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4A22" w14:textId="77777777" w:rsidR="00E37E30" w:rsidRPr="00640A01" w:rsidRDefault="00640A01" w:rsidP="006C3C4E">
      <w:pPr>
        <w:jc w:val="center"/>
        <w:rPr>
          <w:rFonts w:ascii="Arial" w:hAnsi="Arial" w:cs="Arial"/>
          <w:sz w:val="72"/>
        </w:rPr>
      </w:pPr>
      <w:r>
        <w:rPr>
          <w:rFonts w:ascii="Arial" w:hAnsi="Arial" w:cs="Arial"/>
          <w:noProof/>
          <w:sz w:val="72"/>
          <w:lang w:eastAsia="en-GB"/>
        </w:rPr>
        <w:drawing>
          <wp:inline distT="0" distB="0" distL="0" distR="0" wp14:anchorId="084A551C" wp14:editId="26AFCA79">
            <wp:extent cx="1619250" cy="1876425"/>
            <wp:effectExtent l="0" t="0" r="0" b="9525"/>
            <wp:docPr id="3" name="Picture 3" descr="C:\Documents and Settings\chris.bagshaw\My Documents\My Pictur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ris.bagshaw\My Documents\My Pictures\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876425"/>
                    </a:xfrm>
                    <a:prstGeom prst="rect">
                      <a:avLst/>
                    </a:prstGeom>
                    <a:noFill/>
                    <a:ln>
                      <a:noFill/>
                    </a:ln>
                  </pic:spPr>
                </pic:pic>
              </a:graphicData>
            </a:graphic>
          </wp:inline>
        </w:drawing>
      </w:r>
    </w:p>
    <w:p w14:paraId="34A39E3E" w14:textId="77777777" w:rsidR="00E37E30" w:rsidRPr="00640A01" w:rsidRDefault="00E37E30" w:rsidP="006C3C4E">
      <w:pPr>
        <w:jc w:val="center"/>
        <w:rPr>
          <w:rFonts w:ascii="Arial" w:hAnsi="Arial" w:cs="Arial"/>
          <w:sz w:val="72"/>
        </w:rPr>
      </w:pPr>
    </w:p>
    <w:p w14:paraId="03FA8A97" w14:textId="77777777" w:rsidR="00E37E30" w:rsidRPr="00DE1F99" w:rsidRDefault="00E37E30" w:rsidP="006C3C4E">
      <w:pPr>
        <w:jc w:val="center"/>
        <w:rPr>
          <w:rFonts w:ascii="Arial" w:hAnsi="Arial" w:cs="Arial"/>
          <w:sz w:val="72"/>
        </w:rPr>
      </w:pPr>
      <w:r w:rsidRPr="00DE1F99">
        <w:rPr>
          <w:rFonts w:ascii="Arial" w:hAnsi="Arial" w:cs="Arial"/>
          <w:sz w:val="72"/>
        </w:rPr>
        <w:t>Workington Town Council</w:t>
      </w:r>
    </w:p>
    <w:p w14:paraId="3DA38312" w14:textId="77777777" w:rsidR="00E37E30" w:rsidRPr="00640A01" w:rsidRDefault="00E37E30" w:rsidP="006C3C4E">
      <w:pPr>
        <w:jc w:val="center"/>
        <w:rPr>
          <w:rFonts w:ascii="Arial" w:hAnsi="Arial" w:cs="Arial"/>
          <w:sz w:val="72"/>
        </w:rPr>
      </w:pPr>
    </w:p>
    <w:p w14:paraId="44E81691" w14:textId="419C7983" w:rsidR="00E37E30" w:rsidRPr="00640A01" w:rsidRDefault="00E37E30" w:rsidP="006C3C4E">
      <w:pPr>
        <w:jc w:val="center"/>
        <w:rPr>
          <w:rFonts w:ascii="Arial Black" w:hAnsi="Arial Black" w:cs="Arial"/>
          <w:sz w:val="72"/>
        </w:rPr>
      </w:pPr>
      <w:r w:rsidRPr="00640A01">
        <w:rPr>
          <w:rFonts w:ascii="Arial Black" w:hAnsi="Arial Black" w:cs="Arial"/>
          <w:sz w:val="72"/>
        </w:rPr>
        <w:t xml:space="preserve">Annual Report </w:t>
      </w:r>
      <w:r w:rsidR="00A86DC3">
        <w:rPr>
          <w:rFonts w:ascii="Arial Black" w:hAnsi="Arial Black" w:cs="Arial"/>
          <w:sz w:val="72"/>
        </w:rPr>
        <w:t>2021-22</w:t>
      </w:r>
    </w:p>
    <w:p w14:paraId="16B68807" w14:textId="77777777" w:rsidR="00E37E30" w:rsidRPr="00640A01" w:rsidRDefault="00E37E30" w:rsidP="006C3C4E">
      <w:pPr>
        <w:jc w:val="center"/>
        <w:rPr>
          <w:rFonts w:ascii="Arial" w:hAnsi="Arial" w:cs="Arial"/>
          <w:sz w:val="72"/>
        </w:rPr>
      </w:pPr>
    </w:p>
    <w:p w14:paraId="738D35BA" w14:textId="14530E21"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Councillor </w:t>
      </w:r>
      <w:r w:rsidR="00A86DC3">
        <w:rPr>
          <w:rFonts w:ascii="Arial" w:hAnsi="Arial" w:cs="Arial"/>
          <w:b/>
          <w:sz w:val="36"/>
          <w:szCs w:val="36"/>
        </w:rPr>
        <w:t>Herbert Briggs</w:t>
      </w:r>
    </w:p>
    <w:p w14:paraId="0B5321D3" w14:textId="77777777"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Mayor of Workington </w:t>
      </w:r>
    </w:p>
    <w:p w14:paraId="0F455BDF" w14:textId="77777777" w:rsidR="00E37E30" w:rsidRPr="00640A01" w:rsidRDefault="00E37E30" w:rsidP="00CC7519">
      <w:pPr>
        <w:rPr>
          <w:rFonts w:ascii="Arial" w:hAnsi="Arial" w:cs="Arial"/>
          <w:sz w:val="72"/>
        </w:rPr>
      </w:pPr>
    </w:p>
    <w:p w14:paraId="72E220AC" w14:textId="77777777" w:rsidR="000162DE" w:rsidRDefault="000162DE" w:rsidP="00CC7519">
      <w:pPr>
        <w:rPr>
          <w:rFonts w:ascii="Arial" w:hAnsi="Arial" w:cs="Arial"/>
          <w:sz w:val="36"/>
        </w:rPr>
      </w:pPr>
    </w:p>
    <w:p w14:paraId="680C5C32" w14:textId="77777777" w:rsidR="000162DE" w:rsidRDefault="000162DE">
      <w:pPr>
        <w:spacing w:after="0" w:line="240" w:lineRule="auto"/>
        <w:rPr>
          <w:rFonts w:ascii="Arial" w:hAnsi="Arial" w:cs="Arial"/>
          <w:sz w:val="36"/>
        </w:rPr>
      </w:pPr>
    </w:p>
    <w:p w14:paraId="3D39D1CA" w14:textId="77777777" w:rsidR="00595DA4" w:rsidRDefault="00595DA4">
      <w:pPr>
        <w:spacing w:after="0" w:line="240" w:lineRule="auto"/>
        <w:rPr>
          <w:rFonts w:ascii="Arial" w:hAnsi="Arial" w:cs="Arial"/>
          <w:sz w:val="36"/>
        </w:rPr>
      </w:pPr>
    </w:p>
    <w:p w14:paraId="6E32143D" w14:textId="77777777" w:rsidR="0033058F" w:rsidRDefault="0033058F">
      <w:pPr>
        <w:spacing w:after="0" w:line="240" w:lineRule="auto"/>
        <w:rPr>
          <w:rFonts w:ascii="Arial" w:hAnsi="Arial" w:cs="Arial"/>
          <w:sz w:val="36"/>
        </w:rPr>
      </w:pPr>
    </w:p>
    <w:p w14:paraId="123F4A8B" w14:textId="77777777" w:rsidR="0033058F" w:rsidRDefault="0033058F">
      <w:pPr>
        <w:spacing w:after="0" w:line="240" w:lineRule="auto"/>
        <w:rPr>
          <w:rFonts w:ascii="Arial" w:hAnsi="Arial" w:cs="Arial"/>
          <w:sz w:val="36"/>
        </w:rPr>
      </w:pPr>
      <w:r>
        <w:rPr>
          <w:rFonts w:ascii="Arial" w:hAnsi="Arial" w:cs="Arial"/>
          <w:sz w:val="36"/>
        </w:rPr>
        <w:lastRenderedPageBreak/>
        <w:br w:type="page"/>
      </w:r>
    </w:p>
    <w:p w14:paraId="211B7D01" w14:textId="77777777" w:rsidR="000162DE" w:rsidRDefault="000162DE" w:rsidP="00640A01">
      <w:pPr>
        <w:rPr>
          <w:rFonts w:ascii="Arial Black" w:hAnsi="Arial Black" w:cs="Arial"/>
          <w:sz w:val="36"/>
          <w:szCs w:val="36"/>
        </w:rPr>
      </w:pPr>
      <w:r>
        <w:rPr>
          <w:rFonts w:ascii="Arial Black" w:hAnsi="Arial Black" w:cs="Arial"/>
          <w:sz w:val="36"/>
          <w:szCs w:val="36"/>
        </w:rPr>
        <w:lastRenderedPageBreak/>
        <w:t>Workington Town Council</w:t>
      </w:r>
    </w:p>
    <w:p w14:paraId="36976648" w14:textId="33FEFEF8" w:rsidR="00E37E30" w:rsidRPr="00640A01" w:rsidRDefault="00E37E30" w:rsidP="00640A01">
      <w:pPr>
        <w:rPr>
          <w:rFonts w:ascii="Arial Black" w:hAnsi="Arial Black" w:cs="Arial"/>
          <w:sz w:val="36"/>
          <w:szCs w:val="36"/>
        </w:rPr>
      </w:pPr>
      <w:r w:rsidRPr="00640A01">
        <w:rPr>
          <w:rFonts w:ascii="Arial Black" w:hAnsi="Arial Black" w:cs="Arial"/>
          <w:sz w:val="36"/>
          <w:szCs w:val="36"/>
        </w:rPr>
        <w:t xml:space="preserve">Membership </w:t>
      </w:r>
      <w:r w:rsidR="00A86DC3">
        <w:rPr>
          <w:rFonts w:ascii="Arial Black" w:hAnsi="Arial Black" w:cs="Arial"/>
          <w:sz w:val="36"/>
          <w:szCs w:val="36"/>
        </w:rPr>
        <w:t>–</w:t>
      </w:r>
      <w:r w:rsidR="000B722D">
        <w:rPr>
          <w:rFonts w:ascii="Arial Black" w:hAnsi="Arial Black" w:cs="Arial"/>
          <w:sz w:val="36"/>
          <w:szCs w:val="36"/>
        </w:rPr>
        <w:t xml:space="preserve"> </w:t>
      </w:r>
      <w:r w:rsidR="00A86DC3">
        <w:rPr>
          <w:rFonts w:ascii="Arial Black" w:hAnsi="Arial Black" w:cs="Arial"/>
          <w:sz w:val="36"/>
          <w:szCs w:val="36"/>
        </w:rPr>
        <w:t>April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2835"/>
      </w:tblGrid>
      <w:tr w:rsidR="00640A01" w:rsidRPr="00640A01" w14:paraId="568EB1B5" w14:textId="77777777" w:rsidTr="00C218BF">
        <w:tc>
          <w:tcPr>
            <w:tcW w:w="4928" w:type="dxa"/>
          </w:tcPr>
          <w:p w14:paraId="693BA69B" w14:textId="77777777" w:rsidR="00640A01" w:rsidRPr="00640A01" w:rsidRDefault="00640A01" w:rsidP="00F31FD3">
            <w:pPr>
              <w:spacing w:after="0" w:line="240" w:lineRule="auto"/>
              <w:rPr>
                <w:rFonts w:ascii="Arial" w:hAnsi="Arial" w:cs="Arial"/>
                <w:b/>
                <w:sz w:val="24"/>
                <w:szCs w:val="24"/>
              </w:rPr>
            </w:pPr>
            <w:r w:rsidRPr="00640A01">
              <w:rPr>
                <w:rFonts w:ascii="Arial" w:hAnsi="Arial" w:cs="Arial"/>
                <w:b/>
                <w:sz w:val="24"/>
                <w:szCs w:val="24"/>
              </w:rPr>
              <w:t>Name</w:t>
            </w:r>
          </w:p>
        </w:tc>
        <w:tc>
          <w:tcPr>
            <w:tcW w:w="2835" w:type="dxa"/>
          </w:tcPr>
          <w:p w14:paraId="307368F8" w14:textId="77777777" w:rsidR="00640A01" w:rsidRPr="00640A01" w:rsidRDefault="00640A01" w:rsidP="00F31FD3">
            <w:pPr>
              <w:spacing w:after="0" w:line="240" w:lineRule="auto"/>
              <w:rPr>
                <w:rFonts w:ascii="Arial" w:hAnsi="Arial" w:cs="Arial"/>
                <w:b/>
                <w:sz w:val="24"/>
                <w:szCs w:val="24"/>
              </w:rPr>
            </w:pPr>
            <w:r w:rsidRPr="00640A01">
              <w:rPr>
                <w:rFonts w:ascii="Arial" w:hAnsi="Arial" w:cs="Arial"/>
                <w:b/>
                <w:sz w:val="24"/>
                <w:szCs w:val="24"/>
              </w:rPr>
              <w:t>Ward</w:t>
            </w:r>
          </w:p>
        </w:tc>
      </w:tr>
      <w:tr w:rsidR="00C218BF" w:rsidRPr="00640A01" w14:paraId="5DF1484C" w14:textId="77777777" w:rsidTr="00C218BF">
        <w:trPr>
          <w:trHeight w:val="261"/>
        </w:trPr>
        <w:tc>
          <w:tcPr>
            <w:tcW w:w="4928" w:type="dxa"/>
          </w:tcPr>
          <w:p w14:paraId="3B444EC3" w14:textId="32CDF925" w:rsidR="00C218BF" w:rsidRPr="00640A01" w:rsidRDefault="000B722D" w:rsidP="004802CA">
            <w:pPr>
              <w:spacing w:after="0" w:line="240" w:lineRule="auto"/>
              <w:rPr>
                <w:rFonts w:ascii="Arial" w:hAnsi="Arial" w:cs="Arial"/>
                <w:sz w:val="24"/>
                <w:szCs w:val="24"/>
              </w:rPr>
            </w:pPr>
            <w:r w:rsidRPr="00BC5B6C">
              <w:rPr>
                <w:rFonts w:ascii="Arial" w:hAnsi="Arial" w:cs="Arial"/>
                <w:sz w:val="24"/>
                <w:szCs w:val="24"/>
              </w:rPr>
              <w:t xml:space="preserve">Cllr </w:t>
            </w:r>
            <w:r w:rsidR="00B311F8">
              <w:rPr>
                <w:rFonts w:ascii="Arial" w:hAnsi="Arial" w:cs="Arial"/>
                <w:sz w:val="24"/>
                <w:szCs w:val="24"/>
              </w:rPr>
              <w:t>Herbert Briggs</w:t>
            </w:r>
            <w:r>
              <w:rPr>
                <w:rFonts w:ascii="Arial" w:hAnsi="Arial" w:cs="Arial"/>
                <w:sz w:val="24"/>
                <w:szCs w:val="24"/>
              </w:rPr>
              <w:t xml:space="preserve"> </w:t>
            </w:r>
            <w:r w:rsidR="00C218BF">
              <w:rPr>
                <w:rFonts w:ascii="Arial" w:hAnsi="Arial" w:cs="Arial"/>
                <w:sz w:val="24"/>
                <w:szCs w:val="24"/>
              </w:rPr>
              <w:t>(Town Mayor)</w:t>
            </w:r>
          </w:p>
        </w:tc>
        <w:tc>
          <w:tcPr>
            <w:tcW w:w="2835" w:type="dxa"/>
          </w:tcPr>
          <w:p w14:paraId="468E58CB" w14:textId="477E1451" w:rsidR="00C218BF" w:rsidRPr="00640A01" w:rsidRDefault="003E0692" w:rsidP="00300E41">
            <w:pPr>
              <w:spacing w:after="0" w:line="240" w:lineRule="auto"/>
              <w:rPr>
                <w:rFonts w:ascii="Arial" w:hAnsi="Arial" w:cs="Arial"/>
                <w:sz w:val="24"/>
                <w:szCs w:val="24"/>
              </w:rPr>
            </w:pPr>
            <w:r>
              <w:rPr>
                <w:rFonts w:ascii="Arial" w:hAnsi="Arial" w:cs="Arial"/>
                <w:sz w:val="24"/>
                <w:szCs w:val="24"/>
              </w:rPr>
              <w:t xml:space="preserve">Harrington </w:t>
            </w:r>
          </w:p>
        </w:tc>
      </w:tr>
      <w:tr w:rsidR="000B722D" w:rsidRPr="00640A01" w14:paraId="46436C86" w14:textId="77777777" w:rsidTr="00C218BF">
        <w:tc>
          <w:tcPr>
            <w:tcW w:w="4928" w:type="dxa"/>
          </w:tcPr>
          <w:p w14:paraId="0C6F82AD" w14:textId="4C5FBBA9" w:rsidR="000B722D" w:rsidRPr="00640A01" w:rsidRDefault="000B722D" w:rsidP="000B722D">
            <w:pPr>
              <w:spacing w:after="0" w:line="240" w:lineRule="auto"/>
              <w:rPr>
                <w:rFonts w:ascii="Arial" w:hAnsi="Arial" w:cs="Arial"/>
                <w:sz w:val="24"/>
                <w:szCs w:val="24"/>
              </w:rPr>
            </w:pPr>
            <w:r>
              <w:rPr>
                <w:rFonts w:ascii="Arial" w:hAnsi="Arial" w:cs="Arial"/>
                <w:sz w:val="24"/>
                <w:szCs w:val="24"/>
              </w:rPr>
              <w:t xml:space="preserve">Cllr </w:t>
            </w:r>
            <w:r w:rsidR="00B311F8">
              <w:rPr>
                <w:rFonts w:ascii="Arial" w:hAnsi="Arial" w:cs="Arial"/>
                <w:sz w:val="24"/>
                <w:szCs w:val="24"/>
              </w:rPr>
              <w:t xml:space="preserve">Will Wilkinson </w:t>
            </w:r>
            <w:r>
              <w:rPr>
                <w:rFonts w:ascii="Arial" w:hAnsi="Arial" w:cs="Arial"/>
                <w:sz w:val="24"/>
                <w:szCs w:val="24"/>
              </w:rPr>
              <w:t xml:space="preserve"> (Deputy Town Mayor</w:t>
            </w:r>
          </w:p>
        </w:tc>
        <w:tc>
          <w:tcPr>
            <w:tcW w:w="2835" w:type="dxa"/>
          </w:tcPr>
          <w:p w14:paraId="2CF4CC03" w14:textId="5429C747" w:rsidR="000B722D" w:rsidRPr="00640A01" w:rsidRDefault="00835C34" w:rsidP="000B722D">
            <w:pPr>
              <w:spacing w:after="0" w:line="240" w:lineRule="auto"/>
              <w:rPr>
                <w:rFonts w:ascii="Arial" w:hAnsi="Arial" w:cs="Arial"/>
                <w:sz w:val="24"/>
                <w:szCs w:val="24"/>
              </w:rPr>
            </w:pPr>
            <w:r>
              <w:rPr>
                <w:rFonts w:ascii="Arial" w:hAnsi="Arial" w:cs="Arial"/>
                <w:sz w:val="24"/>
                <w:szCs w:val="24"/>
              </w:rPr>
              <w:t>St Michaels</w:t>
            </w:r>
          </w:p>
        </w:tc>
      </w:tr>
      <w:tr w:rsidR="00F72552" w:rsidRPr="00640A01" w14:paraId="21F141FC" w14:textId="77777777" w:rsidTr="00C218BF">
        <w:tc>
          <w:tcPr>
            <w:tcW w:w="4928" w:type="dxa"/>
          </w:tcPr>
          <w:p w14:paraId="23A73DED" w14:textId="77777777" w:rsidR="00F72552" w:rsidRPr="00640A01" w:rsidRDefault="00F72552" w:rsidP="00F31FD3">
            <w:pPr>
              <w:spacing w:after="0" w:line="240" w:lineRule="auto"/>
              <w:rPr>
                <w:rFonts w:ascii="Arial" w:hAnsi="Arial" w:cs="Arial"/>
                <w:sz w:val="24"/>
                <w:szCs w:val="24"/>
              </w:rPr>
            </w:pPr>
          </w:p>
        </w:tc>
        <w:tc>
          <w:tcPr>
            <w:tcW w:w="2835" w:type="dxa"/>
          </w:tcPr>
          <w:p w14:paraId="61FF807E" w14:textId="77777777" w:rsidR="00F72552" w:rsidRPr="00640A01" w:rsidRDefault="00F72552" w:rsidP="00F31FD3">
            <w:pPr>
              <w:spacing w:after="0" w:line="240" w:lineRule="auto"/>
              <w:rPr>
                <w:rFonts w:ascii="Arial" w:hAnsi="Arial" w:cs="Arial"/>
                <w:sz w:val="24"/>
                <w:szCs w:val="24"/>
              </w:rPr>
            </w:pPr>
          </w:p>
        </w:tc>
      </w:tr>
      <w:tr w:rsidR="00F72552" w:rsidRPr="00640A01" w14:paraId="0D33AEE8" w14:textId="77777777" w:rsidTr="00C218BF">
        <w:tc>
          <w:tcPr>
            <w:tcW w:w="4928" w:type="dxa"/>
          </w:tcPr>
          <w:p w14:paraId="3F7D1CB7" w14:textId="77777777" w:rsidR="00F72552" w:rsidRDefault="00F72552" w:rsidP="00F31FD3">
            <w:pPr>
              <w:spacing w:after="0" w:line="240" w:lineRule="auto"/>
              <w:rPr>
                <w:rFonts w:ascii="Arial" w:hAnsi="Arial" w:cs="Arial"/>
                <w:sz w:val="24"/>
                <w:szCs w:val="24"/>
              </w:rPr>
            </w:pPr>
            <w:r>
              <w:rPr>
                <w:rFonts w:ascii="Arial" w:hAnsi="Arial" w:cs="Arial"/>
                <w:sz w:val="24"/>
                <w:szCs w:val="24"/>
              </w:rPr>
              <w:t>Cllr Carole Armstrong</w:t>
            </w:r>
          </w:p>
        </w:tc>
        <w:tc>
          <w:tcPr>
            <w:tcW w:w="2835" w:type="dxa"/>
          </w:tcPr>
          <w:p w14:paraId="3DC36CDA" w14:textId="77777777" w:rsidR="00F72552" w:rsidRDefault="00F72552" w:rsidP="00F31FD3">
            <w:pPr>
              <w:spacing w:after="0" w:line="240" w:lineRule="auto"/>
              <w:rPr>
                <w:rFonts w:ascii="Arial" w:hAnsi="Arial" w:cs="Arial"/>
                <w:sz w:val="24"/>
                <w:szCs w:val="24"/>
              </w:rPr>
            </w:pPr>
            <w:r>
              <w:rPr>
                <w:rFonts w:ascii="Arial" w:hAnsi="Arial" w:cs="Arial"/>
                <w:sz w:val="24"/>
                <w:szCs w:val="24"/>
              </w:rPr>
              <w:t>Salterbeck</w:t>
            </w:r>
          </w:p>
        </w:tc>
      </w:tr>
      <w:tr w:rsidR="003E0692" w:rsidRPr="00640A01" w14:paraId="220492E8" w14:textId="77777777" w:rsidTr="00C218BF">
        <w:tc>
          <w:tcPr>
            <w:tcW w:w="4928" w:type="dxa"/>
          </w:tcPr>
          <w:p w14:paraId="3C03D408" w14:textId="75391FC0" w:rsidR="003E0692" w:rsidRDefault="003E0692" w:rsidP="00F31FD3">
            <w:pPr>
              <w:spacing w:after="0" w:line="240" w:lineRule="auto"/>
              <w:rPr>
                <w:rFonts w:ascii="Arial" w:hAnsi="Arial" w:cs="Arial"/>
                <w:sz w:val="24"/>
                <w:szCs w:val="24"/>
              </w:rPr>
            </w:pPr>
            <w:r>
              <w:rPr>
                <w:rFonts w:ascii="Arial" w:hAnsi="Arial" w:cs="Arial"/>
                <w:sz w:val="24"/>
                <w:szCs w:val="24"/>
              </w:rPr>
              <w:t>Cllr R Briggs</w:t>
            </w:r>
          </w:p>
        </w:tc>
        <w:tc>
          <w:tcPr>
            <w:tcW w:w="2835" w:type="dxa"/>
          </w:tcPr>
          <w:p w14:paraId="79EA0667" w14:textId="13CB266A" w:rsidR="003E0692" w:rsidRDefault="003E0692" w:rsidP="00F31FD3">
            <w:pPr>
              <w:spacing w:after="0" w:line="240" w:lineRule="auto"/>
              <w:rPr>
                <w:rFonts w:ascii="Arial" w:hAnsi="Arial" w:cs="Arial"/>
                <w:sz w:val="24"/>
                <w:szCs w:val="24"/>
              </w:rPr>
            </w:pPr>
            <w:r>
              <w:rPr>
                <w:rFonts w:ascii="Arial" w:hAnsi="Arial" w:cs="Arial"/>
                <w:sz w:val="24"/>
                <w:szCs w:val="24"/>
              </w:rPr>
              <w:t>Harrington</w:t>
            </w:r>
          </w:p>
        </w:tc>
      </w:tr>
      <w:tr w:rsidR="00F72552" w:rsidRPr="00640A01" w14:paraId="6F4637B4" w14:textId="77777777" w:rsidTr="00C218BF">
        <w:tc>
          <w:tcPr>
            <w:tcW w:w="4928" w:type="dxa"/>
          </w:tcPr>
          <w:p w14:paraId="12C9A73E" w14:textId="7FE45B12" w:rsidR="00F72552" w:rsidRPr="00640A01" w:rsidRDefault="00F72552" w:rsidP="00F31FD3">
            <w:pPr>
              <w:spacing w:after="0" w:line="240" w:lineRule="auto"/>
              <w:rPr>
                <w:rFonts w:ascii="Arial" w:hAnsi="Arial" w:cs="Arial"/>
                <w:sz w:val="24"/>
                <w:szCs w:val="24"/>
              </w:rPr>
            </w:pPr>
            <w:r>
              <w:rPr>
                <w:rFonts w:ascii="Arial" w:hAnsi="Arial" w:cs="Arial"/>
                <w:sz w:val="24"/>
                <w:szCs w:val="24"/>
              </w:rPr>
              <w:t xml:space="preserve">Cllr </w:t>
            </w:r>
            <w:r w:rsidR="0031637C">
              <w:rPr>
                <w:rFonts w:ascii="Arial" w:hAnsi="Arial" w:cs="Arial"/>
                <w:sz w:val="24"/>
                <w:szCs w:val="24"/>
              </w:rPr>
              <w:t xml:space="preserve">Barbara Cannon </w:t>
            </w:r>
          </w:p>
        </w:tc>
        <w:tc>
          <w:tcPr>
            <w:tcW w:w="2835" w:type="dxa"/>
          </w:tcPr>
          <w:p w14:paraId="5D21A866" w14:textId="5374D9D5" w:rsidR="00F72552" w:rsidRPr="00640A01" w:rsidRDefault="00835C34" w:rsidP="00F31FD3">
            <w:pPr>
              <w:spacing w:after="0" w:line="240" w:lineRule="auto"/>
              <w:rPr>
                <w:rFonts w:ascii="Arial" w:hAnsi="Arial" w:cs="Arial"/>
                <w:sz w:val="24"/>
                <w:szCs w:val="24"/>
              </w:rPr>
            </w:pPr>
            <w:r>
              <w:rPr>
                <w:rFonts w:ascii="Arial" w:hAnsi="Arial" w:cs="Arial"/>
                <w:sz w:val="24"/>
                <w:szCs w:val="24"/>
              </w:rPr>
              <w:t xml:space="preserve">Westfield </w:t>
            </w:r>
          </w:p>
        </w:tc>
      </w:tr>
      <w:tr w:rsidR="00F72552" w:rsidRPr="00640A01" w14:paraId="1ECA6CB2" w14:textId="77777777" w:rsidTr="00C218BF">
        <w:tc>
          <w:tcPr>
            <w:tcW w:w="4928" w:type="dxa"/>
          </w:tcPr>
          <w:p w14:paraId="73D3EEBF" w14:textId="1EB87220" w:rsidR="00F72552" w:rsidRPr="00640A01" w:rsidRDefault="00F72552" w:rsidP="00F31FD3">
            <w:pPr>
              <w:spacing w:after="0" w:line="240" w:lineRule="auto"/>
              <w:rPr>
                <w:rFonts w:ascii="Arial" w:hAnsi="Arial" w:cs="Arial"/>
                <w:sz w:val="24"/>
                <w:szCs w:val="24"/>
              </w:rPr>
            </w:pPr>
            <w:r w:rsidRPr="00640A01">
              <w:rPr>
                <w:rFonts w:ascii="Arial" w:hAnsi="Arial" w:cs="Arial"/>
                <w:sz w:val="24"/>
                <w:szCs w:val="24"/>
              </w:rPr>
              <w:t xml:space="preserve">Cllr </w:t>
            </w:r>
            <w:r w:rsidR="0031637C">
              <w:rPr>
                <w:rFonts w:ascii="Arial" w:hAnsi="Arial" w:cs="Arial"/>
                <w:sz w:val="24"/>
                <w:szCs w:val="24"/>
              </w:rPr>
              <w:t>Beth Dixon</w:t>
            </w:r>
          </w:p>
        </w:tc>
        <w:tc>
          <w:tcPr>
            <w:tcW w:w="2835" w:type="dxa"/>
          </w:tcPr>
          <w:p w14:paraId="247B070E" w14:textId="61CEC32C" w:rsidR="00F72552" w:rsidRPr="00640A01" w:rsidRDefault="00835C34" w:rsidP="00F31FD3">
            <w:pPr>
              <w:spacing w:after="0" w:line="240" w:lineRule="auto"/>
              <w:rPr>
                <w:rFonts w:ascii="Arial" w:hAnsi="Arial" w:cs="Arial"/>
                <w:sz w:val="24"/>
                <w:szCs w:val="24"/>
              </w:rPr>
            </w:pPr>
            <w:r>
              <w:rPr>
                <w:rFonts w:ascii="Arial" w:hAnsi="Arial" w:cs="Arial"/>
                <w:sz w:val="24"/>
                <w:szCs w:val="24"/>
              </w:rPr>
              <w:t>Northside</w:t>
            </w:r>
          </w:p>
        </w:tc>
      </w:tr>
      <w:tr w:rsidR="000B722D" w:rsidRPr="00640A01" w14:paraId="1249CA99" w14:textId="77777777" w:rsidTr="00C218BF">
        <w:tc>
          <w:tcPr>
            <w:tcW w:w="4928" w:type="dxa"/>
          </w:tcPr>
          <w:p w14:paraId="56B89C83" w14:textId="413D22E1" w:rsidR="000B722D" w:rsidRPr="00640A01" w:rsidRDefault="000B722D" w:rsidP="004802CA">
            <w:pPr>
              <w:spacing w:after="0" w:line="240" w:lineRule="auto"/>
              <w:rPr>
                <w:rFonts w:ascii="Arial" w:hAnsi="Arial" w:cs="Arial"/>
                <w:sz w:val="24"/>
                <w:szCs w:val="24"/>
              </w:rPr>
            </w:pPr>
            <w:r>
              <w:rPr>
                <w:rFonts w:ascii="Arial" w:hAnsi="Arial" w:cs="Arial"/>
                <w:sz w:val="24"/>
                <w:szCs w:val="24"/>
              </w:rPr>
              <w:t xml:space="preserve">Cllr </w:t>
            </w:r>
            <w:r w:rsidR="0031637C">
              <w:rPr>
                <w:rFonts w:ascii="Arial" w:hAnsi="Arial" w:cs="Arial"/>
                <w:sz w:val="24"/>
                <w:szCs w:val="24"/>
              </w:rPr>
              <w:t xml:space="preserve">David Farrar </w:t>
            </w:r>
          </w:p>
        </w:tc>
        <w:tc>
          <w:tcPr>
            <w:tcW w:w="2835" w:type="dxa"/>
          </w:tcPr>
          <w:p w14:paraId="0359421B" w14:textId="10D5788C" w:rsidR="000B722D" w:rsidRPr="00640A01" w:rsidRDefault="00835C34" w:rsidP="00F31FD3">
            <w:pPr>
              <w:spacing w:after="0" w:line="240" w:lineRule="auto"/>
              <w:rPr>
                <w:rFonts w:ascii="Arial" w:hAnsi="Arial" w:cs="Arial"/>
                <w:sz w:val="24"/>
                <w:szCs w:val="24"/>
              </w:rPr>
            </w:pPr>
            <w:r>
              <w:rPr>
                <w:rFonts w:ascii="Arial" w:hAnsi="Arial" w:cs="Arial"/>
                <w:sz w:val="24"/>
                <w:szCs w:val="24"/>
              </w:rPr>
              <w:t>St Michaels</w:t>
            </w:r>
          </w:p>
        </w:tc>
      </w:tr>
      <w:tr w:rsidR="00F72552" w:rsidRPr="00640A01" w14:paraId="676640DD" w14:textId="77777777" w:rsidTr="00C218BF">
        <w:tc>
          <w:tcPr>
            <w:tcW w:w="4928" w:type="dxa"/>
          </w:tcPr>
          <w:p w14:paraId="33EDF951" w14:textId="3A8B5D2A" w:rsidR="00F72552" w:rsidRPr="00640A01" w:rsidRDefault="00F72552" w:rsidP="004802CA">
            <w:pPr>
              <w:spacing w:after="0" w:line="240" w:lineRule="auto"/>
              <w:rPr>
                <w:rFonts w:ascii="Arial" w:hAnsi="Arial" w:cs="Arial"/>
                <w:sz w:val="24"/>
                <w:szCs w:val="24"/>
              </w:rPr>
            </w:pPr>
            <w:r w:rsidRPr="00640A01">
              <w:rPr>
                <w:rFonts w:ascii="Arial" w:hAnsi="Arial" w:cs="Arial"/>
                <w:sz w:val="24"/>
                <w:szCs w:val="24"/>
              </w:rPr>
              <w:t xml:space="preserve">Cllr </w:t>
            </w:r>
            <w:r w:rsidR="0031637C">
              <w:rPr>
                <w:rFonts w:ascii="Arial" w:hAnsi="Arial" w:cs="Arial"/>
                <w:sz w:val="24"/>
                <w:szCs w:val="24"/>
              </w:rPr>
              <w:t>Sue</w:t>
            </w:r>
            <w:r w:rsidR="0031637C" w:rsidRPr="00640A01">
              <w:rPr>
                <w:rFonts w:ascii="Arial" w:hAnsi="Arial" w:cs="Arial"/>
                <w:sz w:val="24"/>
                <w:szCs w:val="24"/>
              </w:rPr>
              <w:t xml:space="preserve"> Fryer</w:t>
            </w:r>
          </w:p>
        </w:tc>
        <w:tc>
          <w:tcPr>
            <w:tcW w:w="2835" w:type="dxa"/>
          </w:tcPr>
          <w:p w14:paraId="4B8278EF" w14:textId="45A7C181" w:rsidR="00F72552" w:rsidRPr="00640A01" w:rsidRDefault="00835C34" w:rsidP="00F31FD3">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F72552" w:rsidRPr="00640A01" w14:paraId="5A37D40E" w14:textId="77777777" w:rsidTr="00C218BF">
        <w:tc>
          <w:tcPr>
            <w:tcW w:w="4928" w:type="dxa"/>
          </w:tcPr>
          <w:p w14:paraId="58D34888" w14:textId="3E581189" w:rsidR="00F72552" w:rsidRPr="00640A01" w:rsidRDefault="00F72552" w:rsidP="004802CA">
            <w:pPr>
              <w:spacing w:after="0" w:line="240" w:lineRule="auto"/>
              <w:rPr>
                <w:rFonts w:ascii="Arial" w:hAnsi="Arial" w:cs="Arial"/>
                <w:sz w:val="24"/>
                <w:szCs w:val="24"/>
              </w:rPr>
            </w:pPr>
            <w:r>
              <w:rPr>
                <w:rFonts w:ascii="Arial" w:hAnsi="Arial" w:cs="Arial"/>
                <w:sz w:val="24"/>
                <w:szCs w:val="24"/>
              </w:rPr>
              <w:t xml:space="preserve">Cllr </w:t>
            </w:r>
            <w:r w:rsidR="0031637C">
              <w:rPr>
                <w:rFonts w:ascii="Arial" w:hAnsi="Arial" w:cs="Arial"/>
                <w:sz w:val="24"/>
                <w:szCs w:val="24"/>
              </w:rPr>
              <w:t>Ged Glaister</w:t>
            </w:r>
          </w:p>
        </w:tc>
        <w:tc>
          <w:tcPr>
            <w:tcW w:w="2835" w:type="dxa"/>
          </w:tcPr>
          <w:p w14:paraId="3C9278FA" w14:textId="07F5D216" w:rsidR="00F72552" w:rsidRPr="00640A01" w:rsidRDefault="00835C34" w:rsidP="00F31FD3">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F72552" w:rsidRPr="00640A01" w14:paraId="6B59A723" w14:textId="77777777" w:rsidTr="00C218BF">
        <w:tc>
          <w:tcPr>
            <w:tcW w:w="4928" w:type="dxa"/>
          </w:tcPr>
          <w:p w14:paraId="2ACEF0A2" w14:textId="47A0B73A" w:rsidR="00F72552" w:rsidRPr="00640A01" w:rsidRDefault="00F72552" w:rsidP="001F591F">
            <w:pPr>
              <w:spacing w:after="0" w:line="240" w:lineRule="auto"/>
              <w:rPr>
                <w:rFonts w:ascii="Arial" w:hAnsi="Arial" w:cs="Arial"/>
                <w:sz w:val="24"/>
                <w:szCs w:val="24"/>
              </w:rPr>
            </w:pPr>
            <w:r w:rsidRPr="00640A01">
              <w:rPr>
                <w:rFonts w:ascii="Arial" w:hAnsi="Arial" w:cs="Arial"/>
                <w:sz w:val="24"/>
                <w:szCs w:val="24"/>
              </w:rPr>
              <w:t xml:space="preserve">Cllr </w:t>
            </w:r>
            <w:r w:rsidR="0031637C" w:rsidRPr="00640A01">
              <w:rPr>
                <w:rFonts w:ascii="Arial" w:hAnsi="Arial" w:cs="Arial"/>
                <w:sz w:val="24"/>
                <w:szCs w:val="24"/>
              </w:rPr>
              <w:t>Hilary Harrington</w:t>
            </w:r>
          </w:p>
        </w:tc>
        <w:tc>
          <w:tcPr>
            <w:tcW w:w="2835" w:type="dxa"/>
          </w:tcPr>
          <w:p w14:paraId="5FF23EA2" w14:textId="4C2C5A88" w:rsidR="00F72552" w:rsidRPr="00640A01" w:rsidRDefault="003E0692" w:rsidP="00F31FD3">
            <w:pPr>
              <w:spacing w:after="0" w:line="240" w:lineRule="auto"/>
              <w:rPr>
                <w:rFonts w:ascii="Arial" w:hAnsi="Arial" w:cs="Arial"/>
                <w:sz w:val="24"/>
                <w:szCs w:val="24"/>
              </w:rPr>
            </w:pPr>
            <w:r>
              <w:rPr>
                <w:rFonts w:ascii="Arial" w:hAnsi="Arial" w:cs="Arial"/>
                <w:sz w:val="24"/>
                <w:szCs w:val="24"/>
              </w:rPr>
              <w:t>Harrington</w:t>
            </w:r>
          </w:p>
        </w:tc>
      </w:tr>
      <w:tr w:rsidR="00F72552" w:rsidRPr="00640A01" w14:paraId="3CD4A646" w14:textId="77777777" w:rsidTr="00C218BF">
        <w:tc>
          <w:tcPr>
            <w:tcW w:w="4928" w:type="dxa"/>
          </w:tcPr>
          <w:p w14:paraId="696DE532" w14:textId="69D5752B" w:rsidR="00F72552" w:rsidRPr="00640A01" w:rsidRDefault="00F72552" w:rsidP="00D16FE7">
            <w:pPr>
              <w:spacing w:after="0" w:line="240" w:lineRule="auto"/>
              <w:rPr>
                <w:rFonts w:ascii="Arial" w:hAnsi="Arial" w:cs="Arial"/>
                <w:sz w:val="24"/>
                <w:szCs w:val="24"/>
              </w:rPr>
            </w:pPr>
            <w:r w:rsidRPr="00640A01">
              <w:rPr>
                <w:rFonts w:ascii="Arial" w:hAnsi="Arial" w:cs="Arial"/>
                <w:sz w:val="24"/>
                <w:szCs w:val="24"/>
              </w:rPr>
              <w:t xml:space="preserve">Cllr </w:t>
            </w:r>
            <w:r w:rsidR="0031637C" w:rsidRPr="00640A01">
              <w:rPr>
                <w:rFonts w:ascii="Arial" w:hAnsi="Arial" w:cs="Arial"/>
                <w:sz w:val="24"/>
                <w:szCs w:val="24"/>
              </w:rPr>
              <w:t>Michael Heaslip</w:t>
            </w:r>
          </w:p>
        </w:tc>
        <w:tc>
          <w:tcPr>
            <w:tcW w:w="2835" w:type="dxa"/>
          </w:tcPr>
          <w:p w14:paraId="37FE9631" w14:textId="15DA68FB" w:rsidR="00F72552" w:rsidRPr="00640A01" w:rsidRDefault="00835C34" w:rsidP="00F31FD3">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F72552" w:rsidRPr="00640A01" w14:paraId="0775A076" w14:textId="77777777" w:rsidTr="00C218BF">
        <w:tc>
          <w:tcPr>
            <w:tcW w:w="4928" w:type="dxa"/>
          </w:tcPr>
          <w:p w14:paraId="44FBA86A" w14:textId="169A3D1F" w:rsidR="00F72552" w:rsidRPr="00640A01" w:rsidRDefault="00F72552" w:rsidP="001F591F">
            <w:pPr>
              <w:spacing w:after="0" w:line="240" w:lineRule="auto"/>
              <w:rPr>
                <w:rFonts w:ascii="Arial" w:hAnsi="Arial" w:cs="Arial"/>
                <w:sz w:val="24"/>
                <w:szCs w:val="24"/>
              </w:rPr>
            </w:pPr>
            <w:r w:rsidRPr="00640A01">
              <w:rPr>
                <w:rFonts w:ascii="Arial" w:hAnsi="Arial" w:cs="Arial"/>
                <w:sz w:val="24"/>
                <w:szCs w:val="24"/>
              </w:rPr>
              <w:t xml:space="preserve">Cllr </w:t>
            </w:r>
            <w:r w:rsidR="00055585">
              <w:rPr>
                <w:rFonts w:ascii="Arial" w:hAnsi="Arial" w:cs="Arial"/>
                <w:sz w:val="24"/>
                <w:szCs w:val="24"/>
              </w:rPr>
              <w:t>Jackie Kirkbride</w:t>
            </w:r>
          </w:p>
        </w:tc>
        <w:tc>
          <w:tcPr>
            <w:tcW w:w="2835" w:type="dxa"/>
          </w:tcPr>
          <w:p w14:paraId="0578D44F" w14:textId="5E9BD93B" w:rsidR="00F72552" w:rsidRPr="00640A01" w:rsidRDefault="00835C34" w:rsidP="00F31FD3">
            <w:pPr>
              <w:spacing w:after="0" w:line="240" w:lineRule="auto"/>
              <w:rPr>
                <w:rFonts w:ascii="Arial" w:hAnsi="Arial" w:cs="Arial"/>
                <w:sz w:val="24"/>
                <w:szCs w:val="24"/>
              </w:rPr>
            </w:pPr>
            <w:r>
              <w:rPr>
                <w:rFonts w:ascii="Arial" w:hAnsi="Arial" w:cs="Arial"/>
                <w:sz w:val="24"/>
                <w:szCs w:val="24"/>
              </w:rPr>
              <w:t>Stainburn</w:t>
            </w:r>
          </w:p>
        </w:tc>
      </w:tr>
      <w:tr w:rsidR="00F72552" w:rsidRPr="00640A01" w14:paraId="425F9BF4" w14:textId="77777777" w:rsidTr="00C218BF">
        <w:tc>
          <w:tcPr>
            <w:tcW w:w="4928" w:type="dxa"/>
          </w:tcPr>
          <w:p w14:paraId="46998677" w14:textId="4161859B" w:rsidR="00F72552" w:rsidRPr="00640A01" w:rsidRDefault="00F72552" w:rsidP="001F591F">
            <w:pPr>
              <w:spacing w:after="0" w:line="240" w:lineRule="auto"/>
              <w:rPr>
                <w:rFonts w:ascii="Arial" w:hAnsi="Arial" w:cs="Arial"/>
                <w:sz w:val="24"/>
                <w:szCs w:val="24"/>
              </w:rPr>
            </w:pPr>
            <w:r w:rsidRPr="00640A01">
              <w:rPr>
                <w:rFonts w:ascii="Arial" w:hAnsi="Arial" w:cs="Arial"/>
                <w:sz w:val="24"/>
                <w:szCs w:val="24"/>
              </w:rPr>
              <w:t xml:space="preserve">Cllr </w:t>
            </w:r>
            <w:r w:rsidR="00055585">
              <w:rPr>
                <w:rFonts w:ascii="Arial" w:hAnsi="Arial" w:cs="Arial"/>
                <w:sz w:val="24"/>
                <w:szCs w:val="24"/>
              </w:rPr>
              <w:t>Antony McGuckin</w:t>
            </w:r>
          </w:p>
        </w:tc>
        <w:tc>
          <w:tcPr>
            <w:tcW w:w="2835" w:type="dxa"/>
          </w:tcPr>
          <w:p w14:paraId="0AC85488" w14:textId="77ACEDBB" w:rsidR="00F72552" w:rsidRPr="00640A01" w:rsidRDefault="00835C34" w:rsidP="00F31FD3">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F72552" w:rsidRPr="00640A01" w14:paraId="72FAA053" w14:textId="77777777" w:rsidTr="00C218BF">
        <w:tc>
          <w:tcPr>
            <w:tcW w:w="4928" w:type="dxa"/>
          </w:tcPr>
          <w:p w14:paraId="68EEC278" w14:textId="067CCBE4" w:rsidR="00F72552" w:rsidRPr="00640A01" w:rsidRDefault="00F72552" w:rsidP="00C00CCF">
            <w:pPr>
              <w:spacing w:after="0" w:line="240" w:lineRule="auto"/>
              <w:rPr>
                <w:rFonts w:ascii="Arial" w:hAnsi="Arial" w:cs="Arial"/>
                <w:sz w:val="24"/>
                <w:szCs w:val="24"/>
              </w:rPr>
            </w:pPr>
            <w:r w:rsidRPr="00640A01">
              <w:rPr>
                <w:rFonts w:ascii="Arial" w:hAnsi="Arial" w:cs="Arial"/>
                <w:sz w:val="24"/>
                <w:szCs w:val="24"/>
              </w:rPr>
              <w:t xml:space="preserve">Cllr </w:t>
            </w:r>
            <w:r w:rsidR="00055585">
              <w:rPr>
                <w:rFonts w:ascii="Arial" w:hAnsi="Arial" w:cs="Arial"/>
                <w:sz w:val="24"/>
                <w:szCs w:val="24"/>
              </w:rPr>
              <w:t>Sean Melton</w:t>
            </w:r>
          </w:p>
        </w:tc>
        <w:tc>
          <w:tcPr>
            <w:tcW w:w="2835" w:type="dxa"/>
          </w:tcPr>
          <w:p w14:paraId="2AA765D7" w14:textId="2599DF45" w:rsidR="00F72552" w:rsidRPr="00640A01" w:rsidRDefault="00FC50F0" w:rsidP="00CB50F8">
            <w:pPr>
              <w:spacing w:after="0" w:line="240" w:lineRule="auto"/>
              <w:rPr>
                <w:rFonts w:ascii="Arial" w:hAnsi="Arial" w:cs="Arial"/>
                <w:sz w:val="24"/>
                <w:szCs w:val="24"/>
              </w:rPr>
            </w:pPr>
            <w:r>
              <w:rPr>
                <w:rFonts w:ascii="Arial" w:hAnsi="Arial" w:cs="Arial"/>
                <w:sz w:val="24"/>
                <w:szCs w:val="24"/>
              </w:rPr>
              <w:t xml:space="preserve">Westfield </w:t>
            </w:r>
          </w:p>
        </w:tc>
      </w:tr>
      <w:tr w:rsidR="00F72552" w:rsidRPr="00640A01" w14:paraId="0F1D5CA7" w14:textId="77777777" w:rsidTr="00C218BF">
        <w:tc>
          <w:tcPr>
            <w:tcW w:w="4928" w:type="dxa"/>
          </w:tcPr>
          <w:p w14:paraId="13E58B56" w14:textId="69445054"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 xml:space="preserve">Cllr </w:t>
            </w:r>
            <w:r w:rsidR="00055585" w:rsidRPr="00640A01">
              <w:rPr>
                <w:rFonts w:ascii="Arial" w:hAnsi="Arial" w:cs="Arial"/>
                <w:sz w:val="24"/>
                <w:szCs w:val="24"/>
              </w:rPr>
              <w:t>Billy Miskelly</w:t>
            </w:r>
          </w:p>
        </w:tc>
        <w:tc>
          <w:tcPr>
            <w:tcW w:w="2835" w:type="dxa"/>
          </w:tcPr>
          <w:p w14:paraId="681F2D65" w14:textId="51CCE6D9" w:rsidR="00F72552" w:rsidRPr="00640A01" w:rsidRDefault="00835C34" w:rsidP="00F27586">
            <w:pPr>
              <w:spacing w:after="0" w:line="240" w:lineRule="auto"/>
              <w:rPr>
                <w:rFonts w:ascii="Arial" w:hAnsi="Arial" w:cs="Arial"/>
                <w:sz w:val="24"/>
                <w:szCs w:val="24"/>
              </w:rPr>
            </w:pPr>
            <w:r>
              <w:rPr>
                <w:rFonts w:ascii="Arial" w:hAnsi="Arial" w:cs="Arial"/>
                <w:sz w:val="24"/>
                <w:szCs w:val="24"/>
              </w:rPr>
              <w:t>St Michaels</w:t>
            </w:r>
          </w:p>
        </w:tc>
      </w:tr>
      <w:tr w:rsidR="00F72552" w:rsidRPr="00640A01" w14:paraId="24FBEA85" w14:textId="77777777" w:rsidTr="00C218BF">
        <w:tc>
          <w:tcPr>
            <w:tcW w:w="4928" w:type="dxa"/>
          </w:tcPr>
          <w:p w14:paraId="747827CA" w14:textId="4A3A072A"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 xml:space="preserve">Cllr </w:t>
            </w:r>
            <w:r w:rsidR="00055585">
              <w:rPr>
                <w:rFonts w:ascii="Arial" w:hAnsi="Arial" w:cs="Arial"/>
                <w:sz w:val="24"/>
                <w:szCs w:val="24"/>
              </w:rPr>
              <w:t>Patricia Poole</w:t>
            </w:r>
          </w:p>
        </w:tc>
        <w:tc>
          <w:tcPr>
            <w:tcW w:w="2835" w:type="dxa"/>
          </w:tcPr>
          <w:p w14:paraId="409B6845" w14:textId="435F06E7" w:rsidR="00F72552" w:rsidRPr="00640A01" w:rsidRDefault="00835C34" w:rsidP="00F27586">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F72552" w:rsidRPr="00640A01" w14:paraId="778A3146" w14:textId="77777777" w:rsidTr="00C218BF">
        <w:tc>
          <w:tcPr>
            <w:tcW w:w="4928" w:type="dxa"/>
          </w:tcPr>
          <w:p w14:paraId="6F60C6C8" w14:textId="7DAFCCDA"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 xml:space="preserve">Cllr </w:t>
            </w:r>
            <w:r w:rsidR="00055585">
              <w:rPr>
                <w:rFonts w:ascii="Arial" w:hAnsi="Arial" w:cs="Arial"/>
                <w:sz w:val="24"/>
                <w:szCs w:val="24"/>
              </w:rPr>
              <w:t>Denice Rollo</w:t>
            </w:r>
          </w:p>
        </w:tc>
        <w:tc>
          <w:tcPr>
            <w:tcW w:w="2835" w:type="dxa"/>
          </w:tcPr>
          <w:p w14:paraId="6EB6D805" w14:textId="6FCA9367" w:rsidR="00F72552" w:rsidRPr="00640A01" w:rsidRDefault="00835C34" w:rsidP="00F27586">
            <w:pPr>
              <w:spacing w:after="0" w:line="240" w:lineRule="auto"/>
              <w:rPr>
                <w:rFonts w:ascii="Arial" w:hAnsi="Arial" w:cs="Arial"/>
                <w:sz w:val="24"/>
                <w:szCs w:val="24"/>
              </w:rPr>
            </w:pPr>
            <w:r>
              <w:rPr>
                <w:rFonts w:ascii="Arial" w:hAnsi="Arial" w:cs="Arial"/>
                <w:sz w:val="24"/>
                <w:szCs w:val="24"/>
              </w:rPr>
              <w:t>Salterbeck</w:t>
            </w:r>
          </w:p>
        </w:tc>
      </w:tr>
      <w:tr w:rsidR="00F72552" w:rsidRPr="00640A01" w14:paraId="55385336" w14:textId="77777777" w:rsidTr="00C218BF">
        <w:tc>
          <w:tcPr>
            <w:tcW w:w="4928" w:type="dxa"/>
          </w:tcPr>
          <w:p w14:paraId="0B913535" w14:textId="46562ED8"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 xml:space="preserve">Cllr </w:t>
            </w:r>
            <w:r w:rsidR="00055585">
              <w:rPr>
                <w:rFonts w:ascii="Arial" w:hAnsi="Arial" w:cs="Arial"/>
                <w:sz w:val="24"/>
                <w:szCs w:val="24"/>
              </w:rPr>
              <w:t>Blain Sansom</w:t>
            </w:r>
          </w:p>
        </w:tc>
        <w:tc>
          <w:tcPr>
            <w:tcW w:w="2835" w:type="dxa"/>
          </w:tcPr>
          <w:p w14:paraId="5CB2DF96" w14:textId="647F9185" w:rsidR="00F72552" w:rsidRPr="00640A01" w:rsidRDefault="00835C34" w:rsidP="00F27586">
            <w:pPr>
              <w:spacing w:after="0" w:line="240" w:lineRule="auto"/>
              <w:rPr>
                <w:rFonts w:ascii="Arial" w:hAnsi="Arial" w:cs="Arial"/>
                <w:sz w:val="24"/>
                <w:szCs w:val="24"/>
              </w:rPr>
            </w:pPr>
            <w:r w:rsidRPr="00640A01">
              <w:rPr>
                <w:rFonts w:ascii="Arial" w:hAnsi="Arial" w:cs="Arial"/>
                <w:sz w:val="24"/>
                <w:szCs w:val="24"/>
              </w:rPr>
              <w:t>Moorclose</w:t>
            </w:r>
          </w:p>
        </w:tc>
      </w:tr>
      <w:tr w:rsidR="00F72552" w:rsidRPr="00640A01" w14:paraId="462B1D42" w14:textId="77777777" w:rsidTr="00C218BF">
        <w:tc>
          <w:tcPr>
            <w:tcW w:w="4928" w:type="dxa"/>
          </w:tcPr>
          <w:p w14:paraId="6CDD10A9" w14:textId="2A165B67"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 xml:space="preserve">Cllr </w:t>
            </w:r>
            <w:r w:rsidR="00055585" w:rsidRPr="00640A01">
              <w:rPr>
                <w:rFonts w:ascii="Arial" w:hAnsi="Arial" w:cs="Arial"/>
                <w:sz w:val="24"/>
                <w:szCs w:val="24"/>
              </w:rPr>
              <w:t>Neil Sc</w:t>
            </w:r>
            <w:r w:rsidR="00055585">
              <w:rPr>
                <w:rFonts w:ascii="Arial" w:hAnsi="Arial" w:cs="Arial"/>
                <w:sz w:val="24"/>
                <w:szCs w:val="24"/>
              </w:rPr>
              <w:t>h</w:t>
            </w:r>
            <w:r w:rsidR="00055585" w:rsidRPr="00640A01">
              <w:rPr>
                <w:rFonts w:ascii="Arial" w:hAnsi="Arial" w:cs="Arial"/>
                <w:sz w:val="24"/>
                <w:szCs w:val="24"/>
              </w:rPr>
              <w:t>ofield</w:t>
            </w:r>
          </w:p>
        </w:tc>
        <w:tc>
          <w:tcPr>
            <w:tcW w:w="2835" w:type="dxa"/>
          </w:tcPr>
          <w:p w14:paraId="77D51F9F" w14:textId="3037F3C0" w:rsidR="00F72552" w:rsidRPr="00640A01" w:rsidRDefault="00FC50F0" w:rsidP="00F27586">
            <w:pPr>
              <w:spacing w:after="0" w:line="240" w:lineRule="auto"/>
              <w:rPr>
                <w:rFonts w:ascii="Arial" w:hAnsi="Arial" w:cs="Arial"/>
                <w:sz w:val="24"/>
                <w:szCs w:val="24"/>
              </w:rPr>
            </w:pPr>
            <w:r>
              <w:rPr>
                <w:rFonts w:ascii="Arial" w:hAnsi="Arial" w:cs="Arial"/>
                <w:sz w:val="24"/>
                <w:szCs w:val="24"/>
              </w:rPr>
              <w:t xml:space="preserve">Westfield </w:t>
            </w:r>
            <w:r w:rsidR="00F72552" w:rsidRPr="00640A01">
              <w:rPr>
                <w:rFonts w:ascii="Arial" w:hAnsi="Arial" w:cs="Arial"/>
                <w:sz w:val="24"/>
                <w:szCs w:val="24"/>
              </w:rPr>
              <w:t xml:space="preserve"> </w:t>
            </w:r>
          </w:p>
        </w:tc>
      </w:tr>
      <w:tr w:rsidR="00F72552" w:rsidRPr="00640A01" w14:paraId="63DB617F" w14:textId="77777777" w:rsidTr="00C218BF">
        <w:tc>
          <w:tcPr>
            <w:tcW w:w="4928" w:type="dxa"/>
          </w:tcPr>
          <w:p w14:paraId="7F0E489C" w14:textId="6E1919E2"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 xml:space="preserve">Cllr </w:t>
            </w:r>
            <w:r w:rsidR="00055585">
              <w:rPr>
                <w:rFonts w:ascii="Arial" w:hAnsi="Arial" w:cs="Arial"/>
                <w:sz w:val="24"/>
                <w:szCs w:val="24"/>
              </w:rPr>
              <w:t>Paul Scott</w:t>
            </w:r>
          </w:p>
        </w:tc>
        <w:tc>
          <w:tcPr>
            <w:tcW w:w="2835" w:type="dxa"/>
          </w:tcPr>
          <w:p w14:paraId="62048E7E" w14:textId="7116C7C1" w:rsidR="00F72552" w:rsidRPr="00640A01" w:rsidRDefault="00835C34" w:rsidP="00F27586">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F72552" w:rsidRPr="00640A01" w14:paraId="7CD1E6B9" w14:textId="77777777" w:rsidTr="00C218BF">
        <w:tc>
          <w:tcPr>
            <w:tcW w:w="4928" w:type="dxa"/>
          </w:tcPr>
          <w:p w14:paraId="72382A4A" w14:textId="3161B883" w:rsidR="00F72552" w:rsidRPr="00640A01" w:rsidRDefault="00F72552" w:rsidP="00F27586">
            <w:pPr>
              <w:spacing w:after="0" w:line="240" w:lineRule="auto"/>
              <w:rPr>
                <w:rFonts w:ascii="Arial" w:hAnsi="Arial" w:cs="Arial"/>
                <w:sz w:val="24"/>
                <w:szCs w:val="24"/>
              </w:rPr>
            </w:pPr>
            <w:r>
              <w:rPr>
                <w:rFonts w:ascii="Arial" w:hAnsi="Arial" w:cs="Arial"/>
                <w:sz w:val="24"/>
                <w:szCs w:val="24"/>
              </w:rPr>
              <w:t xml:space="preserve">Cllr </w:t>
            </w:r>
            <w:r w:rsidR="003E0692">
              <w:rPr>
                <w:rFonts w:ascii="Arial" w:hAnsi="Arial" w:cs="Arial"/>
                <w:sz w:val="24"/>
                <w:szCs w:val="24"/>
              </w:rPr>
              <w:t xml:space="preserve">Stephen Stoddart </w:t>
            </w:r>
          </w:p>
        </w:tc>
        <w:tc>
          <w:tcPr>
            <w:tcW w:w="2835" w:type="dxa"/>
          </w:tcPr>
          <w:p w14:paraId="6FBB3AF6" w14:textId="6D6F3F92" w:rsidR="00F72552" w:rsidRPr="00640A01" w:rsidRDefault="00835C34" w:rsidP="00F27586">
            <w:pPr>
              <w:spacing w:after="0" w:line="240" w:lineRule="auto"/>
              <w:rPr>
                <w:rFonts w:ascii="Arial" w:hAnsi="Arial" w:cs="Arial"/>
                <w:sz w:val="24"/>
                <w:szCs w:val="24"/>
              </w:rPr>
            </w:pPr>
            <w:r w:rsidRPr="00640A01">
              <w:rPr>
                <w:rFonts w:ascii="Arial" w:hAnsi="Arial" w:cs="Arial"/>
                <w:sz w:val="24"/>
                <w:szCs w:val="24"/>
              </w:rPr>
              <w:t>Moorclose</w:t>
            </w:r>
          </w:p>
        </w:tc>
      </w:tr>
      <w:tr w:rsidR="00F72552" w:rsidRPr="00640A01" w14:paraId="7FE34B48" w14:textId="77777777" w:rsidTr="00C218BF">
        <w:tc>
          <w:tcPr>
            <w:tcW w:w="4928" w:type="dxa"/>
          </w:tcPr>
          <w:p w14:paraId="1B8D550D" w14:textId="3AC2593D"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 xml:space="preserve">Cllr </w:t>
            </w:r>
            <w:r w:rsidR="003E0692">
              <w:rPr>
                <w:rFonts w:ascii="Arial" w:hAnsi="Arial" w:cs="Arial"/>
                <w:sz w:val="24"/>
                <w:szCs w:val="24"/>
              </w:rPr>
              <w:t xml:space="preserve">Linda Williams </w:t>
            </w:r>
          </w:p>
        </w:tc>
        <w:tc>
          <w:tcPr>
            <w:tcW w:w="2835" w:type="dxa"/>
          </w:tcPr>
          <w:p w14:paraId="1804815B" w14:textId="3381CA95" w:rsidR="00F72552" w:rsidRPr="00640A01" w:rsidRDefault="00835C34" w:rsidP="00F27586">
            <w:pPr>
              <w:spacing w:after="0" w:line="240" w:lineRule="auto"/>
              <w:rPr>
                <w:rFonts w:ascii="Arial" w:hAnsi="Arial" w:cs="Arial"/>
                <w:sz w:val="24"/>
                <w:szCs w:val="24"/>
              </w:rPr>
            </w:pPr>
            <w:r w:rsidRPr="00640A01">
              <w:rPr>
                <w:rFonts w:ascii="Arial" w:hAnsi="Arial" w:cs="Arial"/>
                <w:sz w:val="24"/>
                <w:szCs w:val="24"/>
              </w:rPr>
              <w:t>Moorclose</w:t>
            </w:r>
          </w:p>
        </w:tc>
      </w:tr>
      <w:tr w:rsidR="00F72552" w:rsidRPr="00640A01" w14:paraId="514D756C" w14:textId="77777777" w:rsidTr="00C218BF">
        <w:tc>
          <w:tcPr>
            <w:tcW w:w="4928" w:type="dxa"/>
          </w:tcPr>
          <w:p w14:paraId="4DCC1772" w14:textId="300E936C"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 xml:space="preserve">Cllr </w:t>
            </w:r>
            <w:r w:rsidR="003E0692">
              <w:rPr>
                <w:rFonts w:ascii="Arial" w:hAnsi="Arial" w:cs="Arial"/>
                <w:sz w:val="24"/>
                <w:szCs w:val="24"/>
              </w:rPr>
              <w:t xml:space="preserve">Ellie Wood </w:t>
            </w:r>
          </w:p>
        </w:tc>
        <w:tc>
          <w:tcPr>
            <w:tcW w:w="2835" w:type="dxa"/>
          </w:tcPr>
          <w:p w14:paraId="29AC47DB" w14:textId="2E5F2552" w:rsidR="00F72552" w:rsidRPr="00640A01" w:rsidRDefault="00835C34" w:rsidP="00F27586">
            <w:pPr>
              <w:spacing w:after="0" w:line="240" w:lineRule="auto"/>
              <w:rPr>
                <w:rFonts w:ascii="Arial" w:hAnsi="Arial" w:cs="Arial"/>
                <w:sz w:val="24"/>
                <w:szCs w:val="24"/>
              </w:rPr>
            </w:pPr>
            <w:r>
              <w:rPr>
                <w:rFonts w:ascii="Arial" w:hAnsi="Arial" w:cs="Arial"/>
                <w:sz w:val="24"/>
                <w:szCs w:val="24"/>
              </w:rPr>
              <w:t>Salterbeck</w:t>
            </w:r>
          </w:p>
        </w:tc>
      </w:tr>
    </w:tbl>
    <w:p w14:paraId="7CC70C1B" w14:textId="77777777" w:rsidR="00E37E30" w:rsidRPr="00640A01" w:rsidRDefault="00E37E30" w:rsidP="006C3C4E">
      <w:pPr>
        <w:rPr>
          <w:rFonts w:ascii="Arial" w:hAnsi="Arial" w:cs="Arial"/>
          <w:sz w:val="28"/>
        </w:rPr>
      </w:pPr>
    </w:p>
    <w:p w14:paraId="7B2851D4" w14:textId="77777777" w:rsidR="00E37E30" w:rsidRPr="00640A01" w:rsidRDefault="00E37E30" w:rsidP="006C3C4E">
      <w:pPr>
        <w:rPr>
          <w:rFonts w:ascii="Arial" w:hAnsi="Arial" w:cs="Arial"/>
          <w:sz w:val="28"/>
        </w:rPr>
      </w:pPr>
    </w:p>
    <w:p w14:paraId="54D8331E" w14:textId="77777777" w:rsidR="00E37E30" w:rsidRPr="00640A01" w:rsidRDefault="00E37E30" w:rsidP="006C3C4E">
      <w:pPr>
        <w:rPr>
          <w:rFonts w:ascii="Arial" w:hAnsi="Arial" w:cs="Arial"/>
          <w:sz w:val="28"/>
        </w:rPr>
      </w:pPr>
    </w:p>
    <w:p w14:paraId="052DDE8B" w14:textId="77777777" w:rsidR="00E37E30" w:rsidRPr="00640A01" w:rsidRDefault="00E37E30" w:rsidP="006C3C4E">
      <w:pPr>
        <w:rPr>
          <w:rFonts w:ascii="Arial" w:hAnsi="Arial" w:cs="Arial"/>
          <w:sz w:val="28"/>
        </w:rPr>
      </w:pPr>
    </w:p>
    <w:p w14:paraId="4BBF2967" w14:textId="77777777" w:rsidR="00E87486" w:rsidRDefault="00E87486" w:rsidP="006C3C4E">
      <w:pPr>
        <w:rPr>
          <w:rFonts w:ascii="Arial" w:hAnsi="Arial" w:cs="Arial"/>
          <w:sz w:val="28"/>
        </w:rPr>
      </w:pPr>
    </w:p>
    <w:p w14:paraId="7FA42304" w14:textId="6D8ED32E" w:rsidR="0033058F" w:rsidRDefault="0033058F" w:rsidP="006C3C4E">
      <w:pPr>
        <w:rPr>
          <w:rFonts w:ascii="Arial" w:hAnsi="Arial" w:cs="Arial"/>
          <w:sz w:val="28"/>
        </w:rPr>
      </w:pPr>
    </w:p>
    <w:p w14:paraId="1B488206" w14:textId="47B0F2D3" w:rsidR="00FC50F0" w:rsidRDefault="00FC50F0" w:rsidP="006C3C4E">
      <w:pPr>
        <w:rPr>
          <w:rFonts w:ascii="Arial" w:hAnsi="Arial" w:cs="Arial"/>
          <w:sz w:val="28"/>
        </w:rPr>
      </w:pPr>
    </w:p>
    <w:p w14:paraId="6A606FE7" w14:textId="77777777" w:rsidR="00FC50F0" w:rsidRDefault="00FC50F0" w:rsidP="006C3C4E">
      <w:pPr>
        <w:rPr>
          <w:rFonts w:ascii="Arial" w:hAnsi="Arial" w:cs="Arial"/>
          <w:sz w:val="28"/>
        </w:rPr>
      </w:pPr>
    </w:p>
    <w:p w14:paraId="56E03F0C" w14:textId="77777777" w:rsidR="000B722D" w:rsidRDefault="000B722D" w:rsidP="006C3C4E">
      <w:pPr>
        <w:rPr>
          <w:rFonts w:ascii="Arial" w:hAnsi="Arial" w:cs="Arial"/>
          <w:sz w:val="28"/>
        </w:rPr>
      </w:pPr>
    </w:p>
    <w:p w14:paraId="73DF8D18" w14:textId="3085B37B" w:rsidR="00E37E30" w:rsidRPr="00640A01" w:rsidRDefault="00E37E30" w:rsidP="003A1017">
      <w:pPr>
        <w:jc w:val="both"/>
        <w:rPr>
          <w:rFonts w:ascii="Arial Black" w:hAnsi="Arial Black" w:cs="Arial"/>
          <w:sz w:val="36"/>
          <w:szCs w:val="36"/>
        </w:rPr>
      </w:pPr>
      <w:r w:rsidRPr="00640A01">
        <w:rPr>
          <w:rFonts w:ascii="Arial Black" w:hAnsi="Arial Black" w:cs="Arial"/>
          <w:sz w:val="36"/>
          <w:szCs w:val="36"/>
        </w:rPr>
        <w:lastRenderedPageBreak/>
        <w:t>Annual Report</w:t>
      </w:r>
      <w:r w:rsidR="000B722D">
        <w:rPr>
          <w:rFonts w:ascii="Arial Black" w:hAnsi="Arial Black" w:cs="Arial"/>
          <w:sz w:val="36"/>
          <w:szCs w:val="36"/>
        </w:rPr>
        <w:t xml:space="preserve"> </w:t>
      </w:r>
      <w:r w:rsidR="00FC50F0">
        <w:rPr>
          <w:rFonts w:ascii="Arial Black" w:hAnsi="Arial Black" w:cs="Arial"/>
          <w:sz w:val="36"/>
          <w:szCs w:val="36"/>
        </w:rPr>
        <w:t>2021-22</w:t>
      </w:r>
    </w:p>
    <w:p w14:paraId="495FD227" w14:textId="46E7687F" w:rsidR="00B51CEE" w:rsidRDefault="00B51CEE" w:rsidP="003B622E">
      <w:pPr>
        <w:spacing w:line="360" w:lineRule="auto"/>
        <w:jc w:val="both"/>
        <w:rPr>
          <w:rFonts w:ascii="Arial" w:hAnsi="Arial" w:cs="Arial"/>
          <w:sz w:val="24"/>
          <w:szCs w:val="24"/>
        </w:rPr>
      </w:pPr>
      <w:r>
        <w:rPr>
          <w:rFonts w:ascii="Arial" w:hAnsi="Arial" w:cs="Arial"/>
          <w:sz w:val="24"/>
          <w:szCs w:val="24"/>
        </w:rPr>
        <w:t xml:space="preserve">Welcome back to Workington Town Council Town Assembly, after two years of online meetings </w:t>
      </w:r>
      <w:r w:rsidR="003B622E">
        <w:rPr>
          <w:rFonts w:ascii="Arial" w:hAnsi="Arial" w:cs="Arial"/>
          <w:sz w:val="24"/>
          <w:szCs w:val="24"/>
        </w:rPr>
        <w:t xml:space="preserve">due to the pandemic lockdowns </w:t>
      </w:r>
      <w:r>
        <w:rPr>
          <w:rFonts w:ascii="Arial" w:hAnsi="Arial" w:cs="Arial"/>
          <w:sz w:val="24"/>
          <w:szCs w:val="24"/>
        </w:rPr>
        <w:t xml:space="preserve">we are </w:t>
      </w:r>
      <w:r w:rsidR="003B622E">
        <w:rPr>
          <w:rFonts w:ascii="Arial" w:hAnsi="Arial" w:cs="Arial"/>
          <w:sz w:val="24"/>
          <w:szCs w:val="24"/>
        </w:rPr>
        <w:t xml:space="preserve">now </w:t>
      </w:r>
      <w:r>
        <w:rPr>
          <w:rFonts w:ascii="Arial" w:hAnsi="Arial" w:cs="Arial"/>
          <w:sz w:val="24"/>
          <w:szCs w:val="24"/>
        </w:rPr>
        <w:t xml:space="preserve">able to meet up again </w:t>
      </w:r>
      <w:r w:rsidR="003B622E">
        <w:rPr>
          <w:rFonts w:ascii="Arial" w:hAnsi="Arial" w:cs="Arial"/>
          <w:sz w:val="24"/>
          <w:szCs w:val="24"/>
        </w:rPr>
        <w:t xml:space="preserve">in person. </w:t>
      </w:r>
    </w:p>
    <w:p w14:paraId="6F8373E0" w14:textId="2D6FDAFC" w:rsidR="00B51CEE" w:rsidRDefault="00592591" w:rsidP="003B622E">
      <w:pPr>
        <w:spacing w:line="360" w:lineRule="auto"/>
        <w:jc w:val="both"/>
        <w:rPr>
          <w:rFonts w:ascii="Arial" w:hAnsi="Arial" w:cs="Arial"/>
          <w:sz w:val="24"/>
          <w:szCs w:val="24"/>
        </w:rPr>
      </w:pPr>
      <w:r>
        <w:rPr>
          <w:rFonts w:ascii="Arial" w:hAnsi="Arial" w:cs="Arial"/>
          <w:sz w:val="24"/>
          <w:szCs w:val="24"/>
        </w:rPr>
        <w:t xml:space="preserve">The financial year </w:t>
      </w:r>
      <w:r w:rsidR="006278C7">
        <w:rPr>
          <w:rFonts w:ascii="Arial" w:hAnsi="Arial" w:cs="Arial"/>
          <w:sz w:val="24"/>
          <w:szCs w:val="24"/>
        </w:rPr>
        <w:t xml:space="preserve">2021-22 </w:t>
      </w:r>
      <w:r w:rsidR="00137BA3">
        <w:rPr>
          <w:rFonts w:ascii="Arial" w:hAnsi="Arial" w:cs="Arial"/>
          <w:sz w:val="24"/>
          <w:szCs w:val="24"/>
        </w:rPr>
        <w:t xml:space="preserve">saw </w:t>
      </w:r>
      <w:r w:rsidR="006278C7">
        <w:rPr>
          <w:rFonts w:ascii="Arial" w:hAnsi="Arial" w:cs="Arial"/>
          <w:sz w:val="24"/>
          <w:szCs w:val="24"/>
        </w:rPr>
        <w:t xml:space="preserve">Workington Town Council </w:t>
      </w:r>
      <w:r w:rsidR="003B622E">
        <w:rPr>
          <w:rFonts w:ascii="Arial" w:hAnsi="Arial" w:cs="Arial"/>
          <w:sz w:val="24"/>
          <w:szCs w:val="24"/>
        </w:rPr>
        <w:t xml:space="preserve">add to the councils portfolio with the </w:t>
      </w:r>
      <w:r w:rsidR="006278C7">
        <w:rPr>
          <w:rFonts w:ascii="Arial" w:hAnsi="Arial" w:cs="Arial"/>
          <w:sz w:val="24"/>
          <w:szCs w:val="24"/>
        </w:rPr>
        <w:t xml:space="preserve">purchase </w:t>
      </w:r>
      <w:r w:rsidR="003B622E">
        <w:rPr>
          <w:rFonts w:ascii="Arial" w:hAnsi="Arial" w:cs="Arial"/>
          <w:sz w:val="24"/>
          <w:szCs w:val="24"/>
        </w:rPr>
        <w:t xml:space="preserve">of </w:t>
      </w:r>
      <w:r w:rsidR="00137BA3">
        <w:rPr>
          <w:rFonts w:ascii="Arial" w:hAnsi="Arial" w:cs="Arial"/>
          <w:sz w:val="24"/>
          <w:szCs w:val="24"/>
        </w:rPr>
        <w:t>a</w:t>
      </w:r>
      <w:r w:rsidR="003B622E">
        <w:rPr>
          <w:rFonts w:ascii="Arial" w:hAnsi="Arial" w:cs="Arial"/>
          <w:sz w:val="24"/>
          <w:szCs w:val="24"/>
        </w:rPr>
        <w:t>n</w:t>
      </w:r>
      <w:r w:rsidR="00137BA3">
        <w:rPr>
          <w:rFonts w:ascii="Arial" w:hAnsi="Arial" w:cs="Arial"/>
          <w:sz w:val="24"/>
          <w:szCs w:val="24"/>
        </w:rPr>
        <w:t xml:space="preserve"> office building on Princess Street at the edge of Vulcan Park. This allows the </w:t>
      </w:r>
      <w:r w:rsidR="00B51CEE">
        <w:rPr>
          <w:rFonts w:ascii="Arial" w:hAnsi="Arial" w:cs="Arial"/>
          <w:sz w:val="24"/>
          <w:szCs w:val="24"/>
        </w:rPr>
        <w:t xml:space="preserve">council to offer a community room to local groups which is now home to our ‘Golden Girls’ bingo club, refugees coffee morning and socialising, and provides a home for all of our council committee meetings and the majority of our full council meetings. </w:t>
      </w:r>
    </w:p>
    <w:p w14:paraId="1CB4320A" w14:textId="01100DB3" w:rsidR="003B622E" w:rsidRDefault="003B622E" w:rsidP="00C02DAC">
      <w:pPr>
        <w:spacing w:line="360" w:lineRule="auto"/>
        <w:rPr>
          <w:rFonts w:ascii="Arial" w:hAnsi="Arial" w:cs="Arial"/>
          <w:sz w:val="24"/>
          <w:szCs w:val="24"/>
        </w:rPr>
      </w:pPr>
      <w:r>
        <w:rPr>
          <w:rFonts w:ascii="Arial" w:hAnsi="Arial" w:cs="Arial"/>
          <w:sz w:val="24"/>
          <w:szCs w:val="24"/>
        </w:rPr>
        <w:t xml:space="preserve">This year has been very full for Workington Town Council despite the restrictions of COVID 19, our </w:t>
      </w:r>
      <w:r w:rsidR="0070282E">
        <w:rPr>
          <w:rFonts w:ascii="Arial" w:hAnsi="Arial" w:cs="Arial"/>
          <w:sz w:val="24"/>
          <w:szCs w:val="24"/>
        </w:rPr>
        <w:t xml:space="preserve">projects have included a new memorial in Vulcan Park of a wooden Soldier to commemorate Victory in Europe and Victory in Japan at the end of the second World War, continuing our collaboration with Workington Nature Partnership and, of course, our packed events calendar.  </w:t>
      </w:r>
    </w:p>
    <w:p w14:paraId="6EABE4C0" w14:textId="5DB75478" w:rsidR="003B622E" w:rsidRDefault="0070282E" w:rsidP="00C02DAC">
      <w:pPr>
        <w:spacing w:line="360" w:lineRule="auto"/>
        <w:rPr>
          <w:rFonts w:ascii="Arial" w:hAnsi="Arial" w:cs="Arial"/>
          <w:sz w:val="24"/>
          <w:szCs w:val="24"/>
        </w:rPr>
      </w:pPr>
      <w:r>
        <w:rPr>
          <w:rFonts w:ascii="Arial" w:hAnsi="Arial" w:cs="Arial"/>
          <w:sz w:val="24"/>
          <w:szCs w:val="24"/>
        </w:rPr>
        <w:t xml:space="preserve">We have continued with </w:t>
      </w:r>
      <w:r w:rsidR="00AC1161">
        <w:rPr>
          <w:rFonts w:ascii="Arial" w:hAnsi="Arial" w:cs="Arial"/>
          <w:sz w:val="24"/>
          <w:szCs w:val="24"/>
        </w:rPr>
        <w:t xml:space="preserve">our annual events; </w:t>
      </w:r>
      <w:r w:rsidR="00A97C73">
        <w:rPr>
          <w:rFonts w:ascii="Arial" w:hAnsi="Arial" w:cs="Arial"/>
          <w:sz w:val="24"/>
          <w:szCs w:val="24"/>
        </w:rPr>
        <w:t>Remembrance</w:t>
      </w:r>
      <w:r w:rsidR="00AC1161">
        <w:rPr>
          <w:rFonts w:ascii="Arial" w:hAnsi="Arial" w:cs="Arial"/>
          <w:sz w:val="24"/>
          <w:szCs w:val="24"/>
        </w:rPr>
        <w:t xml:space="preserve"> Sunday</w:t>
      </w:r>
      <w:r w:rsidR="00A97C73">
        <w:rPr>
          <w:rFonts w:ascii="Arial" w:hAnsi="Arial" w:cs="Arial"/>
          <w:sz w:val="24"/>
          <w:szCs w:val="24"/>
        </w:rPr>
        <w:t xml:space="preserve"> which this year saw thousands of members of the public come out if support</w:t>
      </w:r>
      <w:r w:rsidR="00AC1161">
        <w:rPr>
          <w:rFonts w:ascii="Arial" w:hAnsi="Arial" w:cs="Arial"/>
          <w:sz w:val="24"/>
          <w:szCs w:val="24"/>
        </w:rPr>
        <w:t xml:space="preserve">; Armed </w:t>
      </w:r>
      <w:r w:rsidR="00A97C73">
        <w:rPr>
          <w:rFonts w:ascii="Arial" w:hAnsi="Arial" w:cs="Arial"/>
          <w:sz w:val="24"/>
          <w:szCs w:val="24"/>
        </w:rPr>
        <w:t xml:space="preserve">Forces Day, Easter Trail, our various Fun Days; Christmas Light switch on; Winter Wonderland; Shakespeare in the Park – ‘Comedy of Errors’ (odd socks), and many more. We also introduced a few new events; our first Fireworks display – this was supported by over five thousand </w:t>
      </w:r>
      <w:r w:rsidR="00C6639C">
        <w:rPr>
          <w:rFonts w:ascii="Arial" w:hAnsi="Arial" w:cs="Arial"/>
          <w:sz w:val="24"/>
          <w:szCs w:val="24"/>
        </w:rPr>
        <w:t>people!</w:t>
      </w:r>
      <w:r w:rsidR="00A97C73">
        <w:rPr>
          <w:rFonts w:ascii="Arial" w:hAnsi="Arial" w:cs="Arial"/>
          <w:sz w:val="24"/>
          <w:szCs w:val="24"/>
        </w:rPr>
        <w:t xml:space="preserve"> </w:t>
      </w:r>
      <w:r w:rsidR="00C6639C">
        <w:rPr>
          <w:rFonts w:ascii="Arial" w:hAnsi="Arial" w:cs="Arial"/>
          <w:sz w:val="24"/>
          <w:szCs w:val="24"/>
        </w:rPr>
        <w:t>O</w:t>
      </w:r>
      <w:r w:rsidR="00A97C73">
        <w:rPr>
          <w:rFonts w:ascii="Arial" w:hAnsi="Arial" w:cs="Arial"/>
          <w:sz w:val="24"/>
          <w:szCs w:val="24"/>
        </w:rPr>
        <w:t xml:space="preserve">ur first Mental Health Awareness week with our very first yarn bombing! </w:t>
      </w:r>
    </w:p>
    <w:p w14:paraId="15189500" w14:textId="3F7A1414" w:rsidR="000B722D" w:rsidRDefault="00C6639C" w:rsidP="00C02DAC">
      <w:pPr>
        <w:spacing w:line="360" w:lineRule="auto"/>
        <w:rPr>
          <w:rFonts w:ascii="Arial" w:hAnsi="Arial" w:cs="Arial"/>
          <w:sz w:val="24"/>
          <w:szCs w:val="24"/>
        </w:rPr>
      </w:pPr>
      <w:r>
        <w:rPr>
          <w:rFonts w:ascii="Arial" w:hAnsi="Arial" w:cs="Arial"/>
          <w:sz w:val="24"/>
          <w:szCs w:val="24"/>
        </w:rPr>
        <w:t>In 2021 we saw the very sad</w:t>
      </w:r>
      <w:r w:rsidR="008F5C75">
        <w:rPr>
          <w:rFonts w:ascii="Arial" w:hAnsi="Arial" w:cs="Arial"/>
          <w:sz w:val="24"/>
          <w:szCs w:val="24"/>
        </w:rPr>
        <w:t xml:space="preserve"> death of </w:t>
      </w:r>
      <w:r>
        <w:rPr>
          <w:rFonts w:ascii="Arial" w:hAnsi="Arial" w:cs="Arial"/>
          <w:sz w:val="24"/>
          <w:szCs w:val="24"/>
        </w:rPr>
        <w:t xml:space="preserve">Cllr Joe Holiday, </w:t>
      </w:r>
      <w:r w:rsidR="008F5C75">
        <w:rPr>
          <w:rFonts w:ascii="Arial" w:hAnsi="Arial" w:cs="Arial"/>
          <w:sz w:val="24"/>
          <w:szCs w:val="24"/>
        </w:rPr>
        <w:t xml:space="preserve">the Council’s condolences are conveyed to </w:t>
      </w:r>
      <w:r>
        <w:rPr>
          <w:rFonts w:ascii="Arial" w:hAnsi="Arial" w:cs="Arial"/>
          <w:sz w:val="24"/>
          <w:szCs w:val="24"/>
        </w:rPr>
        <w:t xml:space="preserve">his </w:t>
      </w:r>
      <w:r w:rsidR="008F5C75">
        <w:rPr>
          <w:rFonts w:ascii="Arial" w:hAnsi="Arial" w:cs="Arial"/>
          <w:sz w:val="24"/>
          <w:szCs w:val="24"/>
        </w:rPr>
        <w:t>famil</w:t>
      </w:r>
      <w:r>
        <w:rPr>
          <w:rFonts w:ascii="Arial" w:hAnsi="Arial" w:cs="Arial"/>
          <w:sz w:val="24"/>
          <w:szCs w:val="24"/>
        </w:rPr>
        <w:t xml:space="preserve">y, though he would be very proud that his daughter (Cllr Patricia Poole) now stands for the council. </w:t>
      </w:r>
    </w:p>
    <w:p w14:paraId="6B18D167" w14:textId="207CFC94" w:rsidR="00E87486" w:rsidRDefault="00C6639C" w:rsidP="00C02DAC">
      <w:pPr>
        <w:spacing w:line="360" w:lineRule="auto"/>
        <w:rPr>
          <w:rFonts w:ascii="Arial" w:hAnsi="Arial" w:cs="Arial"/>
          <w:b/>
          <w:sz w:val="24"/>
          <w:szCs w:val="24"/>
        </w:rPr>
      </w:pPr>
      <w:r>
        <w:rPr>
          <w:rFonts w:ascii="Arial" w:hAnsi="Arial" w:cs="Arial"/>
          <w:b/>
          <w:sz w:val="24"/>
          <w:szCs w:val="24"/>
        </w:rPr>
        <w:t>Catherine Gourlay</w:t>
      </w:r>
      <w:r w:rsidR="00AD2FF3">
        <w:rPr>
          <w:rFonts w:ascii="Arial" w:hAnsi="Arial" w:cs="Arial"/>
          <w:b/>
          <w:sz w:val="24"/>
          <w:szCs w:val="24"/>
        </w:rPr>
        <w:t>, Town Clerk</w:t>
      </w:r>
    </w:p>
    <w:p w14:paraId="75F26CA4" w14:textId="703EB63A" w:rsidR="00C6639C" w:rsidRDefault="00C6639C" w:rsidP="00C02DAC">
      <w:pPr>
        <w:spacing w:line="360" w:lineRule="auto"/>
        <w:rPr>
          <w:rFonts w:ascii="Arial" w:hAnsi="Arial" w:cs="Arial"/>
          <w:b/>
          <w:sz w:val="24"/>
          <w:szCs w:val="24"/>
        </w:rPr>
      </w:pPr>
    </w:p>
    <w:p w14:paraId="30E1C994" w14:textId="77777777" w:rsidR="00C6639C" w:rsidRDefault="00C6639C" w:rsidP="00C02DAC">
      <w:pPr>
        <w:spacing w:line="360" w:lineRule="auto"/>
        <w:rPr>
          <w:rFonts w:ascii="Arial" w:hAnsi="Arial" w:cs="Arial"/>
          <w:b/>
          <w:sz w:val="24"/>
          <w:szCs w:val="24"/>
        </w:rPr>
      </w:pPr>
    </w:p>
    <w:p w14:paraId="3226434C" w14:textId="103D7CAB" w:rsidR="00E37E30" w:rsidRDefault="00E37E30" w:rsidP="000162DE">
      <w:pPr>
        <w:spacing w:after="120" w:line="240" w:lineRule="auto"/>
        <w:rPr>
          <w:rFonts w:ascii="Arial Black" w:hAnsi="Arial Black" w:cs="Arial"/>
          <w:sz w:val="36"/>
          <w:szCs w:val="36"/>
        </w:rPr>
      </w:pPr>
      <w:r w:rsidRPr="000162DE">
        <w:rPr>
          <w:rFonts w:ascii="Arial Black" w:hAnsi="Arial Black" w:cs="Arial"/>
          <w:sz w:val="36"/>
          <w:szCs w:val="36"/>
        </w:rPr>
        <w:lastRenderedPageBreak/>
        <w:t xml:space="preserve">An overview of the Town Council’s Accounts for the year ending 31 March </w:t>
      </w:r>
      <w:r w:rsidR="00C6639C">
        <w:rPr>
          <w:rFonts w:ascii="Arial Black" w:hAnsi="Arial Black" w:cs="Arial"/>
          <w:sz w:val="36"/>
          <w:szCs w:val="36"/>
        </w:rPr>
        <w:t>2022</w:t>
      </w:r>
    </w:p>
    <w:p w14:paraId="00F07D3A" w14:textId="77777777" w:rsidR="003260F9" w:rsidRPr="000162DE" w:rsidRDefault="003260F9" w:rsidP="000162DE">
      <w:pPr>
        <w:spacing w:after="120" w:line="240" w:lineRule="auto"/>
        <w:rPr>
          <w:rFonts w:ascii="Arial Black" w:hAnsi="Arial Black" w:cs="Arial"/>
          <w:sz w:val="36"/>
          <w:szCs w:val="36"/>
        </w:rPr>
      </w:pPr>
    </w:p>
    <w:p w14:paraId="29B9AB87" w14:textId="6BB97BFC" w:rsidR="00622C62" w:rsidRDefault="00E37E30" w:rsidP="000F406B">
      <w:pPr>
        <w:jc w:val="both"/>
        <w:rPr>
          <w:rFonts w:ascii="Arial" w:hAnsi="Arial" w:cs="Arial"/>
          <w:sz w:val="24"/>
          <w:szCs w:val="24"/>
        </w:rPr>
      </w:pPr>
      <w:r w:rsidRPr="005E2773">
        <w:rPr>
          <w:rFonts w:ascii="Arial" w:hAnsi="Arial" w:cs="Arial"/>
          <w:sz w:val="24"/>
          <w:szCs w:val="24"/>
        </w:rPr>
        <w:t>The council collected £</w:t>
      </w:r>
      <w:r w:rsidR="008D7ACB">
        <w:rPr>
          <w:rFonts w:ascii="Arial" w:hAnsi="Arial" w:cs="Arial"/>
          <w:sz w:val="24"/>
          <w:szCs w:val="24"/>
          <w:lang w:eastAsia="en-GB"/>
        </w:rPr>
        <w:t>560,550</w:t>
      </w:r>
      <w:r w:rsidR="00EB4B8F">
        <w:rPr>
          <w:rFonts w:ascii="Arial" w:hAnsi="Arial" w:cs="Arial"/>
          <w:sz w:val="24"/>
          <w:szCs w:val="24"/>
          <w:lang w:eastAsia="en-GB"/>
        </w:rPr>
        <w:t xml:space="preserve"> </w:t>
      </w:r>
      <w:r w:rsidRPr="005E2773">
        <w:rPr>
          <w:rFonts w:ascii="Arial" w:hAnsi="Arial" w:cs="Arial"/>
          <w:sz w:val="24"/>
          <w:szCs w:val="24"/>
        </w:rPr>
        <w:t xml:space="preserve">from council taxpayers in </w:t>
      </w:r>
      <w:r w:rsidR="008D7ACB">
        <w:rPr>
          <w:rFonts w:ascii="Arial" w:hAnsi="Arial" w:cs="Arial"/>
          <w:sz w:val="24"/>
          <w:szCs w:val="24"/>
        </w:rPr>
        <w:t>2021-2022</w:t>
      </w:r>
      <w:r w:rsidRPr="005E2773">
        <w:rPr>
          <w:rFonts w:ascii="Arial" w:hAnsi="Arial" w:cs="Arial"/>
          <w:sz w:val="24"/>
          <w:szCs w:val="24"/>
        </w:rPr>
        <w:t xml:space="preserve">. </w:t>
      </w:r>
      <w:r w:rsidR="00EB4B8F">
        <w:rPr>
          <w:rFonts w:ascii="Arial" w:hAnsi="Arial" w:cs="Arial"/>
          <w:sz w:val="24"/>
          <w:szCs w:val="24"/>
        </w:rPr>
        <w:t xml:space="preserve">Additionally it received </w:t>
      </w:r>
      <w:r w:rsidR="008D7ACB">
        <w:rPr>
          <w:rFonts w:ascii="Arial" w:hAnsi="Arial" w:cs="Arial"/>
          <w:sz w:val="24"/>
          <w:szCs w:val="24"/>
        </w:rPr>
        <w:t>grant income from a number of sources; Cumbria County Council provided…£6,370</w:t>
      </w:r>
      <w:r w:rsidR="00633609">
        <w:rPr>
          <w:rFonts w:ascii="Arial" w:hAnsi="Arial" w:cs="Arial"/>
          <w:sz w:val="24"/>
          <w:szCs w:val="24"/>
        </w:rPr>
        <w:t xml:space="preserve"> for a </w:t>
      </w:r>
      <w:r w:rsidR="008D7ACB">
        <w:rPr>
          <w:rFonts w:ascii="Arial" w:hAnsi="Arial" w:cs="Arial"/>
          <w:sz w:val="24"/>
          <w:szCs w:val="24"/>
        </w:rPr>
        <w:t>Bee Happy Garden</w:t>
      </w:r>
      <w:r w:rsidR="00633609">
        <w:rPr>
          <w:rFonts w:ascii="Arial" w:hAnsi="Arial" w:cs="Arial"/>
          <w:sz w:val="24"/>
          <w:szCs w:val="24"/>
        </w:rPr>
        <w:t xml:space="preserve">; </w:t>
      </w:r>
      <w:r w:rsidR="008D7ACB">
        <w:rPr>
          <w:rFonts w:ascii="Arial" w:hAnsi="Arial" w:cs="Arial"/>
          <w:sz w:val="24"/>
          <w:szCs w:val="24"/>
        </w:rPr>
        <w:t>£35,</w:t>
      </w:r>
      <w:r w:rsidR="00622C62">
        <w:rPr>
          <w:rFonts w:ascii="Arial" w:hAnsi="Arial" w:cs="Arial"/>
          <w:sz w:val="24"/>
          <w:szCs w:val="24"/>
        </w:rPr>
        <w:t>521</w:t>
      </w:r>
      <w:r w:rsidR="00633609">
        <w:rPr>
          <w:rFonts w:ascii="Arial" w:hAnsi="Arial" w:cs="Arial"/>
          <w:sz w:val="24"/>
          <w:szCs w:val="24"/>
        </w:rPr>
        <w:t xml:space="preserve"> i</w:t>
      </w:r>
      <w:r w:rsidR="008D7ACB">
        <w:rPr>
          <w:rFonts w:ascii="Arial" w:hAnsi="Arial" w:cs="Arial"/>
          <w:sz w:val="24"/>
          <w:szCs w:val="24"/>
        </w:rPr>
        <w:t>n Retrospect of Vulcan Park Projects</w:t>
      </w:r>
      <w:r w:rsidR="00633609">
        <w:rPr>
          <w:rFonts w:ascii="Arial" w:hAnsi="Arial" w:cs="Arial"/>
          <w:sz w:val="24"/>
          <w:szCs w:val="24"/>
        </w:rPr>
        <w:t xml:space="preserve">; </w:t>
      </w:r>
      <w:r w:rsidR="008D7ACB">
        <w:rPr>
          <w:rFonts w:ascii="Arial" w:hAnsi="Arial" w:cs="Arial"/>
          <w:sz w:val="24"/>
          <w:szCs w:val="24"/>
        </w:rPr>
        <w:t>£10,000</w:t>
      </w:r>
      <w:r w:rsidR="00633609">
        <w:rPr>
          <w:rFonts w:ascii="Arial" w:hAnsi="Arial" w:cs="Arial"/>
          <w:sz w:val="24"/>
          <w:szCs w:val="24"/>
        </w:rPr>
        <w:t xml:space="preserve"> for n</w:t>
      </w:r>
      <w:r w:rsidR="008D7ACB">
        <w:rPr>
          <w:rFonts w:ascii="Arial" w:hAnsi="Arial" w:cs="Arial"/>
          <w:sz w:val="24"/>
          <w:szCs w:val="24"/>
        </w:rPr>
        <w:t>ew pathways in Vulcan Park</w:t>
      </w:r>
      <w:r w:rsidR="00633609">
        <w:rPr>
          <w:rFonts w:ascii="Arial" w:hAnsi="Arial" w:cs="Arial"/>
          <w:sz w:val="24"/>
          <w:szCs w:val="24"/>
        </w:rPr>
        <w:t xml:space="preserve"> and </w:t>
      </w:r>
      <w:r w:rsidR="00622C62">
        <w:rPr>
          <w:rFonts w:ascii="Arial" w:hAnsi="Arial" w:cs="Arial"/>
          <w:sz w:val="24"/>
          <w:szCs w:val="24"/>
        </w:rPr>
        <w:t>£8,358</w:t>
      </w:r>
      <w:r w:rsidR="00633609">
        <w:rPr>
          <w:rFonts w:ascii="Arial" w:hAnsi="Arial" w:cs="Arial"/>
          <w:sz w:val="24"/>
          <w:szCs w:val="24"/>
        </w:rPr>
        <w:t xml:space="preserve"> towards the </w:t>
      </w:r>
      <w:r w:rsidR="00622C62">
        <w:rPr>
          <w:rFonts w:ascii="Arial" w:hAnsi="Arial" w:cs="Arial"/>
          <w:sz w:val="24"/>
          <w:szCs w:val="24"/>
        </w:rPr>
        <w:t>Winter Wonderland</w:t>
      </w:r>
      <w:r w:rsidR="00633609">
        <w:rPr>
          <w:rFonts w:ascii="Arial" w:hAnsi="Arial" w:cs="Arial"/>
          <w:sz w:val="24"/>
          <w:szCs w:val="24"/>
        </w:rPr>
        <w:t xml:space="preserve"> event. </w:t>
      </w:r>
      <w:r w:rsidR="00622C62">
        <w:rPr>
          <w:rFonts w:ascii="Arial" w:hAnsi="Arial" w:cs="Arial"/>
          <w:sz w:val="24"/>
          <w:szCs w:val="24"/>
        </w:rPr>
        <w:t xml:space="preserve">Cyclife provided £6,370 for a storage container; </w:t>
      </w:r>
      <w:r w:rsidR="00633609">
        <w:rPr>
          <w:rFonts w:ascii="Arial" w:hAnsi="Arial" w:cs="Arial"/>
          <w:sz w:val="24"/>
          <w:szCs w:val="24"/>
        </w:rPr>
        <w:t>£7,200 from National Lottery Reach Out; £21,251 from the Police &amp; Crime Commissionaire for Safer Streets; £12,700 from the Welcome Back fund and £12,000 from the Cumbria Woodlands Trust.</w:t>
      </w:r>
    </w:p>
    <w:p w14:paraId="2C338AD1" w14:textId="77777777" w:rsidR="00633609" w:rsidRDefault="009938C4" w:rsidP="000F406B">
      <w:pPr>
        <w:jc w:val="both"/>
        <w:rPr>
          <w:rFonts w:ascii="Arial" w:hAnsi="Arial" w:cs="Arial"/>
          <w:sz w:val="24"/>
          <w:szCs w:val="24"/>
        </w:rPr>
      </w:pPr>
      <w:r>
        <w:rPr>
          <w:rFonts w:ascii="Arial" w:hAnsi="Arial" w:cs="Arial"/>
          <w:sz w:val="24"/>
          <w:szCs w:val="24"/>
        </w:rPr>
        <w:t xml:space="preserve">Staffing levels </w:t>
      </w:r>
      <w:r w:rsidR="00633609">
        <w:rPr>
          <w:rFonts w:ascii="Arial" w:hAnsi="Arial" w:cs="Arial"/>
          <w:sz w:val="24"/>
          <w:szCs w:val="24"/>
        </w:rPr>
        <w:t xml:space="preserve">are at 7 with three estates team members, two events officers, one finance &amp; administration officer, an administration officer and the town clerk. </w:t>
      </w:r>
    </w:p>
    <w:p w14:paraId="0F39E67E" w14:textId="77777777" w:rsidR="008F10E6" w:rsidRDefault="000F406B" w:rsidP="00ED032B">
      <w:pPr>
        <w:jc w:val="both"/>
        <w:rPr>
          <w:rFonts w:ascii="Arial" w:hAnsi="Arial" w:cs="Arial"/>
          <w:sz w:val="24"/>
          <w:szCs w:val="24"/>
        </w:rPr>
      </w:pPr>
      <w:r>
        <w:rPr>
          <w:rFonts w:ascii="Arial" w:hAnsi="Arial" w:cs="Arial"/>
          <w:sz w:val="24"/>
          <w:szCs w:val="24"/>
        </w:rPr>
        <w:t>The council also continued to fund the Workington Nature Partnership in conjunction with Allerdale Borough Council</w:t>
      </w:r>
      <w:r w:rsidR="00DE1F99">
        <w:rPr>
          <w:rFonts w:ascii="Arial" w:hAnsi="Arial" w:cs="Arial"/>
          <w:sz w:val="24"/>
          <w:szCs w:val="24"/>
        </w:rPr>
        <w:t>, which supports one member of staff.</w:t>
      </w:r>
      <w:r w:rsidR="00AD2FF3">
        <w:rPr>
          <w:rFonts w:ascii="Arial" w:hAnsi="Arial" w:cs="Arial"/>
          <w:sz w:val="24"/>
          <w:szCs w:val="24"/>
        </w:rPr>
        <w:t xml:space="preserve"> </w:t>
      </w:r>
    </w:p>
    <w:p w14:paraId="3B4C3558" w14:textId="77777777" w:rsidR="008F10E6" w:rsidRDefault="008F10E6" w:rsidP="00ED032B">
      <w:pPr>
        <w:jc w:val="both"/>
        <w:rPr>
          <w:rFonts w:ascii="Arial" w:hAnsi="Arial" w:cs="Arial"/>
          <w:sz w:val="24"/>
          <w:szCs w:val="24"/>
        </w:rPr>
      </w:pPr>
      <w:r>
        <w:rPr>
          <w:rFonts w:ascii="Arial" w:hAnsi="Arial" w:cs="Arial"/>
          <w:sz w:val="24"/>
          <w:szCs w:val="24"/>
        </w:rPr>
        <w:t xml:space="preserve">The council’s brief year end </w:t>
      </w:r>
      <w:r w:rsidR="00E27DF2">
        <w:rPr>
          <w:rFonts w:ascii="Arial" w:hAnsi="Arial" w:cs="Arial"/>
          <w:sz w:val="24"/>
          <w:szCs w:val="24"/>
        </w:rPr>
        <w:t xml:space="preserve">receipts and payments </w:t>
      </w:r>
      <w:r>
        <w:rPr>
          <w:rFonts w:ascii="Arial" w:hAnsi="Arial" w:cs="Arial"/>
          <w:sz w:val="24"/>
          <w:szCs w:val="24"/>
        </w:rPr>
        <w:t>(</w:t>
      </w:r>
      <w:r w:rsidR="00E27DF2">
        <w:rPr>
          <w:rFonts w:ascii="Arial" w:hAnsi="Arial" w:cs="Arial"/>
          <w:sz w:val="24"/>
          <w:szCs w:val="24"/>
        </w:rPr>
        <w:t xml:space="preserve">estimated, </w:t>
      </w:r>
      <w:r>
        <w:rPr>
          <w:rFonts w:ascii="Arial" w:hAnsi="Arial" w:cs="Arial"/>
          <w:sz w:val="24"/>
          <w:szCs w:val="24"/>
        </w:rPr>
        <w:t>unaudited).</w:t>
      </w:r>
    </w:p>
    <w:p w14:paraId="75A750B0" w14:textId="77777777" w:rsidR="00E27DF2" w:rsidRPr="00E27DF2" w:rsidRDefault="008F10E6" w:rsidP="00ED032B">
      <w:pPr>
        <w:jc w:val="both"/>
        <w:rPr>
          <w:rFonts w:ascii="Arial" w:hAnsi="Arial" w:cs="Arial"/>
          <w:b/>
          <w:sz w:val="24"/>
          <w:szCs w:val="24"/>
        </w:rPr>
      </w:pPr>
      <w:r w:rsidRPr="00E27DF2">
        <w:rPr>
          <w:rFonts w:ascii="Arial" w:hAnsi="Arial" w:cs="Arial"/>
          <w:b/>
          <w:sz w:val="24"/>
          <w:szCs w:val="24"/>
        </w:rPr>
        <w:t>Income</w:t>
      </w:r>
    </w:p>
    <w:p w14:paraId="2ECF5EAF" w14:textId="59EFA452" w:rsidR="008F10E6" w:rsidRDefault="008F10E6" w:rsidP="00ED032B">
      <w:pPr>
        <w:jc w:val="both"/>
        <w:rPr>
          <w:rFonts w:ascii="Arial" w:hAnsi="Arial" w:cs="Arial"/>
          <w:sz w:val="24"/>
          <w:szCs w:val="24"/>
        </w:rPr>
      </w:pPr>
      <w:r>
        <w:rPr>
          <w:rFonts w:ascii="Arial" w:hAnsi="Arial" w:cs="Arial"/>
          <w:sz w:val="24"/>
          <w:szCs w:val="24"/>
        </w:rPr>
        <w:t>Precept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7523">
        <w:rPr>
          <w:rFonts w:ascii="Arial" w:hAnsi="Arial" w:cs="Arial"/>
          <w:sz w:val="24"/>
          <w:szCs w:val="24"/>
        </w:rPr>
        <w:t>£</w:t>
      </w:r>
      <w:r w:rsidR="00633609">
        <w:rPr>
          <w:rFonts w:ascii="Arial" w:hAnsi="Arial" w:cs="Arial"/>
          <w:sz w:val="24"/>
          <w:szCs w:val="24"/>
        </w:rPr>
        <w:t>560,550</w:t>
      </w:r>
    </w:p>
    <w:p w14:paraId="64702508" w14:textId="26CE0CA2" w:rsidR="008F10E6" w:rsidRDefault="00AD2FF3" w:rsidP="00ED032B">
      <w:pPr>
        <w:jc w:val="both"/>
        <w:rPr>
          <w:rFonts w:ascii="Arial" w:hAnsi="Arial" w:cs="Arial"/>
          <w:sz w:val="24"/>
          <w:szCs w:val="24"/>
        </w:rPr>
      </w:pPr>
      <w:r>
        <w:rPr>
          <w:rFonts w:ascii="Arial" w:hAnsi="Arial" w:cs="Arial"/>
          <w:sz w:val="24"/>
          <w:szCs w:val="24"/>
        </w:rPr>
        <w:t>Grant</w:t>
      </w:r>
      <w:r w:rsidR="00633609">
        <w:rPr>
          <w:rFonts w:ascii="Arial" w:hAnsi="Arial" w:cs="Arial"/>
          <w:sz w:val="24"/>
          <w:szCs w:val="24"/>
        </w:rPr>
        <w:t>s</w:t>
      </w:r>
      <w:r w:rsidR="00633609">
        <w:rPr>
          <w:rFonts w:ascii="Arial" w:hAnsi="Arial" w:cs="Arial"/>
          <w:sz w:val="24"/>
          <w:szCs w:val="24"/>
        </w:rPr>
        <w:tab/>
      </w:r>
      <w:r w:rsidR="00633609">
        <w:rPr>
          <w:rFonts w:ascii="Arial" w:hAnsi="Arial" w:cs="Arial"/>
          <w:sz w:val="24"/>
          <w:szCs w:val="24"/>
        </w:rPr>
        <w:tab/>
      </w:r>
      <w:r>
        <w:rPr>
          <w:rFonts w:ascii="Arial" w:hAnsi="Arial" w:cs="Arial"/>
          <w:sz w:val="24"/>
          <w:szCs w:val="24"/>
        </w:rPr>
        <w:tab/>
      </w:r>
      <w:r>
        <w:rPr>
          <w:rFonts w:ascii="Arial" w:hAnsi="Arial" w:cs="Arial"/>
          <w:sz w:val="24"/>
          <w:szCs w:val="24"/>
        </w:rPr>
        <w:tab/>
      </w:r>
      <w:r w:rsidR="00677523">
        <w:rPr>
          <w:rFonts w:ascii="Arial" w:hAnsi="Arial" w:cs="Arial"/>
          <w:sz w:val="24"/>
          <w:szCs w:val="24"/>
        </w:rPr>
        <w:t>£</w:t>
      </w:r>
      <w:r w:rsidR="00665F90">
        <w:rPr>
          <w:rFonts w:ascii="Arial" w:hAnsi="Arial" w:cs="Arial"/>
          <w:sz w:val="24"/>
          <w:szCs w:val="24"/>
        </w:rPr>
        <w:t>97,998*</w:t>
      </w:r>
    </w:p>
    <w:p w14:paraId="3D498C5B" w14:textId="17C5DF63" w:rsidR="0001197B" w:rsidRDefault="008F10E6" w:rsidP="00ED032B">
      <w:pPr>
        <w:jc w:val="both"/>
        <w:rPr>
          <w:rFonts w:ascii="Arial" w:hAnsi="Arial" w:cs="Arial"/>
          <w:sz w:val="24"/>
          <w:szCs w:val="24"/>
        </w:rPr>
      </w:pPr>
      <w:r>
        <w:rPr>
          <w:rFonts w:ascii="Arial" w:hAnsi="Arial" w:cs="Arial"/>
          <w:sz w:val="24"/>
          <w:szCs w:val="24"/>
        </w:rPr>
        <w:t>Rents</w:t>
      </w:r>
      <w:r w:rsidR="00974714">
        <w:rPr>
          <w:rFonts w:ascii="Arial" w:hAnsi="Arial" w:cs="Arial"/>
          <w:sz w:val="24"/>
          <w:szCs w:val="24"/>
        </w:rPr>
        <w:t xml:space="preserve"> and fees</w:t>
      </w:r>
      <w:r>
        <w:rPr>
          <w:rFonts w:ascii="Arial" w:hAnsi="Arial" w:cs="Arial"/>
          <w:sz w:val="24"/>
          <w:szCs w:val="24"/>
        </w:rPr>
        <w:tab/>
      </w:r>
      <w:r>
        <w:rPr>
          <w:rFonts w:ascii="Arial" w:hAnsi="Arial" w:cs="Arial"/>
          <w:sz w:val="24"/>
          <w:szCs w:val="24"/>
        </w:rPr>
        <w:tab/>
      </w:r>
      <w:r>
        <w:rPr>
          <w:rFonts w:ascii="Arial" w:hAnsi="Arial" w:cs="Arial"/>
          <w:sz w:val="24"/>
          <w:szCs w:val="24"/>
        </w:rPr>
        <w:tab/>
      </w:r>
      <w:r w:rsidR="00CF3773">
        <w:rPr>
          <w:rFonts w:ascii="Arial" w:hAnsi="Arial" w:cs="Arial"/>
          <w:sz w:val="24"/>
          <w:szCs w:val="24"/>
        </w:rPr>
        <w:t>£</w:t>
      </w:r>
      <w:r w:rsidR="00665F90">
        <w:rPr>
          <w:rFonts w:ascii="Arial" w:hAnsi="Arial" w:cs="Arial"/>
          <w:sz w:val="24"/>
          <w:szCs w:val="24"/>
        </w:rPr>
        <w:t>5,816*</w:t>
      </w:r>
    </w:p>
    <w:p w14:paraId="4281F385" w14:textId="083788A7" w:rsidR="00E27DF2" w:rsidRDefault="00E27DF2" w:rsidP="00ED032B">
      <w:pPr>
        <w:jc w:val="both"/>
        <w:rPr>
          <w:rFonts w:ascii="Arial" w:hAnsi="Arial" w:cs="Arial"/>
          <w:sz w:val="24"/>
          <w:szCs w:val="24"/>
        </w:rPr>
      </w:pPr>
      <w:r w:rsidRPr="00E27DF2">
        <w:rPr>
          <w:rFonts w:ascii="Arial" w:hAnsi="Arial" w:cs="Arial"/>
          <w:b/>
          <w:sz w:val="24"/>
          <w:szCs w:val="24"/>
        </w:rPr>
        <w:t>Total</w:t>
      </w:r>
      <w:r w:rsidRPr="00E27DF2">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4714">
        <w:rPr>
          <w:rFonts w:ascii="Arial" w:hAnsi="Arial" w:cs="Arial"/>
          <w:sz w:val="24"/>
          <w:szCs w:val="24"/>
        </w:rPr>
        <w:t>£</w:t>
      </w:r>
      <w:r w:rsidR="0075720E">
        <w:rPr>
          <w:rFonts w:ascii="Arial" w:hAnsi="Arial" w:cs="Arial"/>
          <w:sz w:val="24"/>
          <w:szCs w:val="24"/>
        </w:rPr>
        <w:t>540,141</w:t>
      </w:r>
      <w:r w:rsidR="00665F90">
        <w:rPr>
          <w:rFonts w:ascii="Arial" w:hAnsi="Arial" w:cs="Arial"/>
          <w:sz w:val="24"/>
          <w:szCs w:val="24"/>
        </w:rPr>
        <w:t>*</w:t>
      </w:r>
    </w:p>
    <w:p w14:paraId="0E67FFE0" w14:textId="77777777" w:rsidR="00E27DF2" w:rsidRDefault="00E27DF2" w:rsidP="00ED032B">
      <w:pPr>
        <w:jc w:val="both"/>
        <w:rPr>
          <w:rFonts w:ascii="Arial" w:hAnsi="Arial" w:cs="Arial"/>
          <w:sz w:val="24"/>
          <w:szCs w:val="24"/>
        </w:rPr>
      </w:pPr>
    </w:p>
    <w:p w14:paraId="46CFDD96" w14:textId="77777777" w:rsidR="00E27DF2" w:rsidRDefault="00E27DF2" w:rsidP="00E27DF2">
      <w:pPr>
        <w:jc w:val="both"/>
        <w:rPr>
          <w:rFonts w:ascii="Arial" w:hAnsi="Arial" w:cs="Arial"/>
          <w:sz w:val="24"/>
          <w:szCs w:val="24"/>
        </w:rPr>
      </w:pPr>
      <w:r w:rsidRPr="00E27DF2">
        <w:rPr>
          <w:rFonts w:ascii="Arial" w:hAnsi="Arial" w:cs="Arial"/>
          <w:b/>
          <w:sz w:val="24"/>
          <w:szCs w:val="24"/>
        </w:rPr>
        <w:t>Expenditure</w:t>
      </w:r>
      <w:r w:rsidRPr="00E27DF2">
        <w:rPr>
          <w:rFonts w:ascii="Arial" w:hAnsi="Arial" w:cs="Arial"/>
          <w:b/>
          <w:sz w:val="24"/>
          <w:szCs w:val="24"/>
        </w:rPr>
        <w:tab/>
      </w:r>
      <w:r w:rsidR="000162DE">
        <w:rPr>
          <w:rFonts w:ascii="Arial" w:hAnsi="Arial" w:cs="Arial"/>
          <w:b/>
          <w:sz w:val="24"/>
          <w:szCs w:val="24"/>
        </w:rPr>
        <w:t>Total</w:t>
      </w:r>
      <w:r w:rsidR="000162DE">
        <w:rPr>
          <w:rFonts w:ascii="Arial" w:hAnsi="Arial" w:cs="Arial"/>
          <w:sz w:val="24"/>
          <w:szCs w:val="24"/>
        </w:rPr>
        <w:tab/>
      </w:r>
      <w:r w:rsidR="000162DE">
        <w:rPr>
          <w:rFonts w:ascii="Arial" w:hAnsi="Arial" w:cs="Arial"/>
          <w:sz w:val="24"/>
          <w:szCs w:val="24"/>
        </w:rPr>
        <w:tab/>
      </w:r>
      <w:r w:rsidR="000162DE">
        <w:rPr>
          <w:rFonts w:ascii="Arial" w:hAnsi="Arial" w:cs="Arial"/>
          <w:sz w:val="24"/>
          <w:szCs w:val="24"/>
        </w:rPr>
        <w:tab/>
      </w:r>
      <w:r w:rsidR="00677523">
        <w:rPr>
          <w:rFonts w:ascii="Arial" w:hAnsi="Arial" w:cs="Arial"/>
          <w:sz w:val="24"/>
          <w:szCs w:val="24"/>
        </w:rPr>
        <w:t>£</w:t>
      </w:r>
      <w:r w:rsidR="00D85405">
        <w:rPr>
          <w:rFonts w:ascii="Arial" w:hAnsi="Arial" w:cs="Arial"/>
          <w:sz w:val="24"/>
          <w:szCs w:val="24"/>
        </w:rPr>
        <w:t>620,450*</w:t>
      </w:r>
    </w:p>
    <w:p w14:paraId="2F749996" w14:textId="77777777" w:rsidR="00035073" w:rsidRDefault="00D85405" w:rsidP="00ED032B">
      <w:pPr>
        <w:jc w:val="both"/>
        <w:rPr>
          <w:rFonts w:ascii="Arial" w:hAnsi="Arial" w:cs="Arial"/>
          <w:sz w:val="24"/>
          <w:szCs w:val="24"/>
        </w:rPr>
      </w:pPr>
      <w:r>
        <w:rPr>
          <w:rFonts w:ascii="Arial" w:hAnsi="Arial" w:cs="Arial"/>
          <w:sz w:val="24"/>
          <w:szCs w:val="24"/>
        </w:rPr>
        <w:t>* This is an estimated, unaudited figure based on cash projections</w:t>
      </w:r>
      <w:r w:rsidR="003260F9">
        <w:rPr>
          <w:rFonts w:ascii="Arial" w:hAnsi="Arial" w:cs="Arial"/>
          <w:sz w:val="24"/>
          <w:szCs w:val="24"/>
        </w:rPr>
        <w:t xml:space="preserve"> for the year end</w:t>
      </w:r>
      <w:r>
        <w:rPr>
          <w:rFonts w:ascii="Arial" w:hAnsi="Arial" w:cs="Arial"/>
          <w:sz w:val="24"/>
          <w:szCs w:val="24"/>
        </w:rPr>
        <w:t xml:space="preserve">. </w:t>
      </w:r>
      <w:r w:rsidR="00035073">
        <w:rPr>
          <w:rFonts w:ascii="Arial" w:hAnsi="Arial" w:cs="Arial"/>
          <w:sz w:val="24"/>
          <w:szCs w:val="24"/>
        </w:rPr>
        <w:t xml:space="preserve">The difference between income and expenditure was made from </w:t>
      </w:r>
      <w:r w:rsidR="00974714">
        <w:rPr>
          <w:rFonts w:ascii="Arial" w:hAnsi="Arial" w:cs="Arial"/>
          <w:sz w:val="24"/>
          <w:szCs w:val="24"/>
        </w:rPr>
        <w:t>earmarked Reserve funds</w:t>
      </w:r>
      <w:r w:rsidR="00035073">
        <w:rPr>
          <w:rFonts w:ascii="Arial" w:hAnsi="Arial" w:cs="Arial"/>
          <w:sz w:val="24"/>
          <w:szCs w:val="24"/>
        </w:rPr>
        <w:t xml:space="preserve">. </w:t>
      </w:r>
    </w:p>
    <w:p w14:paraId="2734DE05" w14:textId="77777777" w:rsidR="00C00916" w:rsidRDefault="00E27DF2" w:rsidP="00ED032B">
      <w:pPr>
        <w:jc w:val="both"/>
        <w:rPr>
          <w:rFonts w:ascii="Arial" w:hAnsi="Arial" w:cs="Arial"/>
          <w:sz w:val="24"/>
          <w:szCs w:val="24"/>
        </w:rPr>
      </w:pPr>
      <w:r>
        <w:rPr>
          <w:rFonts w:ascii="Arial" w:hAnsi="Arial" w:cs="Arial"/>
          <w:sz w:val="24"/>
          <w:szCs w:val="24"/>
        </w:rPr>
        <w:t>Full audit accounts will be available for inspection by the general public on 1 June.</w:t>
      </w:r>
    </w:p>
    <w:p w14:paraId="32362715" w14:textId="77777777" w:rsidR="00657651" w:rsidRDefault="00657651" w:rsidP="00ED032B">
      <w:pPr>
        <w:jc w:val="both"/>
        <w:rPr>
          <w:rFonts w:ascii="Arial" w:hAnsi="Arial" w:cs="Arial"/>
          <w:sz w:val="24"/>
          <w:szCs w:val="24"/>
        </w:rPr>
      </w:pPr>
    </w:p>
    <w:p w14:paraId="62860C1F" w14:textId="77777777" w:rsidR="00B2016D" w:rsidRDefault="00B2016D" w:rsidP="00ED032B">
      <w:pPr>
        <w:jc w:val="both"/>
        <w:rPr>
          <w:rFonts w:ascii="Arial" w:hAnsi="Arial" w:cs="Arial"/>
          <w:sz w:val="24"/>
          <w:szCs w:val="24"/>
        </w:rPr>
      </w:pPr>
    </w:p>
    <w:p w14:paraId="4B8BE3A4" w14:textId="77777777" w:rsidR="003260F9" w:rsidRDefault="003260F9" w:rsidP="00ED032B">
      <w:pPr>
        <w:jc w:val="both"/>
        <w:rPr>
          <w:rFonts w:ascii="Arial Black" w:hAnsi="Arial Black" w:cs="Arial"/>
          <w:sz w:val="36"/>
          <w:szCs w:val="36"/>
        </w:rPr>
      </w:pPr>
    </w:p>
    <w:p w14:paraId="50A8F760" w14:textId="77777777" w:rsidR="00E27DF2" w:rsidRPr="000162DE" w:rsidRDefault="00320205" w:rsidP="00ED032B">
      <w:pPr>
        <w:jc w:val="both"/>
        <w:rPr>
          <w:rFonts w:ascii="Arial Black" w:hAnsi="Arial Black" w:cs="Arial"/>
          <w:sz w:val="36"/>
          <w:szCs w:val="36"/>
        </w:rPr>
      </w:pPr>
      <w:r>
        <w:rPr>
          <w:rFonts w:ascii="Arial Black" w:hAnsi="Arial Black" w:cs="Arial"/>
          <w:sz w:val="36"/>
          <w:szCs w:val="36"/>
        </w:rPr>
        <w:lastRenderedPageBreak/>
        <w:t>A View on the Budget for 201</w:t>
      </w:r>
      <w:r w:rsidR="003260F9">
        <w:rPr>
          <w:rFonts w:ascii="Arial Black" w:hAnsi="Arial Black" w:cs="Arial"/>
          <w:sz w:val="36"/>
          <w:szCs w:val="36"/>
        </w:rPr>
        <w:t>9-20</w:t>
      </w:r>
    </w:p>
    <w:p w14:paraId="7D26EDD2" w14:textId="28783225" w:rsidR="000F4117" w:rsidRDefault="00E27DF2" w:rsidP="00ED032B">
      <w:pPr>
        <w:jc w:val="both"/>
        <w:rPr>
          <w:rFonts w:ascii="Arial" w:hAnsi="Arial" w:cs="Arial"/>
          <w:sz w:val="24"/>
          <w:szCs w:val="24"/>
        </w:rPr>
      </w:pPr>
      <w:r w:rsidRPr="00E27DF2">
        <w:rPr>
          <w:rFonts w:ascii="Arial" w:hAnsi="Arial" w:cs="Arial"/>
          <w:sz w:val="24"/>
          <w:szCs w:val="24"/>
        </w:rPr>
        <w:t>The council</w:t>
      </w:r>
      <w:r>
        <w:rPr>
          <w:rFonts w:ascii="Arial" w:hAnsi="Arial" w:cs="Arial"/>
          <w:sz w:val="24"/>
          <w:szCs w:val="24"/>
        </w:rPr>
        <w:t xml:space="preserve"> </w:t>
      </w:r>
      <w:r w:rsidR="00677523">
        <w:rPr>
          <w:rFonts w:ascii="Arial" w:hAnsi="Arial" w:cs="Arial"/>
          <w:sz w:val="24"/>
          <w:szCs w:val="24"/>
        </w:rPr>
        <w:t xml:space="preserve">has </w:t>
      </w:r>
      <w:r>
        <w:rPr>
          <w:rFonts w:ascii="Arial" w:hAnsi="Arial" w:cs="Arial"/>
          <w:sz w:val="24"/>
          <w:szCs w:val="24"/>
        </w:rPr>
        <w:t xml:space="preserve">set a budget for </w:t>
      </w:r>
      <w:r w:rsidR="0075720E">
        <w:rPr>
          <w:rFonts w:ascii="Arial" w:hAnsi="Arial" w:cs="Arial"/>
          <w:sz w:val="24"/>
          <w:szCs w:val="24"/>
        </w:rPr>
        <w:t>2022-23</w:t>
      </w:r>
      <w:r>
        <w:rPr>
          <w:rFonts w:ascii="Arial" w:hAnsi="Arial" w:cs="Arial"/>
          <w:sz w:val="24"/>
          <w:szCs w:val="24"/>
        </w:rPr>
        <w:t xml:space="preserve"> based on a</w:t>
      </w:r>
      <w:r w:rsidR="00D85405">
        <w:rPr>
          <w:rFonts w:ascii="Arial" w:hAnsi="Arial" w:cs="Arial"/>
          <w:sz w:val="24"/>
          <w:szCs w:val="24"/>
        </w:rPr>
        <w:t xml:space="preserve"> </w:t>
      </w:r>
      <w:r w:rsidR="00E70601">
        <w:rPr>
          <w:rFonts w:ascii="Arial" w:hAnsi="Arial" w:cs="Arial"/>
          <w:sz w:val="24"/>
          <w:szCs w:val="24"/>
        </w:rPr>
        <w:t>10</w:t>
      </w:r>
      <w:r>
        <w:rPr>
          <w:rFonts w:ascii="Arial" w:hAnsi="Arial" w:cs="Arial"/>
          <w:sz w:val="24"/>
          <w:szCs w:val="24"/>
        </w:rPr>
        <w:t xml:space="preserve">% increase </w:t>
      </w:r>
      <w:r w:rsidR="00677523">
        <w:rPr>
          <w:rFonts w:ascii="Arial" w:hAnsi="Arial" w:cs="Arial"/>
          <w:sz w:val="24"/>
          <w:szCs w:val="24"/>
        </w:rPr>
        <w:t xml:space="preserve">for </w:t>
      </w:r>
      <w:r w:rsidR="00657651">
        <w:rPr>
          <w:rFonts w:ascii="Arial" w:hAnsi="Arial" w:cs="Arial"/>
          <w:sz w:val="24"/>
          <w:szCs w:val="24"/>
        </w:rPr>
        <w:t xml:space="preserve">Band D </w:t>
      </w:r>
      <w:r>
        <w:rPr>
          <w:rFonts w:ascii="Arial" w:hAnsi="Arial" w:cs="Arial"/>
          <w:sz w:val="24"/>
          <w:szCs w:val="24"/>
        </w:rPr>
        <w:t>council tax</w:t>
      </w:r>
      <w:r w:rsidR="00657651">
        <w:rPr>
          <w:rFonts w:ascii="Arial" w:hAnsi="Arial" w:cs="Arial"/>
          <w:sz w:val="24"/>
          <w:szCs w:val="24"/>
        </w:rPr>
        <w:t>payers.</w:t>
      </w:r>
      <w:r w:rsidR="00677523">
        <w:rPr>
          <w:rFonts w:ascii="Arial" w:hAnsi="Arial" w:cs="Arial"/>
          <w:sz w:val="24"/>
          <w:szCs w:val="24"/>
        </w:rPr>
        <w:t xml:space="preserve"> </w:t>
      </w:r>
      <w:r w:rsidR="0088790E">
        <w:rPr>
          <w:rFonts w:ascii="Arial" w:hAnsi="Arial" w:cs="Arial"/>
          <w:sz w:val="24"/>
          <w:szCs w:val="24"/>
        </w:rPr>
        <w:t xml:space="preserve">The council tax base for the town only increased by </w:t>
      </w:r>
      <w:r w:rsidR="0075720E">
        <w:rPr>
          <w:rFonts w:ascii="Arial" w:hAnsi="Arial" w:cs="Arial"/>
          <w:sz w:val="24"/>
          <w:szCs w:val="24"/>
        </w:rPr>
        <w:t>0.5</w:t>
      </w:r>
      <w:r w:rsidR="0088790E">
        <w:rPr>
          <w:rFonts w:ascii="Arial" w:hAnsi="Arial" w:cs="Arial"/>
          <w:sz w:val="24"/>
          <w:szCs w:val="24"/>
        </w:rPr>
        <w:t xml:space="preserve">% in the previous year, meaning the council had to raise slightly more than anticipated. </w:t>
      </w:r>
      <w:r w:rsidR="000F4117">
        <w:rPr>
          <w:rFonts w:ascii="Arial" w:hAnsi="Arial" w:cs="Arial"/>
          <w:sz w:val="24"/>
          <w:szCs w:val="24"/>
        </w:rPr>
        <w:t xml:space="preserve"> </w:t>
      </w:r>
    </w:p>
    <w:p w14:paraId="597E8A39" w14:textId="7E99D26C" w:rsidR="005E2773" w:rsidRDefault="00677523" w:rsidP="00ED032B">
      <w:pPr>
        <w:jc w:val="both"/>
        <w:rPr>
          <w:rFonts w:ascii="Arial" w:hAnsi="Arial" w:cs="Arial"/>
          <w:sz w:val="24"/>
          <w:szCs w:val="24"/>
        </w:rPr>
      </w:pPr>
      <w:r>
        <w:rPr>
          <w:rFonts w:ascii="Arial" w:hAnsi="Arial" w:cs="Arial"/>
          <w:sz w:val="24"/>
          <w:szCs w:val="24"/>
        </w:rPr>
        <w:t>It is ant</w:t>
      </w:r>
      <w:r w:rsidR="00BE7120">
        <w:rPr>
          <w:rFonts w:ascii="Arial" w:hAnsi="Arial" w:cs="Arial"/>
          <w:sz w:val="24"/>
          <w:szCs w:val="24"/>
        </w:rPr>
        <w:t xml:space="preserve">icipated that this will bring in a precepted </w:t>
      </w:r>
      <w:r>
        <w:rPr>
          <w:rFonts w:ascii="Arial" w:hAnsi="Arial" w:cs="Arial"/>
          <w:sz w:val="24"/>
          <w:szCs w:val="24"/>
        </w:rPr>
        <w:t>income of £</w:t>
      </w:r>
      <w:r w:rsidR="0075720E">
        <w:rPr>
          <w:rFonts w:ascii="Arial" w:hAnsi="Arial" w:cs="Arial"/>
          <w:sz w:val="24"/>
          <w:szCs w:val="24"/>
        </w:rPr>
        <w:t>618,850</w:t>
      </w:r>
      <w:r w:rsidR="00E27DF2">
        <w:rPr>
          <w:rFonts w:ascii="Arial" w:hAnsi="Arial" w:cs="Arial"/>
          <w:sz w:val="24"/>
          <w:szCs w:val="24"/>
        </w:rPr>
        <w:t xml:space="preserve">. </w:t>
      </w:r>
      <w:r>
        <w:rPr>
          <w:rFonts w:ascii="Arial" w:hAnsi="Arial" w:cs="Arial"/>
          <w:sz w:val="24"/>
          <w:szCs w:val="24"/>
        </w:rPr>
        <w:t xml:space="preserve">The Borough Council has </w:t>
      </w:r>
      <w:r w:rsidR="00DB013A">
        <w:rPr>
          <w:rFonts w:ascii="Arial" w:hAnsi="Arial" w:cs="Arial"/>
          <w:sz w:val="24"/>
          <w:szCs w:val="24"/>
        </w:rPr>
        <w:t xml:space="preserve">now decided to completely phase out any contribution from </w:t>
      </w:r>
      <w:r w:rsidR="004D502D">
        <w:rPr>
          <w:rFonts w:ascii="Arial" w:hAnsi="Arial" w:cs="Arial"/>
          <w:sz w:val="24"/>
          <w:szCs w:val="24"/>
        </w:rPr>
        <w:t xml:space="preserve">their central </w:t>
      </w:r>
      <w:r w:rsidR="00873A64">
        <w:rPr>
          <w:rFonts w:ascii="Arial" w:hAnsi="Arial" w:cs="Arial"/>
          <w:sz w:val="24"/>
          <w:szCs w:val="24"/>
        </w:rPr>
        <w:t xml:space="preserve">government </w:t>
      </w:r>
      <w:r w:rsidR="004D502D">
        <w:rPr>
          <w:rFonts w:ascii="Arial" w:hAnsi="Arial" w:cs="Arial"/>
          <w:sz w:val="24"/>
          <w:szCs w:val="24"/>
        </w:rPr>
        <w:t>funding to the Town Council by reducing the council</w:t>
      </w:r>
      <w:r w:rsidR="00886DD9">
        <w:rPr>
          <w:rFonts w:ascii="Arial" w:hAnsi="Arial" w:cs="Arial"/>
          <w:sz w:val="24"/>
          <w:szCs w:val="24"/>
        </w:rPr>
        <w:t xml:space="preserve"> tax support grant </w:t>
      </w:r>
      <w:r w:rsidR="004D502D">
        <w:rPr>
          <w:rFonts w:ascii="Arial" w:hAnsi="Arial" w:cs="Arial"/>
          <w:sz w:val="24"/>
          <w:szCs w:val="24"/>
        </w:rPr>
        <w:t xml:space="preserve">to </w:t>
      </w:r>
      <w:r w:rsidR="00DB013A">
        <w:rPr>
          <w:rFonts w:ascii="Arial" w:hAnsi="Arial" w:cs="Arial"/>
          <w:sz w:val="24"/>
          <w:szCs w:val="24"/>
        </w:rPr>
        <w:t>zero</w:t>
      </w:r>
      <w:r w:rsidR="004D502D">
        <w:rPr>
          <w:rFonts w:ascii="Arial" w:hAnsi="Arial" w:cs="Arial"/>
          <w:sz w:val="24"/>
          <w:szCs w:val="24"/>
        </w:rPr>
        <w:t>.</w:t>
      </w:r>
      <w:r w:rsidR="00873A64">
        <w:rPr>
          <w:rFonts w:ascii="Arial" w:hAnsi="Arial" w:cs="Arial"/>
          <w:sz w:val="24"/>
          <w:szCs w:val="24"/>
        </w:rPr>
        <w:t xml:space="preserve"> </w:t>
      </w:r>
      <w:r w:rsidR="0088790E">
        <w:rPr>
          <w:rFonts w:ascii="Arial" w:hAnsi="Arial" w:cs="Arial"/>
          <w:sz w:val="24"/>
          <w:szCs w:val="24"/>
        </w:rPr>
        <w:t>This</w:t>
      </w:r>
      <w:r w:rsidR="00DB013A">
        <w:rPr>
          <w:rFonts w:ascii="Arial" w:hAnsi="Arial" w:cs="Arial"/>
          <w:sz w:val="24"/>
          <w:szCs w:val="24"/>
        </w:rPr>
        <w:t xml:space="preserve"> means the Town Council now shoulders the full burden of the changes made to the way that Council Tax benefits are calculated, by central Government in 2012</w:t>
      </w:r>
      <w:r w:rsidR="0088790E">
        <w:rPr>
          <w:rFonts w:ascii="Arial" w:hAnsi="Arial" w:cs="Arial"/>
          <w:sz w:val="24"/>
          <w:szCs w:val="24"/>
        </w:rPr>
        <w:t>.</w:t>
      </w:r>
    </w:p>
    <w:p w14:paraId="45F86F27" w14:textId="525CE41E" w:rsidR="003260F9" w:rsidRDefault="00DB013A" w:rsidP="00ED032B">
      <w:pPr>
        <w:jc w:val="both"/>
        <w:rPr>
          <w:rFonts w:ascii="Arial" w:hAnsi="Arial" w:cs="Arial"/>
          <w:sz w:val="24"/>
          <w:szCs w:val="24"/>
        </w:rPr>
      </w:pPr>
      <w:r>
        <w:rPr>
          <w:rFonts w:ascii="Arial" w:hAnsi="Arial" w:cs="Arial"/>
          <w:sz w:val="24"/>
          <w:szCs w:val="24"/>
        </w:rPr>
        <w:t xml:space="preserve">The investment in </w:t>
      </w:r>
      <w:r w:rsidR="003260F9">
        <w:rPr>
          <w:rFonts w:ascii="Arial" w:hAnsi="Arial" w:cs="Arial"/>
          <w:sz w:val="24"/>
          <w:szCs w:val="24"/>
        </w:rPr>
        <w:t xml:space="preserve">Cultural Events continues in </w:t>
      </w:r>
      <w:r w:rsidR="0075720E">
        <w:rPr>
          <w:rFonts w:ascii="Arial" w:hAnsi="Arial" w:cs="Arial"/>
          <w:sz w:val="24"/>
          <w:szCs w:val="24"/>
        </w:rPr>
        <w:t>2022-23</w:t>
      </w:r>
      <w:r w:rsidR="003260F9">
        <w:rPr>
          <w:rFonts w:ascii="Arial" w:hAnsi="Arial" w:cs="Arial"/>
          <w:sz w:val="24"/>
          <w:szCs w:val="24"/>
        </w:rPr>
        <w:t xml:space="preserve"> with the Council’s Culture Committee allocating over £1</w:t>
      </w:r>
      <w:r w:rsidR="00E70601">
        <w:rPr>
          <w:rFonts w:ascii="Arial" w:hAnsi="Arial" w:cs="Arial"/>
          <w:sz w:val="24"/>
          <w:szCs w:val="24"/>
        </w:rPr>
        <w:t>59</w:t>
      </w:r>
      <w:r w:rsidR="003260F9">
        <w:rPr>
          <w:rFonts w:ascii="Arial" w:hAnsi="Arial" w:cs="Arial"/>
          <w:sz w:val="24"/>
          <w:szCs w:val="24"/>
        </w:rPr>
        <w:t>,</w:t>
      </w:r>
      <w:r w:rsidR="00E70601">
        <w:rPr>
          <w:rFonts w:ascii="Arial" w:hAnsi="Arial" w:cs="Arial"/>
          <w:sz w:val="24"/>
          <w:szCs w:val="24"/>
        </w:rPr>
        <w:t>2</w:t>
      </w:r>
      <w:r w:rsidR="003260F9">
        <w:rPr>
          <w:rFonts w:ascii="Arial" w:hAnsi="Arial" w:cs="Arial"/>
          <w:sz w:val="24"/>
          <w:szCs w:val="24"/>
        </w:rPr>
        <w:t>00 to the continued development of ‘cultural activities’. This includes over £</w:t>
      </w:r>
      <w:r w:rsidR="00E70601">
        <w:rPr>
          <w:rFonts w:ascii="Arial" w:hAnsi="Arial" w:cs="Arial"/>
          <w:sz w:val="24"/>
          <w:szCs w:val="24"/>
        </w:rPr>
        <w:t>50</w:t>
      </w:r>
      <w:r w:rsidR="003260F9">
        <w:rPr>
          <w:rFonts w:ascii="Arial" w:hAnsi="Arial" w:cs="Arial"/>
          <w:sz w:val="24"/>
          <w:szCs w:val="24"/>
        </w:rPr>
        <w:t xml:space="preserve">,000 for the continued safe installation and management of the town’s Christmas lights. </w:t>
      </w:r>
    </w:p>
    <w:p w14:paraId="66CCF32C" w14:textId="4E826ED3" w:rsidR="00DB013A" w:rsidRDefault="003260F9" w:rsidP="00ED032B">
      <w:pPr>
        <w:jc w:val="both"/>
        <w:rPr>
          <w:rFonts w:ascii="Arial" w:hAnsi="Arial" w:cs="Arial"/>
          <w:sz w:val="24"/>
          <w:szCs w:val="24"/>
        </w:rPr>
      </w:pPr>
      <w:r>
        <w:rPr>
          <w:rFonts w:ascii="Arial" w:hAnsi="Arial" w:cs="Arial"/>
          <w:sz w:val="24"/>
          <w:szCs w:val="24"/>
        </w:rPr>
        <w:t>The Council’s commitment to the local environment is also reflected in its allocation of £1</w:t>
      </w:r>
      <w:r w:rsidR="00E70601">
        <w:rPr>
          <w:rFonts w:ascii="Arial" w:hAnsi="Arial" w:cs="Arial"/>
          <w:sz w:val="24"/>
          <w:szCs w:val="24"/>
        </w:rPr>
        <w:t>29</w:t>
      </w:r>
      <w:r>
        <w:rPr>
          <w:rFonts w:ascii="Arial" w:hAnsi="Arial" w:cs="Arial"/>
          <w:sz w:val="24"/>
          <w:szCs w:val="24"/>
        </w:rPr>
        <w:t>,</w:t>
      </w:r>
      <w:r w:rsidR="00E70601">
        <w:rPr>
          <w:rFonts w:ascii="Arial" w:hAnsi="Arial" w:cs="Arial"/>
          <w:sz w:val="24"/>
          <w:szCs w:val="24"/>
        </w:rPr>
        <w:t>0</w:t>
      </w:r>
      <w:r>
        <w:rPr>
          <w:rFonts w:ascii="Arial" w:hAnsi="Arial" w:cs="Arial"/>
          <w:sz w:val="24"/>
          <w:szCs w:val="24"/>
        </w:rPr>
        <w:t>00 to parks, play areas, nature reserves and allotments, as well as ensuring the town continues to put on an impressive display for Cumbria in Bloom</w:t>
      </w:r>
    </w:p>
    <w:p w14:paraId="5F99CE2D" w14:textId="77777777" w:rsidR="000162DE" w:rsidRDefault="000162DE" w:rsidP="00640A01">
      <w:pPr>
        <w:jc w:val="both"/>
        <w:rPr>
          <w:rFonts w:ascii="Arial" w:hAnsi="Arial" w:cs="Arial"/>
          <w:b/>
          <w:sz w:val="24"/>
          <w:szCs w:val="24"/>
        </w:rPr>
      </w:pPr>
    </w:p>
    <w:p w14:paraId="2A878378" w14:textId="5BB2BEC1" w:rsidR="00E87486" w:rsidRDefault="00C6639C" w:rsidP="00640A01">
      <w:pPr>
        <w:jc w:val="both"/>
        <w:rPr>
          <w:rFonts w:ascii="Arial" w:hAnsi="Arial" w:cs="Arial"/>
          <w:b/>
          <w:sz w:val="24"/>
          <w:szCs w:val="24"/>
        </w:rPr>
      </w:pPr>
      <w:r>
        <w:rPr>
          <w:rFonts w:ascii="Arial" w:hAnsi="Arial" w:cs="Arial"/>
          <w:b/>
          <w:sz w:val="24"/>
          <w:szCs w:val="24"/>
        </w:rPr>
        <w:t>Catherine Gourlay</w:t>
      </w:r>
      <w:r w:rsidR="00E37E30" w:rsidRPr="000162DE">
        <w:rPr>
          <w:rFonts w:ascii="Arial" w:hAnsi="Arial" w:cs="Arial"/>
          <w:b/>
          <w:sz w:val="24"/>
          <w:szCs w:val="24"/>
        </w:rPr>
        <w:t>, Town Clerk</w:t>
      </w:r>
    </w:p>
    <w:p w14:paraId="2BCB5462" w14:textId="77777777" w:rsidR="00E87486" w:rsidRPr="00E87486" w:rsidRDefault="00E87486" w:rsidP="001B3725">
      <w:pPr>
        <w:spacing w:after="0" w:line="240" w:lineRule="auto"/>
        <w:rPr>
          <w:rFonts w:ascii="Arial" w:hAnsi="Arial" w:cs="Arial"/>
          <w:sz w:val="24"/>
          <w:szCs w:val="24"/>
        </w:rPr>
      </w:pPr>
    </w:p>
    <w:p w14:paraId="3270F983" w14:textId="77777777" w:rsidR="00E87486" w:rsidRPr="00E87486" w:rsidRDefault="00E87486" w:rsidP="00E87486">
      <w:pPr>
        <w:rPr>
          <w:rFonts w:ascii="Arial" w:hAnsi="Arial" w:cs="Arial"/>
          <w:sz w:val="24"/>
          <w:szCs w:val="24"/>
        </w:rPr>
      </w:pPr>
    </w:p>
    <w:p w14:paraId="3320DC20" w14:textId="77777777" w:rsidR="00E87486" w:rsidRPr="00E87486" w:rsidRDefault="00E87486" w:rsidP="00E87486">
      <w:pPr>
        <w:rPr>
          <w:rFonts w:ascii="Arial" w:hAnsi="Arial" w:cs="Arial"/>
          <w:sz w:val="24"/>
          <w:szCs w:val="24"/>
        </w:rPr>
      </w:pPr>
    </w:p>
    <w:p w14:paraId="0EA980AF" w14:textId="77777777" w:rsidR="00E87486" w:rsidRPr="00E87486" w:rsidRDefault="00E87486" w:rsidP="00E87486">
      <w:pPr>
        <w:rPr>
          <w:rFonts w:ascii="Arial" w:hAnsi="Arial" w:cs="Arial"/>
          <w:sz w:val="24"/>
          <w:szCs w:val="24"/>
        </w:rPr>
      </w:pPr>
    </w:p>
    <w:p w14:paraId="17BA70E0" w14:textId="77777777" w:rsidR="00E87486" w:rsidRPr="00E87486" w:rsidRDefault="00E87486" w:rsidP="00E87486">
      <w:pPr>
        <w:rPr>
          <w:rFonts w:ascii="Arial" w:hAnsi="Arial" w:cs="Arial"/>
          <w:sz w:val="24"/>
          <w:szCs w:val="24"/>
        </w:rPr>
      </w:pPr>
    </w:p>
    <w:p w14:paraId="6688F6CC" w14:textId="77777777" w:rsidR="00E87486" w:rsidRPr="00E87486" w:rsidRDefault="00E87486" w:rsidP="00E87486">
      <w:pPr>
        <w:rPr>
          <w:rFonts w:ascii="Arial" w:hAnsi="Arial" w:cs="Arial"/>
          <w:sz w:val="24"/>
          <w:szCs w:val="24"/>
        </w:rPr>
      </w:pPr>
    </w:p>
    <w:p w14:paraId="2F70DD82" w14:textId="77777777" w:rsidR="00E87486" w:rsidRPr="00E87486" w:rsidRDefault="00E87486" w:rsidP="00E87486">
      <w:pPr>
        <w:rPr>
          <w:rFonts w:ascii="Arial" w:hAnsi="Arial" w:cs="Arial"/>
          <w:sz w:val="24"/>
          <w:szCs w:val="24"/>
        </w:rPr>
      </w:pPr>
    </w:p>
    <w:p w14:paraId="17EE7F33" w14:textId="77777777" w:rsidR="00E87486" w:rsidRPr="00E87486" w:rsidRDefault="00E87486" w:rsidP="00E87486">
      <w:pPr>
        <w:rPr>
          <w:rFonts w:ascii="Arial" w:hAnsi="Arial" w:cs="Arial"/>
          <w:sz w:val="24"/>
          <w:szCs w:val="24"/>
        </w:rPr>
      </w:pPr>
    </w:p>
    <w:p w14:paraId="33927922" w14:textId="77777777" w:rsidR="00E87486" w:rsidRPr="00E87486" w:rsidRDefault="00E87486" w:rsidP="00E87486">
      <w:pPr>
        <w:rPr>
          <w:rFonts w:ascii="Arial" w:hAnsi="Arial" w:cs="Arial"/>
          <w:sz w:val="24"/>
          <w:szCs w:val="24"/>
        </w:rPr>
      </w:pPr>
    </w:p>
    <w:p w14:paraId="153DCA45" w14:textId="77777777" w:rsidR="00E87486" w:rsidRPr="00E87486" w:rsidRDefault="00E87486" w:rsidP="00E87486">
      <w:pPr>
        <w:rPr>
          <w:rFonts w:ascii="Arial" w:hAnsi="Arial" w:cs="Arial"/>
          <w:sz w:val="24"/>
          <w:szCs w:val="24"/>
        </w:rPr>
      </w:pPr>
    </w:p>
    <w:p w14:paraId="7E858664" w14:textId="77777777" w:rsidR="00E87486" w:rsidRPr="00E87486" w:rsidRDefault="00E87486" w:rsidP="00E87486">
      <w:pPr>
        <w:rPr>
          <w:rFonts w:ascii="Arial" w:hAnsi="Arial" w:cs="Arial"/>
          <w:sz w:val="24"/>
          <w:szCs w:val="24"/>
        </w:rPr>
      </w:pPr>
    </w:p>
    <w:p w14:paraId="6381958C" w14:textId="77777777" w:rsidR="00E87486" w:rsidRPr="00E87486" w:rsidRDefault="00E87486" w:rsidP="00E87486">
      <w:pPr>
        <w:rPr>
          <w:rFonts w:ascii="Arial" w:hAnsi="Arial" w:cs="Arial"/>
          <w:sz w:val="24"/>
          <w:szCs w:val="24"/>
        </w:rPr>
      </w:pPr>
    </w:p>
    <w:p w14:paraId="7D53195C" w14:textId="77777777" w:rsidR="00E87486" w:rsidRPr="00E87486" w:rsidRDefault="00E87486" w:rsidP="00E87486">
      <w:pPr>
        <w:rPr>
          <w:rFonts w:ascii="Arial" w:hAnsi="Arial" w:cs="Arial"/>
          <w:sz w:val="24"/>
          <w:szCs w:val="24"/>
        </w:rPr>
      </w:pPr>
    </w:p>
    <w:p w14:paraId="7800E823" w14:textId="77777777" w:rsidR="001B3725" w:rsidRDefault="001B3725" w:rsidP="00E87486">
      <w:pPr>
        <w:rPr>
          <w:rFonts w:ascii="Arial" w:hAnsi="Arial" w:cs="Arial"/>
          <w:sz w:val="24"/>
          <w:szCs w:val="24"/>
        </w:rPr>
      </w:pPr>
    </w:p>
    <w:p w14:paraId="55D68185" w14:textId="77777777" w:rsidR="001B3725" w:rsidRDefault="001B3725" w:rsidP="00E87486">
      <w:pPr>
        <w:rPr>
          <w:rFonts w:ascii="Arial" w:hAnsi="Arial" w:cs="Arial"/>
          <w:sz w:val="24"/>
          <w:szCs w:val="24"/>
        </w:rPr>
      </w:pPr>
    </w:p>
    <w:p w14:paraId="2133C06E" w14:textId="77777777" w:rsidR="001B3725" w:rsidRPr="00E87486" w:rsidRDefault="001B3725" w:rsidP="00E87486">
      <w:pPr>
        <w:rPr>
          <w:rFonts w:ascii="Arial" w:hAnsi="Arial" w:cs="Arial"/>
          <w:sz w:val="24"/>
          <w:szCs w:val="24"/>
        </w:rPr>
      </w:pPr>
    </w:p>
    <w:p w14:paraId="596A1221" w14:textId="77777777" w:rsidR="00E87486" w:rsidRDefault="00E87486" w:rsidP="00E87486">
      <w:pPr>
        <w:rPr>
          <w:rFonts w:ascii="Arial" w:hAnsi="Arial" w:cs="Arial"/>
          <w:sz w:val="24"/>
          <w:szCs w:val="24"/>
        </w:rPr>
      </w:pPr>
    </w:p>
    <w:p w14:paraId="5546517B" w14:textId="77777777" w:rsidR="00056885" w:rsidRDefault="00056885" w:rsidP="00E87486">
      <w:pPr>
        <w:rPr>
          <w:rFonts w:ascii="Arial" w:hAnsi="Arial" w:cs="Arial"/>
          <w:sz w:val="24"/>
          <w:szCs w:val="24"/>
        </w:rPr>
      </w:pPr>
    </w:p>
    <w:p w14:paraId="05B0BF31" w14:textId="77777777" w:rsidR="00056885" w:rsidRDefault="00056885" w:rsidP="00E87486">
      <w:pPr>
        <w:rPr>
          <w:rFonts w:ascii="Arial" w:hAnsi="Arial" w:cs="Arial"/>
          <w:sz w:val="24"/>
          <w:szCs w:val="24"/>
        </w:rPr>
      </w:pPr>
    </w:p>
    <w:p w14:paraId="68A376AB" w14:textId="77777777" w:rsidR="00056885" w:rsidRDefault="00056885" w:rsidP="00E87486">
      <w:pPr>
        <w:rPr>
          <w:rFonts w:ascii="Arial" w:hAnsi="Arial" w:cs="Arial"/>
          <w:sz w:val="24"/>
          <w:szCs w:val="24"/>
        </w:rPr>
      </w:pPr>
    </w:p>
    <w:p w14:paraId="620C5CFB" w14:textId="77777777" w:rsidR="006A2F0E" w:rsidRDefault="006A2F0E" w:rsidP="00E87486">
      <w:pPr>
        <w:rPr>
          <w:rFonts w:ascii="Arial" w:hAnsi="Arial" w:cs="Arial"/>
          <w:sz w:val="24"/>
          <w:szCs w:val="24"/>
        </w:rPr>
      </w:pPr>
    </w:p>
    <w:p w14:paraId="0F57E161" w14:textId="77777777" w:rsidR="006A2F0E" w:rsidRDefault="006A2F0E" w:rsidP="00E87486">
      <w:pPr>
        <w:rPr>
          <w:rFonts w:ascii="Arial" w:hAnsi="Arial" w:cs="Arial"/>
          <w:sz w:val="24"/>
          <w:szCs w:val="24"/>
        </w:rPr>
      </w:pPr>
    </w:p>
    <w:p w14:paraId="396DF1B3" w14:textId="77777777" w:rsidR="00E87486" w:rsidRDefault="00E87486" w:rsidP="00E87486">
      <w:pPr>
        <w:rPr>
          <w:rFonts w:ascii="Arial" w:hAnsi="Arial" w:cs="Arial"/>
          <w:sz w:val="24"/>
          <w:szCs w:val="24"/>
        </w:rPr>
      </w:pPr>
    </w:p>
    <w:p w14:paraId="49DE20FD" w14:textId="77777777" w:rsidR="00DE1F99" w:rsidRDefault="00DE1F99" w:rsidP="00E87486">
      <w:pPr>
        <w:rPr>
          <w:rFonts w:ascii="Arial" w:hAnsi="Arial" w:cs="Arial"/>
          <w:sz w:val="24"/>
          <w:szCs w:val="24"/>
        </w:rPr>
      </w:pPr>
    </w:p>
    <w:p w14:paraId="69A47641" w14:textId="77777777" w:rsidR="00DE1F99" w:rsidRDefault="00DE1F99" w:rsidP="00E87486">
      <w:pPr>
        <w:rPr>
          <w:rFonts w:ascii="Arial" w:hAnsi="Arial" w:cs="Arial"/>
          <w:sz w:val="24"/>
          <w:szCs w:val="24"/>
        </w:rPr>
      </w:pPr>
    </w:p>
    <w:p w14:paraId="65598E7A" w14:textId="77777777" w:rsidR="00DE1F99" w:rsidRDefault="00DE1F99" w:rsidP="00E87486">
      <w:pPr>
        <w:rPr>
          <w:rFonts w:ascii="Arial" w:hAnsi="Arial" w:cs="Arial"/>
          <w:sz w:val="24"/>
          <w:szCs w:val="24"/>
        </w:rPr>
      </w:pPr>
    </w:p>
    <w:p w14:paraId="37BBC99E" w14:textId="77777777" w:rsidR="00DE1F99" w:rsidRDefault="00DE1F99" w:rsidP="00E87486">
      <w:pPr>
        <w:rPr>
          <w:rFonts w:ascii="Arial" w:hAnsi="Arial" w:cs="Arial"/>
          <w:sz w:val="24"/>
          <w:szCs w:val="24"/>
        </w:rPr>
      </w:pPr>
    </w:p>
    <w:p w14:paraId="3A32906F" w14:textId="77777777" w:rsidR="00DE1F99" w:rsidRDefault="00DE1F99" w:rsidP="00E87486">
      <w:pPr>
        <w:rPr>
          <w:rFonts w:ascii="Arial" w:hAnsi="Arial" w:cs="Arial"/>
          <w:sz w:val="24"/>
          <w:szCs w:val="24"/>
        </w:rPr>
      </w:pPr>
    </w:p>
    <w:p w14:paraId="40DBCA97" w14:textId="77777777" w:rsidR="00320205" w:rsidRPr="00E87486" w:rsidRDefault="00320205" w:rsidP="00E87486">
      <w:pPr>
        <w:rPr>
          <w:rFonts w:ascii="Arial" w:hAnsi="Arial" w:cs="Arial"/>
          <w:sz w:val="24"/>
          <w:szCs w:val="24"/>
        </w:rPr>
      </w:pPr>
    </w:p>
    <w:p w14:paraId="4AF7DBA5" w14:textId="77777777" w:rsidR="00E87486" w:rsidRPr="009B1413" w:rsidRDefault="00E87486" w:rsidP="00E87486">
      <w:pPr>
        <w:pStyle w:val="Header"/>
        <w:spacing w:line="360" w:lineRule="auto"/>
        <w:rPr>
          <w:rFonts w:ascii="Arial" w:hAnsi="Arial" w:cs="Arial"/>
          <w:b/>
          <w:color w:val="000000"/>
          <w:sz w:val="32"/>
          <w:szCs w:val="32"/>
        </w:rPr>
      </w:pPr>
      <w:r>
        <w:rPr>
          <w:rFonts w:ascii="Arial" w:hAnsi="Arial" w:cs="Arial"/>
          <w:b/>
          <w:noProof/>
          <w:color w:val="000000"/>
          <w:sz w:val="32"/>
          <w:szCs w:val="32"/>
          <w:lang w:eastAsia="en-GB"/>
        </w:rPr>
        <w:drawing>
          <wp:anchor distT="0" distB="0" distL="114300" distR="114300" simplePos="0" relativeHeight="251659264" behindDoc="0" locked="0" layoutInCell="1" allowOverlap="1" wp14:anchorId="40F73962" wp14:editId="67612BA2">
            <wp:simplePos x="0" y="0"/>
            <wp:positionH relativeFrom="column">
              <wp:posOffset>4054475</wp:posOffset>
            </wp:positionH>
            <wp:positionV relativeFrom="paragraph">
              <wp:posOffset>-1905</wp:posOffset>
            </wp:positionV>
            <wp:extent cx="1485900" cy="1334770"/>
            <wp:effectExtent l="0" t="0" r="0" b="0"/>
            <wp:wrapNone/>
            <wp:docPr id="1" name="Picture 1"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9">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413">
        <w:rPr>
          <w:rFonts w:ascii="Arial" w:hAnsi="Arial" w:cs="Arial"/>
          <w:b/>
          <w:color w:val="000000"/>
          <w:sz w:val="32"/>
          <w:szCs w:val="32"/>
        </w:rPr>
        <w:t>WORKINGTON TOWN COUNCIL</w:t>
      </w:r>
    </w:p>
    <w:p w14:paraId="21B22C26" w14:textId="77777777" w:rsidR="00E87486" w:rsidRPr="00540FE7" w:rsidRDefault="00E87486" w:rsidP="00E87486">
      <w:pPr>
        <w:pStyle w:val="Header"/>
        <w:rPr>
          <w:rFonts w:ascii="Arial" w:hAnsi="Arial" w:cs="Arial"/>
          <w:color w:val="000000"/>
        </w:rPr>
      </w:pPr>
      <w:r w:rsidRPr="00540FE7">
        <w:rPr>
          <w:rFonts w:ascii="Arial" w:hAnsi="Arial" w:cs="Arial"/>
          <w:color w:val="000000"/>
        </w:rPr>
        <w:t>Town Hall, Oxford Street, Workington, Cumbria CA14 2RS</w:t>
      </w:r>
    </w:p>
    <w:p w14:paraId="4B547429" w14:textId="77777777" w:rsidR="00E87486" w:rsidRPr="00540FE7" w:rsidRDefault="00E87486" w:rsidP="00E87486">
      <w:pPr>
        <w:pStyle w:val="Header"/>
        <w:rPr>
          <w:rFonts w:ascii="Arial" w:hAnsi="Arial" w:cs="Arial"/>
          <w:color w:val="000000"/>
        </w:rPr>
      </w:pPr>
      <w:r w:rsidRPr="00540FE7">
        <w:rPr>
          <w:rFonts w:ascii="Arial" w:hAnsi="Arial" w:cs="Arial"/>
          <w:color w:val="000000"/>
        </w:rPr>
        <w:t>Telephone: 01900 702986</w:t>
      </w:r>
    </w:p>
    <w:p w14:paraId="01F9383E" w14:textId="77777777" w:rsidR="00E87486" w:rsidRPr="00540FE7" w:rsidRDefault="00E87486" w:rsidP="00E87486">
      <w:pPr>
        <w:pStyle w:val="Header"/>
        <w:rPr>
          <w:rFonts w:ascii="Arial" w:hAnsi="Arial" w:cs="Arial"/>
          <w:color w:val="000000"/>
        </w:rPr>
      </w:pPr>
      <w:r w:rsidRPr="00540FE7">
        <w:rPr>
          <w:rFonts w:ascii="Arial" w:hAnsi="Arial" w:cs="Arial"/>
          <w:color w:val="000000"/>
        </w:rPr>
        <w:t xml:space="preserve">Email: </w:t>
      </w:r>
      <w:r w:rsidR="0033058F">
        <w:rPr>
          <w:rFonts w:ascii="Arial" w:hAnsi="Arial" w:cs="Arial"/>
          <w:color w:val="000000"/>
        </w:rPr>
        <w:t>office@workingtontowncouncil.</w:t>
      </w:r>
      <w:r w:rsidRPr="00540FE7">
        <w:rPr>
          <w:rFonts w:ascii="Arial" w:hAnsi="Arial" w:cs="Arial"/>
          <w:color w:val="000000"/>
        </w:rPr>
        <w:t>gov.uk</w:t>
      </w:r>
    </w:p>
    <w:p w14:paraId="50EF52DA" w14:textId="77777777" w:rsidR="00E87486" w:rsidRPr="00540FE7" w:rsidRDefault="00E87486" w:rsidP="00E87486">
      <w:pPr>
        <w:pStyle w:val="Header"/>
        <w:rPr>
          <w:rFonts w:ascii="Arial" w:hAnsi="Arial" w:cs="Arial"/>
          <w:color w:val="000000"/>
        </w:rPr>
      </w:pPr>
      <w:r w:rsidRPr="00540FE7">
        <w:rPr>
          <w:rFonts w:ascii="Arial" w:hAnsi="Arial" w:cs="Arial"/>
          <w:color w:val="000000"/>
        </w:rPr>
        <w:t>Website: www.workingtontowncouncil.</w:t>
      </w:r>
      <w:r w:rsidR="001B3725">
        <w:rPr>
          <w:rFonts w:ascii="Arial" w:hAnsi="Arial" w:cs="Arial"/>
          <w:color w:val="000000"/>
        </w:rPr>
        <w:t>gov.uk</w:t>
      </w:r>
    </w:p>
    <w:sectPr w:rsidR="00E87486" w:rsidRPr="00540FE7" w:rsidSect="00DE1F9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05F9" w14:textId="77777777" w:rsidR="00E87486" w:rsidRDefault="00E87486" w:rsidP="00CC7519">
      <w:pPr>
        <w:spacing w:after="0" w:line="240" w:lineRule="auto"/>
      </w:pPr>
      <w:r>
        <w:separator/>
      </w:r>
    </w:p>
  </w:endnote>
  <w:endnote w:type="continuationSeparator" w:id="0">
    <w:p w14:paraId="139CF02F" w14:textId="77777777" w:rsidR="00E87486" w:rsidRDefault="00E87486" w:rsidP="00CC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C730" w14:textId="77777777" w:rsidR="00E87486" w:rsidRDefault="00E87486" w:rsidP="00CC7519">
      <w:pPr>
        <w:spacing w:after="0" w:line="240" w:lineRule="auto"/>
      </w:pPr>
      <w:r>
        <w:separator/>
      </w:r>
    </w:p>
  </w:footnote>
  <w:footnote w:type="continuationSeparator" w:id="0">
    <w:p w14:paraId="5B2C18E9" w14:textId="77777777" w:rsidR="00E87486" w:rsidRDefault="00E87486" w:rsidP="00CC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12F7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7644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826F0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185B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A9C4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90A6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069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8C7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AF6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468ED84"/>
    <w:lvl w:ilvl="0">
      <w:start w:val="1"/>
      <w:numFmt w:val="bullet"/>
      <w:lvlText w:val=""/>
      <w:lvlJc w:val="left"/>
      <w:pPr>
        <w:tabs>
          <w:tab w:val="num" w:pos="360"/>
        </w:tabs>
        <w:ind w:left="360" w:hanging="360"/>
      </w:pPr>
      <w:rPr>
        <w:rFonts w:ascii="Symbol" w:hAnsi="Symbol" w:hint="default"/>
      </w:rPr>
    </w:lvl>
  </w:abstractNum>
  <w:num w:numId="1" w16cid:durableId="1756903435">
    <w:abstractNumId w:val="9"/>
  </w:num>
  <w:num w:numId="2" w16cid:durableId="1400400777">
    <w:abstractNumId w:val="7"/>
  </w:num>
  <w:num w:numId="3" w16cid:durableId="1587691070">
    <w:abstractNumId w:val="6"/>
  </w:num>
  <w:num w:numId="4" w16cid:durableId="1256816294">
    <w:abstractNumId w:val="5"/>
  </w:num>
  <w:num w:numId="5" w16cid:durableId="187988239">
    <w:abstractNumId w:val="4"/>
  </w:num>
  <w:num w:numId="6" w16cid:durableId="2013599627">
    <w:abstractNumId w:val="8"/>
  </w:num>
  <w:num w:numId="7" w16cid:durableId="382413126">
    <w:abstractNumId w:val="3"/>
  </w:num>
  <w:num w:numId="8" w16cid:durableId="819232045">
    <w:abstractNumId w:val="2"/>
  </w:num>
  <w:num w:numId="9" w16cid:durableId="1719015320">
    <w:abstractNumId w:val="1"/>
  </w:num>
  <w:num w:numId="10" w16cid:durableId="134259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4E"/>
    <w:rsid w:val="0001197B"/>
    <w:rsid w:val="000162DE"/>
    <w:rsid w:val="00017CA7"/>
    <w:rsid w:val="00026BB2"/>
    <w:rsid w:val="00035073"/>
    <w:rsid w:val="00055585"/>
    <w:rsid w:val="00056885"/>
    <w:rsid w:val="000679D5"/>
    <w:rsid w:val="000851FA"/>
    <w:rsid w:val="000A4FFA"/>
    <w:rsid w:val="000A55E2"/>
    <w:rsid w:val="000B722D"/>
    <w:rsid w:val="000E5EFC"/>
    <w:rsid w:val="000F406B"/>
    <w:rsid w:val="000F4117"/>
    <w:rsid w:val="00137BA3"/>
    <w:rsid w:val="00151B9F"/>
    <w:rsid w:val="001B3725"/>
    <w:rsid w:val="00200534"/>
    <w:rsid w:val="002533CA"/>
    <w:rsid w:val="002A35A0"/>
    <w:rsid w:val="002A3CEA"/>
    <w:rsid w:val="0031637C"/>
    <w:rsid w:val="00320205"/>
    <w:rsid w:val="003260F9"/>
    <w:rsid w:val="0033058F"/>
    <w:rsid w:val="003533E7"/>
    <w:rsid w:val="003A1017"/>
    <w:rsid w:val="003B0DC9"/>
    <w:rsid w:val="003B622E"/>
    <w:rsid w:val="003E0174"/>
    <w:rsid w:val="003E0692"/>
    <w:rsid w:val="004802CA"/>
    <w:rsid w:val="004B405F"/>
    <w:rsid w:val="004D502D"/>
    <w:rsid w:val="0050360A"/>
    <w:rsid w:val="00592591"/>
    <w:rsid w:val="00595DA4"/>
    <w:rsid w:val="005E2773"/>
    <w:rsid w:val="00622C62"/>
    <w:rsid w:val="006278C7"/>
    <w:rsid w:val="00633609"/>
    <w:rsid w:val="00635781"/>
    <w:rsid w:val="00640A01"/>
    <w:rsid w:val="00657651"/>
    <w:rsid w:val="00665F90"/>
    <w:rsid w:val="00677523"/>
    <w:rsid w:val="006A2F0E"/>
    <w:rsid w:val="006A58D7"/>
    <w:rsid w:val="006B6B94"/>
    <w:rsid w:val="006C3C4E"/>
    <w:rsid w:val="0070282E"/>
    <w:rsid w:val="0071373B"/>
    <w:rsid w:val="0075720E"/>
    <w:rsid w:val="00774AEA"/>
    <w:rsid w:val="007A1230"/>
    <w:rsid w:val="007D70D4"/>
    <w:rsid w:val="00835C34"/>
    <w:rsid w:val="00837280"/>
    <w:rsid w:val="00873A64"/>
    <w:rsid w:val="00886DD9"/>
    <w:rsid w:val="0088790E"/>
    <w:rsid w:val="008B777C"/>
    <w:rsid w:val="008D2A95"/>
    <w:rsid w:val="008D7ACB"/>
    <w:rsid w:val="008F10E6"/>
    <w:rsid w:val="008F33F1"/>
    <w:rsid w:val="008F5C75"/>
    <w:rsid w:val="00923F7A"/>
    <w:rsid w:val="00974714"/>
    <w:rsid w:val="009812C3"/>
    <w:rsid w:val="009938C4"/>
    <w:rsid w:val="009A5C19"/>
    <w:rsid w:val="009E328C"/>
    <w:rsid w:val="00A2049C"/>
    <w:rsid w:val="00A47D2B"/>
    <w:rsid w:val="00A64AF0"/>
    <w:rsid w:val="00A82391"/>
    <w:rsid w:val="00A86DC3"/>
    <w:rsid w:val="00A97C73"/>
    <w:rsid w:val="00AC1161"/>
    <w:rsid w:val="00AD2FF3"/>
    <w:rsid w:val="00AE44C3"/>
    <w:rsid w:val="00B2016D"/>
    <w:rsid w:val="00B311F8"/>
    <w:rsid w:val="00B51CEE"/>
    <w:rsid w:val="00B81FA2"/>
    <w:rsid w:val="00BC25F4"/>
    <w:rsid w:val="00BE136B"/>
    <w:rsid w:val="00BE7120"/>
    <w:rsid w:val="00BF77F9"/>
    <w:rsid w:val="00C00916"/>
    <w:rsid w:val="00C012F1"/>
    <w:rsid w:val="00C02DAC"/>
    <w:rsid w:val="00C218BF"/>
    <w:rsid w:val="00C245AB"/>
    <w:rsid w:val="00C6639C"/>
    <w:rsid w:val="00CA53E9"/>
    <w:rsid w:val="00CA63A2"/>
    <w:rsid w:val="00CB50F8"/>
    <w:rsid w:val="00CB7E0E"/>
    <w:rsid w:val="00CC7519"/>
    <w:rsid w:val="00CC7F34"/>
    <w:rsid w:val="00CF3773"/>
    <w:rsid w:val="00D16FE7"/>
    <w:rsid w:val="00D37D54"/>
    <w:rsid w:val="00D85405"/>
    <w:rsid w:val="00DB013A"/>
    <w:rsid w:val="00DB0BE7"/>
    <w:rsid w:val="00DE1F99"/>
    <w:rsid w:val="00E27DF2"/>
    <w:rsid w:val="00E37E30"/>
    <w:rsid w:val="00E70601"/>
    <w:rsid w:val="00E87486"/>
    <w:rsid w:val="00EB4B8F"/>
    <w:rsid w:val="00ED032B"/>
    <w:rsid w:val="00EF2965"/>
    <w:rsid w:val="00F04BBB"/>
    <w:rsid w:val="00F31FD3"/>
    <w:rsid w:val="00F40EF4"/>
    <w:rsid w:val="00F72552"/>
    <w:rsid w:val="00FC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2A85EF9"/>
  <w15:docId w15:val="{5E724B74-B183-4B99-9AE6-B766E6F9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C4E"/>
    <w:rPr>
      <w:rFonts w:ascii="Tahoma" w:hAnsi="Tahoma" w:cs="Tahoma"/>
      <w:sz w:val="16"/>
      <w:szCs w:val="16"/>
    </w:rPr>
  </w:style>
  <w:style w:type="table" w:styleId="TableGrid">
    <w:name w:val="Table Grid"/>
    <w:basedOn w:val="TableNormal"/>
    <w:uiPriority w:val="99"/>
    <w:rsid w:val="006C3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7519"/>
    <w:pPr>
      <w:tabs>
        <w:tab w:val="center" w:pos="4513"/>
        <w:tab w:val="right" w:pos="9026"/>
      </w:tabs>
      <w:spacing w:after="0" w:line="240" w:lineRule="auto"/>
    </w:pPr>
  </w:style>
  <w:style w:type="character" w:customStyle="1" w:styleId="HeaderChar">
    <w:name w:val="Header Char"/>
    <w:basedOn w:val="DefaultParagraphFont"/>
    <w:link w:val="Header"/>
    <w:locked/>
    <w:rsid w:val="00CC7519"/>
    <w:rPr>
      <w:rFonts w:cs="Times New Roman"/>
    </w:rPr>
  </w:style>
  <w:style w:type="paragraph" w:styleId="Footer">
    <w:name w:val="footer"/>
    <w:basedOn w:val="Normal"/>
    <w:link w:val="FooterChar"/>
    <w:uiPriority w:val="99"/>
    <w:rsid w:val="00CC75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519"/>
    <w:rPr>
      <w:rFonts w:cs="Times New Roman"/>
    </w:rPr>
  </w:style>
  <w:style w:type="character" w:styleId="Hyperlink">
    <w:name w:val="Hyperlink"/>
    <w:uiPriority w:val="99"/>
    <w:unhideWhenUsed/>
    <w:rsid w:val="00C02DAC"/>
    <w:rPr>
      <w:color w:val="0000FF"/>
      <w:u w:val="single"/>
    </w:rPr>
  </w:style>
  <w:style w:type="paragraph" w:styleId="ListParagraph">
    <w:name w:val="List Paragraph"/>
    <w:basedOn w:val="Normal"/>
    <w:uiPriority w:val="34"/>
    <w:qFormat/>
    <w:rsid w:val="00016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52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B04F-D124-4D03-9948-58E80304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850</Words>
  <Characters>4701</Characters>
  <Application>Microsoft Office Word</Application>
  <DocSecurity>0</DocSecurity>
  <Lines>174</Lines>
  <Paragraphs>94</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Gourlay, Catherine</cp:lastModifiedBy>
  <cp:revision>3</cp:revision>
  <cp:lastPrinted>2019-03-27T12:14:00Z</cp:lastPrinted>
  <dcterms:created xsi:type="dcterms:W3CDTF">2022-04-20T11:45:00Z</dcterms:created>
  <dcterms:modified xsi:type="dcterms:W3CDTF">2022-04-20T15:28:00Z</dcterms:modified>
</cp:coreProperties>
</file>