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2B019" w14:textId="3A4481D9" w:rsidR="006B3B3B" w:rsidRDefault="000C2D48" w:rsidP="009A7394">
      <w:pPr>
        <w:pStyle w:val="Default"/>
        <w:rPr>
          <w:color w:val="auto"/>
        </w:rPr>
      </w:pPr>
      <w:r w:rsidRPr="00FB4732">
        <w:rPr>
          <w:noProof/>
          <w:color w:val="auto"/>
        </w:rPr>
        <mc:AlternateContent>
          <mc:Choice Requires="wps">
            <w:drawing>
              <wp:anchor distT="0" distB="0" distL="114300" distR="114300" simplePos="0" relativeHeight="251657216" behindDoc="0" locked="0" layoutInCell="1" allowOverlap="1" wp14:anchorId="037E65AD" wp14:editId="015E7425">
                <wp:simplePos x="0" y="0"/>
                <wp:positionH relativeFrom="column">
                  <wp:posOffset>-134884</wp:posOffset>
                </wp:positionH>
                <wp:positionV relativeFrom="paragraph">
                  <wp:posOffset>9525</wp:posOffset>
                </wp:positionV>
                <wp:extent cx="4248150" cy="1225509"/>
                <wp:effectExtent l="0" t="0" r="19050" b="13335"/>
                <wp:wrapNone/>
                <wp:docPr id="447202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0" cy="1225509"/>
                        </a:xfrm>
                        <a:prstGeom prst="rect">
                          <a:avLst/>
                        </a:prstGeom>
                        <a:solidFill>
                          <a:srgbClr val="FFFFFF"/>
                        </a:solidFill>
                        <a:ln w="9525">
                          <a:solidFill>
                            <a:srgbClr val="FFFFFF"/>
                          </a:solidFill>
                          <a:miter lim="800000"/>
                          <a:headEnd/>
                          <a:tailEnd/>
                        </a:ln>
                      </wps:spPr>
                      <wps:txbx>
                        <w:txbxContent>
                          <w:p w14:paraId="5DACBF01" w14:textId="77777777" w:rsidR="006B3B3B" w:rsidRPr="006B3B3B" w:rsidRDefault="006B3B3B" w:rsidP="006B3B3B">
                            <w:pPr>
                              <w:tabs>
                                <w:tab w:val="center" w:pos="4153"/>
                                <w:tab w:val="right" w:pos="8306"/>
                              </w:tabs>
                              <w:suppressAutoHyphens/>
                              <w:spacing w:after="0"/>
                              <w:rPr>
                                <w:rFonts w:ascii="Arial" w:hAnsi="Arial" w:cs="Arial"/>
                                <w:b/>
                                <w:sz w:val="36"/>
                              </w:rPr>
                            </w:pPr>
                            <w:r w:rsidRPr="006B3B3B">
                              <w:rPr>
                                <w:rFonts w:ascii="Arial" w:hAnsi="Arial" w:cs="Arial"/>
                                <w:b/>
                                <w:sz w:val="36"/>
                              </w:rPr>
                              <w:t>Workington Town Council</w:t>
                            </w:r>
                          </w:p>
                          <w:p w14:paraId="72F13961" w14:textId="0F5F84BC" w:rsidR="006B3B3B" w:rsidRPr="006B3B3B" w:rsidRDefault="00633653" w:rsidP="006B3B3B">
                            <w:pPr>
                              <w:tabs>
                                <w:tab w:val="center" w:pos="4153"/>
                                <w:tab w:val="right" w:pos="8306"/>
                              </w:tabs>
                              <w:suppressAutoHyphens/>
                              <w:spacing w:after="0"/>
                              <w:rPr>
                                <w:rFonts w:ascii="Arial" w:hAnsi="Arial" w:cs="Arial"/>
                              </w:rPr>
                            </w:pPr>
                            <w:r>
                              <w:rPr>
                                <w:rFonts w:ascii="Arial" w:hAnsi="Arial" w:cs="Arial"/>
                              </w:rPr>
                              <w:t>Town Hall, Oxford</w:t>
                            </w:r>
                            <w:r w:rsidR="006B3B3B" w:rsidRPr="006B3B3B">
                              <w:rPr>
                                <w:rFonts w:ascii="Arial" w:hAnsi="Arial" w:cs="Arial"/>
                              </w:rPr>
                              <w:t xml:space="preserve"> Street, Workington, Cumbria, CA14 2</w:t>
                            </w:r>
                            <w:r>
                              <w:rPr>
                                <w:rFonts w:ascii="Arial" w:hAnsi="Arial" w:cs="Arial"/>
                              </w:rPr>
                              <w:t>RS</w:t>
                            </w:r>
                          </w:p>
                          <w:p w14:paraId="2B3337A0" w14:textId="77777777" w:rsidR="006B3B3B" w:rsidRPr="006B3B3B" w:rsidRDefault="006B3B3B" w:rsidP="006B3B3B">
                            <w:pPr>
                              <w:tabs>
                                <w:tab w:val="center" w:pos="4153"/>
                                <w:tab w:val="right" w:pos="8306"/>
                              </w:tabs>
                              <w:suppressAutoHyphens/>
                              <w:spacing w:after="0"/>
                              <w:rPr>
                                <w:rFonts w:ascii="Arial" w:hAnsi="Arial" w:cs="Arial"/>
                              </w:rPr>
                            </w:pPr>
                            <w:r w:rsidRPr="006B3B3B">
                              <w:rPr>
                                <w:rFonts w:ascii="Arial" w:hAnsi="Arial" w:cs="Arial"/>
                              </w:rPr>
                              <w:t>Telephone: 01900 702986</w:t>
                            </w:r>
                          </w:p>
                          <w:p w14:paraId="66E9B27D" w14:textId="77777777" w:rsidR="006B3B3B" w:rsidRPr="006B3B3B" w:rsidRDefault="006B3B3B" w:rsidP="006B3B3B">
                            <w:pPr>
                              <w:tabs>
                                <w:tab w:val="center" w:pos="4153"/>
                                <w:tab w:val="right" w:pos="8306"/>
                              </w:tabs>
                              <w:suppressAutoHyphens/>
                              <w:spacing w:after="0"/>
                              <w:rPr>
                                <w:rFonts w:ascii="Arial" w:hAnsi="Arial" w:cs="Arial"/>
                              </w:rPr>
                            </w:pPr>
                            <w:r w:rsidRPr="006B3B3B">
                              <w:rPr>
                                <w:rFonts w:ascii="Arial" w:hAnsi="Arial" w:cs="Arial"/>
                              </w:rPr>
                              <w:t>Email: office@workingtontowncouncil.gov.uk</w:t>
                            </w:r>
                          </w:p>
                          <w:p w14:paraId="2E715C8C" w14:textId="77777777" w:rsidR="006B3B3B" w:rsidRPr="006B3B3B" w:rsidRDefault="006B3B3B" w:rsidP="006B3B3B">
                            <w:pPr>
                              <w:tabs>
                                <w:tab w:val="center" w:pos="4153"/>
                                <w:tab w:val="right" w:pos="8306"/>
                              </w:tabs>
                              <w:suppressAutoHyphens/>
                              <w:spacing w:after="0"/>
                              <w:rPr>
                                <w:rFonts w:ascii="Arial" w:hAnsi="Arial" w:cs="Arial"/>
                              </w:rPr>
                            </w:pPr>
                            <w:r w:rsidRPr="006B3B3B">
                              <w:rPr>
                                <w:rFonts w:ascii="Arial" w:hAnsi="Arial" w:cs="Arial"/>
                              </w:rPr>
                              <w:t>Website: www.workingtontowncouncil.gov.uk</w:t>
                            </w:r>
                          </w:p>
                          <w:p w14:paraId="4DF8395B" w14:textId="77777777" w:rsidR="009A7394" w:rsidRDefault="009A7394" w:rsidP="009A739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37E65AD" id="_x0000_t202" coordsize="21600,21600" o:spt="202" path="m,l,21600r21600,l21600,xe">
                <v:stroke joinstyle="miter"/>
                <v:path gradientshapeok="t" o:connecttype="rect"/>
              </v:shapetype>
              <v:shape id="Text Box 2" o:spid="_x0000_s1026" type="#_x0000_t202" style="position:absolute;margin-left:-10.6pt;margin-top:.75pt;width:334.5pt;height:9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7OLEgIAACwEAAAOAAAAZHJzL2Uyb0RvYy54bWysU9uO0zAQfUfiHyy/01zUQhs1XS1dipCW&#10;BWnhAxzHSSwcj7HdJuXrGTvZboG3FX6wPB77zMyZM9ubsVfkJKyToEuaLVJKhOZQS92W9Pu3w5s1&#10;Jc4zXTMFWpT0LBy92b1+tR1MIXLoQNXCEgTRrhhMSTvvTZEkjneiZ24BRmh0NmB75tG0bVJbNiB6&#10;r5I8Td8mA9jaWODCOby9m5x0F/GbRnD/pWmc8ESVFHPzcbdxr8Ke7LasaC0zneRzGuwFWfRMagx6&#10;gbpjnpGjlf9A9ZJbcND4BYc+gaaRXMQasJos/auax44ZEWtBcpy50OT+Hyx/OD2ar5b48T2M2MBY&#10;hDP3wH84omHfMd2KW2th6ASrMXAWKEsG44r5a6DaFS6AVMNnqLHJ7OghAo2N7QMrWCdBdGzA+UK6&#10;GD3heLnMl+tshS6OvizPV6t0E2Ow4um7sc5/FNCTcCipxa5GeHa6dz6kw4qnJyGaAyXrg1QqGrat&#10;9sqSE0MFHOKa0f94pjQZSrpZ5auJgRdA9NKjlJXsS7pOw5rEFXj7oOsoNM+kms6YstIzkYG7iUU/&#10;ViM+DIRWUJ+RUguTZHHE8NCB/UXJgHItqft5ZFZQoj5pbMsmWy6DvqOxXL3L0bDXnurawzRHqJJ6&#10;Sqbj3k8zcTRWth1GmoSg4RZb2chI8nNWc94oycj9PD5B89d2fPU85LvfAAAA//8DAFBLAwQUAAYA&#10;CAAAACEAMTo8N90AAAAJAQAADwAAAGRycy9kb3ducmV2LnhtbEyPzU7CQBSF9ya+w+SauDEwZQII&#10;tVNCiMY16Mbd0Lm0jZ07bWegxaf3upLlyXdyfrLN6BpxwT7UnjTMpgkIpMLbmkoNnx9vkxWIEA1Z&#10;03hCDVcMsMnv7zKTWj/QHi+HWAoOoZAaDVWMbSplKCp0Jkx9i8Ts5HtnIsu+lLY3A4e7RqokWUpn&#10;auKGyrS4q7D4PpydBj+8Xp3HLlFPXz/ufbft9ifVaf34MG5fQEQc478Z/ubzdMh509GfyQbRaJio&#10;mWIrgwUI5sv5M185sl7PFyDzTN4+yH8BAAD//wMAUEsBAi0AFAAGAAgAAAAhALaDOJL+AAAA4QEA&#10;ABMAAAAAAAAAAAAAAAAAAAAAAFtDb250ZW50X1R5cGVzXS54bWxQSwECLQAUAAYACAAAACEAOP0h&#10;/9YAAACUAQAACwAAAAAAAAAAAAAAAAAvAQAAX3JlbHMvLnJlbHNQSwECLQAUAAYACAAAACEAs1Oz&#10;ixICAAAsBAAADgAAAAAAAAAAAAAAAAAuAgAAZHJzL2Uyb0RvYy54bWxQSwECLQAUAAYACAAAACEA&#10;MTo8N90AAAAJAQAADwAAAAAAAAAAAAAAAABsBAAAZHJzL2Rvd25yZXYueG1sUEsFBgAAAAAEAAQA&#10;8wAAAHYFAAAAAA==&#10;" strokecolor="white">
                <v:textbox>
                  <w:txbxContent>
                    <w:p w14:paraId="5DACBF01" w14:textId="77777777" w:rsidR="006B3B3B" w:rsidRPr="006B3B3B" w:rsidRDefault="006B3B3B" w:rsidP="006B3B3B">
                      <w:pPr>
                        <w:tabs>
                          <w:tab w:val="center" w:pos="4153"/>
                          <w:tab w:val="right" w:pos="8306"/>
                        </w:tabs>
                        <w:suppressAutoHyphens/>
                        <w:spacing w:after="0"/>
                        <w:rPr>
                          <w:rFonts w:ascii="Arial" w:hAnsi="Arial" w:cs="Arial"/>
                          <w:b/>
                          <w:sz w:val="36"/>
                        </w:rPr>
                      </w:pPr>
                      <w:r w:rsidRPr="006B3B3B">
                        <w:rPr>
                          <w:rFonts w:ascii="Arial" w:hAnsi="Arial" w:cs="Arial"/>
                          <w:b/>
                          <w:sz w:val="36"/>
                        </w:rPr>
                        <w:t>Workington Town Council</w:t>
                      </w:r>
                    </w:p>
                    <w:p w14:paraId="72F13961" w14:textId="0F5F84BC" w:rsidR="006B3B3B" w:rsidRPr="006B3B3B" w:rsidRDefault="00633653" w:rsidP="006B3B3B">
                      <w:pPr>
                        <w:tabs>
                          <w:tab w:val="center" w:pos="4153"/>
                          <w:tab w:val="right" w:pos="8306"/>
                        </w:tabs>
                        <w:suppressAutoHyphens/>
                        <w:spacing w:after="0"/>
                        <w:rPr>
                          <w:rFonts w:ascii="Arial" w:hAnsi="Arial" w:cs="Arial"/>
                        </w:rPr>
                      </w:pPr>
                      <w:r>
                        <w:rPr>
                          <w:rFonts w:ascii="Arial" w:hAnsi="Arial" w:cs="Arial"/>
                        </w:rPr>
                        <w:t>Town Hall, Oxford</w:t>
                      </w:r>
                      <w:r w:rsidR="006B3B3B" w:rsidRPr="006B3B3B">
                        <w:rPr>
                          <w:rFonts w:ascii="Arial" w:hAnsi="Arial" w:cs="Arial"/>
                        </w:rPr>
                        <w:t xml:space="preserve"> Street, Workington, Cumbria, CA14 2</w:t>
                      </w:r>
                      <w:r>
                        <w:rPr>
                          <w:rFonts w:ascii="Arial" w:hAnsi="Arial" w:cs="Arial"/>
                        </w:rPr>
                        <w:t>RS</w:t>
                      </w:r>
                    </w:p>
                    <w:p w14:paraId="2B3337A0" w14:textId="77777777" w:rsidR="006B3B3B" w:rsidRPr="006B3B3B" w:rsidRDefault="006B3B3B" w:rsidP="006B3B3B">
                      <w:pPr>
                        <w:tabs>
                          <w:tab w:val="center" w:pos="4153"/>
                          <w:tab w:val="right" w:pos="8306"/>
                        </w:tabs>
                        <w:suppressAutoHyphens/>
                        <w:spacing w:after="0"/>
                        <w:rPr>
                          <w:rFonts w:ascii="Arial" w:hAnsi="Arial" w:cs="Arial"/>
                        </w:rPr>
                      </w:pPr>
                      <w:r w:rsidRPr="006B3B3B">
                        <w:rPr>
                          <w:rFonts w:ascii="Arial" w:hAnsi="Arial" w:cs="Arial"/>
                        </w:rPr>
                        <w:t>Telephone: 01900 702986</w:t>
                      </w:r>
                    </w:p>
                    <w:p w14:paraId="66E9B27D" w14:textId="77777777" w:rsidR="006B3B3B" w:rsidRPr="006B3B3B" w:rsidRDefault="006B3B3B" w:rsidP="006B3B3B">
                      <w:pPr>
                        <w:tabs>
                          <w:tab w:val="center" w:pos="4153"/>
                          <w:tab w:val="right" w:pos="8306"/>
                        </w:tabs>
                        <w:suppressAutoHyphens/>
                        <w:spacing w:after="0"/>
                        <w:rPr>
                          <w:rFonts w:ascii="Arial" w:hAnsi="Arial" w:cs="Arial"/>
                        </w:rPr>
                      </w:pPr>
                      <w:r w:rsidRPr="006B3B3B">
                        <w:rPr>
                          <w:rFonts w:ascii="Arial" w:hAnsi="Arial" w:cs="Arial"/>
                        </w:rPr>
                        <w:t>Email: office@workingtontowncouncil.gov.uk</w:t>
                      </w:r>
                    </w:p>
                    <w:p w14:paraId="2E715C8C" w14:textId="77777777" w:rsidR="006B3B3B" w:rsidRPr="006B3B3B" w:rsidRDefault="006B3B3B" w:rsidP="006B3B3B">
                      <w:pPr>
                        <w:tabs>
                          <w:tab w:val="center" w:pos="4153"/>
                          <w:tab w:val="right" w:pos="8306"/>
                        </w:tabs>
                        <w:suppressAutoHyphens/>
                        <w:spacing w:after="0"/>
                        <w:rPr>
                          <w:rFonts w:ascii="Arial" w:hAnsi="Arial" w:cs="Arial"/>
                        </w:rPr>
                      </w:pPr>
                      <w:r w:rsidRPr="006B3B3B">
                        <w:rPr>
                          <w:rFonts w:ascii="Arial" w:hAnsi="Arial" w:cs="Arial"/>
                        </w:rPr>
                        <w:t>Website: www.workingtontowncouncil.gov.uk</w:t>
                      </w:r>
                    </w:p>
                    <w:p w14:paraId="4DF8395B" w14:textId="77777777" w:rsidR="009A7394" w:rsidRDefault="009A7394" w:rsidP="009A7394"/>
                  </w:txbxContent>
                </v:textbox>
              </v:shape>
            </w:pict>
          </mc:Fallback>
        </mc:AlternateContent>
      </w:r>
    </w:p>
    <w:p w14:paraId="34AA8001" w14:textId="77777777" w:rsidR="006B3B3B" w:rsidRDefault="006B3B3B" w:rsidP="009A7394">
      <w:pPr>
        <w:pStyle w:val="Default"/>
        <w:rPr>
          <w:color w:val="auto"/>
        </w:rPr>
      </w:pPr>
    </w:p>
    <w:p w14:paraId="0BFD86CD" w14:textId="00DFA3DF" w:rsidR="009A7394" w:rsidRPr="00FB4732" w:rsidRDefault="000C2D48" w:rsidP="009A7394">
      <w:pPr>
        <w:pStyle w:val="Default"/>
        <w:rPr>
          <w:color w:val="auto"/>
        </w:rPr>
      </w:pPr>
      <w:r w:rsidRPr="00FB4732">
        <w:rPr>
          <w:noProof/>
          <w:color w:val="auto"/>
        </w:rPr>
        <mc:AlternateContent>
          <mc:Choice Requires="wps">
            <w:drawing>
              <wp:anchor distT="0" distB="0" distL="114300" distR="114300" simplePos="0" relativeHeight="251658240" behindDoc="0" locked="0" layoutInCell="1" allowOverlap="1" wp14:anchorId="230F42DD" wp14:editId="36875549">
                <wp:simplePos x="0" y="0"/>
                <wp:positionH relativeFrom="column">
                  <wp:posOffset>4429760</wp:posOffset>
                </wp:positionH>
                <wp:positionV relativeFrom="paragraph">
                  <wp:posOffset>-416560</wp:posOffset>
                </wp:positionV>
                <wp:extent cx="1346200" cy="1473835"/>
                <wp:effectExtent l="10160" t="10160" r="5715" b="11430"/>
                <wp:wrapNone/>
                <wp:docPr id="5435902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6200" cy="1473835"/>
                        </a:xfrm>
                        <a:prstGeom prst="rect">
                          <a:avLst/>
                        </a:prstGeom>
                        <a:solidFill>
                          <a:srgbClr val="FFFFFF"/>
                        </a:solidFill>
                        <a:ln w="9525">
                          <a:solidFill>
                            <a:srgbClr val="FFFFFF"/>
                          </a:solidFill>
                          <a:miter lim="800000"/>
                          <a:headEnd/>
                          <a:tailEnd/>
                        </a:ln>
                      </wps:spPr>
                      <wps:txbx>
                        <w:txbxContent>
                          <w:p w14:paraId="631BF721" w14:textId="3C45C25F" w:rsidR="009A7394" w:rsidRDefault="000C2D48" w:rsidP="009A7394">
                            <w:r w:rsidRPr="002B337D">
                              <w:rPr>
                                <w:noProof/>
                                <w:lang w:eastAsia="en-GB"/>
                              </w:rPr>
                              <w:drawing>
                                <wp:inline distT="0" distB="0" distL="0" distR="0" wp14:anchorId="23C486A1" wp14:editId="6EC2A520">
                                  <wp:extent cx="1150620" cy="13411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50620" cy="1341120"/>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0F42DD" id="_x0000_s1027" type="#_x0000_t202" style="position:absolute;margin-left:348.8pt;margin-top:-32.8pt;width:106pt;height:116.0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nR4EgIAADEEAAAOAAAAZHJzL2Uyb0RvYy54bWysU9tu2zAMfR+wfxD0vjjXNjXiFF26DAO6&#10;C9DtA2RZjoXJokApsbuvHyW7aba9FfODQJrSIXl4uLntW8NOCr0GW/DZZMqZshIqbQ8F//F9/27N&#10;mQ/CVsKAVQV/Up7fbt++2XQuV3NowFQKGYFYn3eu4E0ILs8yLxvVCj8BpywFa8BWBHLxkFUoOkJv&#10;TTafTq+yDrByCFJ5T3/vhyDfJvy6VjJ8rWuvAjMFp9pCOjGdZTyz7UbkBxSu0XIsQ7yiilZoS0nP&#10;UPciCHZE/Q9UqyWChzpMJLQZ1LWWKvVA3cymf3Xz2AinUi9Ejndnmvz/g5VfTo/uG7LQv4eeBpia&#10;8O4B5E/PLOwaYQ/qDhG6RomKEs8iZVnnfD4+jVT73EeQsvsMFQ1ZHAMkoL7GNrJCfTJCpwE8nUlX&#10;fWAyplwsr2iSnEmKzZbXi/VilXKI/Pm5Qx8+KmhZNAqONNUEL04PPsRyRP58JWbzYHS118YkBw/l&#10;ziA7CVLAPn0j+h/XjGVdwW9W89XAwCsgWh1Iyka3BV9P4zeIK/L2wVZJaEFoM9hUsrEjkZG7gcXQ&#10;lz3T1chy5LWE6omYRRiUS5tGRgP4i7OOVFtwS2vFmflkaTY3s+Uyijw5y9X1nBy8jJSXEWElARU8&#10;cDaYuzAsxtGhPjSUZ1CDhTuaZ60T0y81jcWTLtMAxh2Kwr/0062XTd/+BgAA//8DAFBLAwQUAAYA&#10;CAAAACEAUMwncN8AAAALAQAADwAAAGRycy9kb3ducmV2LnhtbEyPwU7DMAyG70i8Q2QkblsK2gIt&#10;TadpghugrXDgmDWmrdY4XZOt5e0xp3H7LX/6/TlfTa4TZxxC60nD3TwBgVR521Kt4fPjZfYIIkRD&#10;1nSeUMMPBlgV11e5yawfaYfnMtaCSyhkRkMTY59JGaoGnQlz3yPx7tsPzkQeh1rawYxc7jp5nyRK&#10;OtMSX2hMj5sGq0N5chqeD2b73o7Hty9/XL/utpvFouy81rc30/oJRMQpXmD402d1KNhp709kg+g0&#10;qPRBMaphppYcmEiTlMOeUaWWIItc/v+h+AUAAP//AwBQSwECLQAUAAYACAAAACEAtoM4kv4AAADh&#10;AQAAEwAAAAAAAAAAAAAAAAAAAAAAW0NvbnRlbnRfVHlwZXNdLnhtbFBLAQItABQABgAIAAAAIQA4&#10;/SH/1gAAAJQBAAALAAAAAAAAAAAAAAAAAC8BAABfcmVscy8ucmVsc1BLAQItABQABgAIAAAAIQDx&#10;tnR4EgIAADEEAAAOAAAAAAAAAAAAAAAAAC4CAABkcnMvZTJvRG9jLnhtbFBLAQItABQABgAIAAAA&#10;IQBQzCdw3wAAAAsBAAAPAAAAAAAAAAAAAAAAAGwEAABkcnMvZG93bnJldi54bWxQSwUGAAAAAAQA&#10;BADzAAAAeAUAAAAA&#10;" strokecolor="white">
                <v:textbox>
                  <w:txbxContent>
                    <w:p w14:paraId="631BF721" w14:textId="3C45C25F" w:rsidR="009A7394" w:rsidRDefault="000C2D48" w:rsidP="009A7394">
                      <w:r w:rsidRPr="002B337D">
                        <w:rPr>
                          <w:noProof/>
                          <w:lang w:eastAsia="en-GB"/>
                        </w:rPr>
                        <w:drawing>
                          <wp:inline distT="0" distB="0" distL="0" distR="0" wp14:anchorId="23C486A1" wp14:editId="6EC2A520">
                            <wp:extent cx="1150620" cy="13411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50620" cy="1341120"/>
                                    </a:xfrm>
                                    <a:prstGeom prst="rect">
                                      <a:avLst/>
                                    </a:prstGeom>
                                    <a:noFill/>
                                    <a:ln>
                                      <a:noFill/>
                                    </a:ln>
                                  </pic:spPr>
                                </pic:pic>
                              </a:graphicData>
                            </a:graphic>
                          </wp:inline>
                        </w:drawing>
                      </w:r>
                    </w:p>
                  </w:txbxContent>
                </v:textbox>
              </v:shape>
            </w:pict>
          </mc:Fallback>
        </mc:AlternateContent>
      </w:r>
    </w:p>
    <w:p w14:paraId="1829112F" w14:textId="77777777" w:rsidR="009A7394" w:rsidRPr="00FB4732" w:rsidRDefault="009A7394" w:rsidP="009A7394">
      <w:pPr>
        <w:pStyle w:val="Default"/>
        <w:rPr>
          <w:color w:val="auto"/>
        </w:rPr>
      </w:pPr>
    </w:p>
    <w:p w14:paraId="7A850014" w14:textId="77777777" w:rsidR="009A7394" w:rsidRPr="00FB4732" w:rsidRDefault="009A7394" w:rsidP="009A7394">
      <w:pPr>
        <w:pStyle w:val="Default"/>
        <w:rPr>
          <w:color w:val="auto"/>
        </w:rPr>
      </w:pPr>
    </w:p>
    <w:p w14:paraId="5B60EE75" w14:textId="77777777" w:rsidR="009A7394" w:rsidRPr="00FB4732" w:rsidRDefault="009A7394" w:rsidP="009A7394">
      <w:pPr>
        <w:pStyle w:val="Default"/>
        <w:rPr>
          <w:color w:val="auto"/>
        </w:rPr>
      </w:pPr>
    </w:p>
    <w:p w14:paraId="30A8EDA0" w14:textId="77777777" w:rsidR="009A7394" w:rsidRPr="00FB4732" w:rsidRDefault="009A7394" w:rsidP="009A7394">
      <w:pPr>
        <w:pStyle w:val="Default"/>
        <w:numPr>
          <w:ilvl w:val="0"/>
          <w:numId w:val="1"/>
        </w:numPr>
        <w:rPr>
          <w:b/>
          <w:bCs/>
          <w:color w:val="auto"/>
          <w:sz w:val="23"/>
          <w:szCs w:val="23"/>
        </w:rPr>
      </w:pPr>
      <w:r w:rsidRPr="00FB4732">
        <w:rPr>
          <w:b/>
          <w:bCs/>
          <w:color w:val="auto"/>
          <w:sz w:val="23"/>
          <w:szCs w:val="23"/>
        </w:rPr>
        <w:t xml:space="preserve">Introduction </w:t>
      </w:r>
    </w:p>
    <w:p w14:paraId="5BB0D4E9" w14:textId="77777777" w:rsidR="009A7394" w:rsidRPr="00FB4732" w:rsidRDefault="009A7394" w:rsidP="009A7394">
      <w:pPr>
        <w:spacing w:after="0"/>
        <w:contextualSpacing/>
        <w:rPr>
          <w:rFonts w:ascii="Arial" w:hAnsi="Arial" w:cs="Arial"/>
        </w:rPr>
      </w:pPr>
    </w:p>
    <w:p w14:paraId="29E4DAEB" w14:textId="77777777" w:rsidR="009A7394" w:rsidRPr="00FB4732" w:rsidRDefault="009A7394" w:rsidP="009A7394">
      <w:pPr>
        <w:spacing w:after="0"/>
        <w:contextualSpacing/>
        <w:rPr>
          <w:rFonts w:ascii="Arial" w:hAnsi="Arial" w:cs="Arial"/>
        </w:rPr>
      </w:pPr>
    </w:p>
    <w:p w14:paraId="1DCF17E8" w14:textId="77777777" w:rsidR="006B3B3B" w:rsidRPr="00732A68" w:rsidRDefault="006B3B3B" w:rsidP="006B3B3B">
      <w:pPr>
        <w:autoSpaceDE w:val="0"/>
        <w:autoSpaceDN w:val="0"/>
        <w:adjustRightInd w:val="0"/>
        <w:spacing w:after="160" w:line="240" w:lineRule="auto"/>
        <w:rPr>
          <w:rFonts w:ascii="Arial" w:eastAsia="Aptos" w:hAnsi="Arial" w:cs="Arial"/>
          <w:b/>
          <w:bCs/>
          <w:color w:val="000000"/>
          <w:sz w:val="36"/>
          <w:szCs w:val="28"/>
          <w:u w:val="single"/>
        </w:rPr>
      </w:pPr>
      <w:r w:rsidRPr="00732A68">
        <w:rPr>
          <w:rFonts w:ascii="Arial" w:eastAsia="Aptos" w:hAnsi="Arial" w:cs="Arial"/>
          <w:b/>
          <w:bCs/>
          <w:color w:val="000000"/>
          <w:sz w:val="36"/>
          <w:szCs w:val="28"/>
          <w:u w:val="single"/>
        </w:rPr>
        <w:t>WORKINGTON TOWN COUNCIL</w:t>
      </w:r>
    </w:p>
    <w:p w14:paraId="2CD4D4B5" w14:textId="77777777" w:rsidR="006B3B3B" w:rsidRPr="00732A68" w:rsidRDefault="006B3B3B" w:rsidP="006B3B3B">
      <w:pPr>
        <w:autoSpaceDE w:val="0"/>
        <w:autoSpaceDN w:val="0"/>
        <w:adjustRightInd w:val="0"/>
        <w:spacing w:after="160" w:line="240" w:lineRule="auto"/>
        <w:rPr>
          <w:rFonts w:ascii="Arial" w:eastAsia="Aptos" w:hAnsi="Arial" w:cs="Arial"/>
          <w:b/>
          <w:bCs/>
          <w:color w:val="000000"/>
          <w:sz w:val="36"/>
          <w:szCs w:val="28"/>
          <w:u w:val="single"/>
        </w:rPr>
      </w:pPr>
      <w:r w:rsidRPr="00732A68">
        <w:rPr>
          <w:rFonts w:ascii="Arial" w:eastAsia="Aptos" w:hAnsi="Arial" w:cs="Arial"/>
          <w:b/>
          <w:bCs/>
          <w:color w:val="000000"/>
          <w:sz w:val="36"/>
          <w:szCs w:val="28"/>
          <w:u w:val="single"/>
        </w:rPr>
        <w:t>SICKNESS AND ABSENCE POLICY</w:t>
      </w:r>
    </w:p>
    <w:p w14:paraId="7BF0EAC8" w14:textId="77777777" w:rsidR="006B3B3B" w:rsidRDefault="006B3B3B" w:rsidP="006B3B3B">
      <w:pPr>
        <w:contextualSpacing/>
        <w:rPr>
          <w:rFonts w:ascii="Arial" w:hAnsi="Arial" w:cs="Arial"/>
          <w:b/>
        </w:rPr>
      </w:pPr>
    </w:p>
    <w:p w14:paraId="646C0259" w14:textId="77777777" w:rsidR="006B3B3B" w:rsidRPr="006B3B3B" w:rsidRDefault="006B3B3B" w:rsidP="006B3B3B">
      <w:pPr>
        <w:spacing w:after="160" w:line="259" w:lineRule="auto"/>
        <w:rPr>
          <w:rFonts w:ascii="Arial" w:hAnsi="Arial" w:cs="Arial"/>
          <w:b/>
          <w:sz w:val="24"/>
        </w:rPr>
      </w:pPr>
      <w:r w:rsidRPr="006B3B3B">
        <w:rPr>
          <w:rFonts w:ascii="Arial" w:hAnsi="Arial" w:cs="Arial"/>
          <w:b/>
          <w:sz w:val="24"/>
        </w:rPr>
        <w:t>Introduction</w:t>
      </w:r>
    </w:p>
    <w:p w14:paraId="1EA30EBD" w14:textId="77777777" w:rsidR="009A7394" w:rsidRPr="00FB4732" w:rsidRDefault="00205B21" w:rsidP="009A7394">
      <w:pPr>
        <w:spacing w:after="0"/>
        <w:contextualSpacing/>
        <w:rPr>
          <w:rFonts w:ascii="Arial" w:hAnsi="Arial" w:cs="Arial"/>
        </w:rPr>
      </w:pPr>
      <w:r w:rsidRPr="00FB4732">
        <w:rPr>
          <w:rFonts w:ascii="Arial" w:hAnsi="Arial" w:cs="Arial"/>
        </w:rPr>
        <w:t>Workington Town</w:t>
      </w:r>
      <w:r w:rsidR="009A7394" w:rsidRPr="00FB4732">
        <w:rPr>
          <w:rFonts w:ascii="Arial" w:hAnsi="Arial" w:cs="Arial"/>
        </w:rPr>
        <w:t xml:space="preserve"> Council aims to be a good employer; this is reflected in its approach to sickness management. The Council is fully committed to a healthy and safe environment that leads to the achievement and maintenance of high attendance levels. The aim of this policy is to reduce sickness absence, manage sickness absence effectively and help employees return to work when they are </w:t>
      </w:r>
      <w:r w:rsidRPr="00FB4732">
        <w:rPr>
          <w:rFonts w:ascii="Arial" w:hAnsi="Arial" w:cs="Arial"/>
        </w:rPr>
        <w:t>absent</w:t>
      </w:r>
      <w:r w:rsidR="009A7394" w:rsidRPr="00FB4732">
        <w:rPr>
          <w:rFonts w:ascii="Arial" w:hAnsi="Arial" w:cs="Arial"/>
        </w:rPr>
        <w:t>.</w:t>
      </w:r>
    </w:p>
    <w:p w14:paraId="70792C8B" w14:textId="77777777" w:rsidR="009A7394" w:rsidRPr="00FB4732" w:rsidRDefault="009A7394" w:rsidP="009A7394">
      <w:pPr>
        <w:spacing w:after="0"/>
        <w:contextualSpacing/>
        <w:rPr>
          <w:rFonts w:ascii="Arial" w:hAnsi="Arial" w:cs="Arial"/>
        </w:rPr>
      </w:pPr>
    </w:p>
    <w:p w14:paraId="73AEC010" w14:textId="77777777" w:rsidR="009A7394" w:rsidRPr="0091074D" w:rsidRDefault="009A7394" w:rsidP="003226AD">
      <w:pPr>
        <w:numPr>
          <w:ilvl w:val="0"/>
          <w:numId w:val="2"/>
        </w:numPr>
        <w:spacing w:after="120"/>
        <w:ind w:left="709" w:hanging="709"/>
        <w:rPr>
          <w:rFonts w:ascii="Arial" w:hAnsi="Arial" w:cs="Arial"/>
          <w:b/>
          <w:sz w:val="24"/>
          <w:szCs w:val="24"/>
        </w:rPr>
      </w:pPr>
      <w:r w:rsidRPr="0091074D">
        <w:rPr>
          <w:rFonts w:ascii="Arial" w:hAnsi="Arial" w:cs="Arial"/>
          <w:b/>
          <w:sz w:val="24"/>
          <w:szCs w:val="24"/>
        </w:rPr>
        <w:t>Legal Responsibility</w:t>
      </w:r>
    </w:p>
    <w:p w14:paraId="120B117D" w14:textId="77777777" w:rsidR="00FF3945" w:rsidRPr="00FB4732" w:rsidRDefault="00FF3945" w:rsidP="0091074D">
      <w:pPr>
        <w:spacing w:after="120"/>
        <w:ind w:left="720"/>
        <w:rPr>
          <w:rFonts w:ascii="Arial" w:hAnsi="Arial" w:cs="Arial"/>
          <w:b/>
        </w:rPr>
      </w:pPr>
      <w:r w:rsidRPr="00FB4732">
        <w:rPr>
          <w:rFonts w:ascii="Arial" w:hAnsi="Arial" w:cs="Arial"/>
        </w:rPr>
        <w:t xml:space="preserve">In </w:t>
      </w:r>
      <w:r w:rsidR="00205B21" w:rsidRPr="00FB4732">
        <w:rPr>
          <w:rFonts w:ascii="Arial" w:hAnsi="Arial" w:cs="Arial"/>
        </w:rPr>
        <w:t>accordance with</w:t>
      </w:r>
      <w:r w:rsidRPr="00FB4732">
        <w:rPr>
          <w:rFonts w:ascii="Arial" w:hAnsi="Arial" w:cs="Arial"/>
        </w:rPr>
        <w:t xml:space="preserve"> following legal requirements, the Town Council will consider all absences and act according to the following legislation.</w:t>
      </w:r>
    </w:p>
    <w:p w14:paraId="4DAA9CA2" w14:textId="77777777" w:rsidR="009A7394" w:rsidRPr="00FB4732" w:rsidRDefault="009A7394" w:rsidP="003226AD">
      <w:pPr>
        <w:numPr>
          <w:ilvl w:val="0"/>
          <w:numId w:val="4"/>
        </w:numPr>
        <w:spacing w:after="120"/>
        <w:rPr>
          <w:rFonts w:ascii="Arial" w:hAnsi="Arial" w:cs="Arial"/>
        </w:rPr>
      </w:pPr>
      <w:r w:rsidRPr="00FB4732">
        <w:rPr>
          <w:rFonts w:ascii="Arial" w:hAnsi="Arial" w:cs="Arial"/>
        </w:rPr>
        <w:t xml:space="preserve">Disability Discrimination Act (DDA) 2010– to make reasonable adjustments to disabled employees’ working arrangements or conditions so they are not treated less favourable. </w:t>
      </w:r>
    </w:p>
    <w:p w14:paraId="2547E3D8" w14:textId="77777777" w:rsidR="009A7394" w:rsidRPr="00FB4732" w:rsidRDefault="009A7394" w:rsidP="003226AD">
      <w:pPr>
        <w:numPr>
          <w:ilvl w:val="0"/>
          <w:numId w:val="4"/>
        </w:numPr>
        <w:spacing w:after="120"/>
        <w:rPr>
          <w:rFonts w:ascii="Arial" w:hAnsi="Arial" w:cs="Arial"/>
        </w:rPr>
      </w:pPr>
      <w:r w:rsidRPr="00FB4732">
        <w:rPr>
          <w:rFonts w:ascii="Arial" w:hAnsi="Arial" w:cs="Arial"/>
        </w:rPr>
        <w:t>Health and Safety at Work Act (HSWA) 1974 – to protect employees, after they return to work, if they are more vulnerable to risk due to illness, injury or disability.</w:t>
      </w:r>
    </w:p>
    <w:p w14:paraId="51FCAC03" w14:textId="77777777" w:rsidR="009A7394" w:rsidRPr="00FB4732" w:rsidRDefault="009A7394" w:rsidP="003226AD">
      <w:pPr>
        <w:numPr>
          <w:ilvl w:val="0"/>
          <w:numId w:val="4"/>
        </w:numPr>
        <w:spacing w:after="120"/>
        <w:rPr>
          <w:rFonts w:ascii="Arial" w:hAnsi="Arial" w:cs="Arial"/>
        </w:rPr>
      </w:pPr>
      <w:r w:rsidRPr="00FB4732">
        <w:rPr>
          <w:rFonts w:ascii="Arial" w:hAnsi="Arial" w:cs="Arial"/>
        </w:rPr>
        <w:t xml:space="preserve">Employment Rights Act 1996 and Employment Act 2002 (Dispute Regulations) 2004 – when conducting procedures dismissal, disciplinary and grievance. </w:t>
      </w:r>
    </w:p>
    <w:p w14:paraId="655FC10F" w14:textId="77777777" w:rsidR="009A7394" w:rsidRPr="00FB4732" w:rsidRDefault="009A7394" w:rsidP="003226AD">
      <w:pPr>
        <w:numPr>
          <w:ilvl w:val="0"/>
          <w:numId w:val="4"/>
        </w:numPr>
        <w:spacing w:after="120"/>
        <w:rPr>
          <w:rFonts w:ascii="Arial" w:hAnsi="Arial" w:cs="Arial"/>
        </w:rPr>
      </w:pPr>
      <w:r w:rsidRPr="00FB4732">
        <w:rPr>
          <w:rFonts w:ascii="Arial" w:hAnsi="Arial" w:cs="Arial"/>
        </w:rPr>
        <w:t>Data Protection Act 1998 – for the processing and storage of sensitive data relating to medical information.</w:t>
      </w:r>
    </w:p>
    <w:p w14:paraId="257E51B7" w14:textId="77777777" w:rsidR="009A7394" w:rsidRPr="00FB4732" w:rsidRDefault="00FF3945" w:rsidP="0091074D">
      <w:pPr>
        <w:spacing w:after="120"/>
        <w:ind w:left="709"/>
        <w:rPr>
          <w:rFonts w:ascii="Arial" w:hAnsi="Arial" w:cs="Arial"/>
        </w:rPr>
      </w:pPr>
      <w:r w:rsidRPr="00FB4732">
        <w:rPr>
          <w:rFonts w:ascii="Arial" w:hAnsi="Arial" w:cs="Arial"/>
        </w:rPr>
        <w:t>There can be a number of reasons for sickness absence and the Council’s approach to dealing with sickness absence will recognise this.</w:t>
      </w:r>
    </w:p>
    <w:p w14:paraId="7A119738" w14:textId="77777777" w:rsidR="00FF3945" w:rsidRPr="00FB4732" w:rsidRDefault="00FF3945" w:rsidP="0091074D">
      <w:pPr>
        <w:spacing w:after="120"/>
        <w:ind w:left="709"/>
        <w:rPr>
          <w:rFonts w:ascii="Arial" w:hAnsi="Arial" w:cs="Arial"/>
        </w:rPr>
      </w:pPr>
      <w:r w:rsidRPr="00FB4732">
        <w:rPr>
          <w:rFonts w:ascii="Arial" w:hAnsi="Arial" w:cs="Arial"/>
        </w:rPr>
        <w:t>When an illness or injury prevents you from carrying out your job, it is reasonable for you to remain absent from work until you are better. However, absence can cause serious issues within the workplace when:</w:t>
      </w:r>
    </w:p>
    <w:p w14:paraId="0FE332F6" w14:textId="2F624F88" w:rsidR="00DF1F63" w:rsidRPr="00FB4732" w:rsidRDefault="009A7394" w:rsidP="003226AD">
      <w:pPr>
        <w:numPr>
          <w:ilvl w:val="0"/>
          <w:numId w:val="3"/>
        </w:numPr>
        <w:spacing w:after="120"/>
        <w:rPr>
          <w:rFonts w:ascii="Arial" w:hAnsi="Arial" w:cs="Arial"/>
        </w:rPr>
      </w:pPr>
      <w:r w:rsidRPr="00FB4732">
        <w:rPr>
          <w:rFonts w:ascii="Arial" w:hAnsi="Arial" w:cs="Arial"/>
        </w:rPr>
        <w:t>It is intentional</w:t>
      </w:r>
      <w:r w:rsidR="00DF1F63" w:rsidRPr="00FB4732">
        <w:rPr>
          <w:rFonts w:ascii="Arial" w:hAnsi="Arial" w:cs="Arial"/>
        </w:rPr>
        <w:t xml:space="preserve"> or may be deemed as </w:t>
      </w:r>
      <w:r w:rsidR="000723CB" w:rsidRPr="00FB4732">
        <w:rPr>
          <w:rFonts w:ascii="Arial" w:hAnsi="Arial" w:cs="Arial"/>
        </w:rPr>
        <w:t>self-inflicted.</w:t>
      </w:r>
    </w:p>
    <w:p w14:paraId="1A26C556" w14:textId="77777777" w:rsidR="009A7394" w:rsidRPr="00FB4732" w:rsidRDefault="009A7394" w:rsidP="003226AD">
      <w:pPr>
        <w:numPr>
          <w:ilvl w:val="0"/>
          <w:numId w:val="3"/>
        </w:numPr>
        <w:spacing w:after="120"/>
        <w:rPr>
          <w:rFonts w:ascii="Arial" w:hAnsi="Arial" w:cs="Arial"/>
        </w:rPr>
      </w:pPr>
      <w:r w:rsidRPr="00FB4732">
        <w:rPr>
          <w:rFonts w:ascii="Arial" w:hAnsi="Arial" w:cs="Arial"/>
        </w:rPr>
        <w:lastRenderedPageBreak/>
        <w:t>Frequent or prolonged</w:t>
      </w:r>
    </w:p>
    <w:p w14:paraId="5C6D3009" w14:textId="77777777" w:rsidR="00DF1F63" w:rsidRPr="00FB4732" w:rsidRDefault="009A7394" w:rsidP="003226AD">
      <w:pPr>
        <w:numPr>
          <w:ilvl w:val="0"/>
          <w:numId w:val="3"/>
        </w:numPr>
        <w:spacing w:after="120"/>
        <w:rPr>
          <w:rFonts w:ascii="Arial" w:hAnsi="Arial" w:cs="Arial"/>
        </w:rPr>
      </w:pPr>
      <w:r w:rsidRPr="00FB4732">
        <w:rPr>
          <w:rFonts w:ascii="Arial" w:hAnsi="Arial" w:cs="Arial"/>
        </w:rPr>
        <w:t>Without good reason</w:t>
      </w:r>
    </w:p>
    <w:p w14:paraId="63D8A129" w14:textId="77777777" w:rsidR="009A7394" w:rsidRPr="00FB4732" w:rsidRDefault="00CA2482" w:rsidP="0091074D">
      <w:pPr>
        <w:spacing w:after="120"/>
        <w:ind w:left="709"/>
        <w:rPr>
          <w:rFonts w:ascii="Arial" w:hAnsi="Arial" w:cs="Arial"/>
        </w:rPr>
      </w:pPr>
      <w:r w:rsidRPr="00FB4732">
        <w:rPr>
          <w:rFonts w:ascii="Arial" w:hAnsi="Arial" w:cs="Arial"/>
        </w:rPr>
        <w:t>I</w:t>
      </w:r>
      <w:r w:rsidR="009A7394" w:rsidRPr="00FB4732">
        <w:rPr>
          <w:rFonts w:ascii="Arial" w:hAnsi="Arial" w:cs="Arial"/>
        </w:rPr>
        <w:t xml:space="preserve">t is sometimes necessary to take action against regular absenteeism. In appropriate cases, medical opinion is sought where there are doubts about someone’s ability to continue in their </w:t>
      </w:r>
      <w:r w:rsidR="00541378" w:rsidRPr="00FB4732">
        <w:rPr>
          <w:rFonts w:ascii="Arial" w:hAnsi="Arial" w:cs="Arial"/>
        </w:rPr>
        <w:t>role</w:t>
      </w:r>
      <w:r w:rsidR="009A7394" w:rsidRPr="00FB4732">
        <w:rPr>
          <w:rFonts w:ascii="Arial" w:hAnsi="Arial" w:cs="Arial"/>
        </w:rPr>
        <w:t>. This will follow a formal warnings procedure set out within this policy.</w:t>
      </w:r>
    </w:p>
    <w:p w14:paraId="08AB7E36" w14:textId="77777777" w:rsidR="009A7394" w:rsidRPr="00FB4732" w:rsidRDefault="009A7394" w:rsidP="009A7394">
      <w:pPr>
        <w:spacing w:after="0"/>
        <w:contextualSpacing/>
        <w:rPr>
          <w:rFonts w:ascii="Arial" w:hAnsi="Arial" w:cs="Arial"/>
        </w:rPr>
      </w:pPr>
    </w:p>
    <w:p w14:paraId="361588B4" w14:textId="69B16560" w:rsidR="009A7394" w:rsidRPr="0091074D" w:rsidRDefault="009A7394" w:rsidP="003226AD">
      <w:pPr>
        <w:numPr>
          <w:ilvl w:val="0"/>
          <w:numId w:val="2"/>
        </w:numPr>
        <w:spacing w:after="120"/>
        <w:ind w:left="709" w:hanging="709"/>
        <w:rPr>
          <w:rFonts w:ascii="Arial" w:hAnsi="Arial" w:cs="Arial"/>
          <w:b/>
          <w:sz w:val="24"/>
          <w:szCs w:val="24"/>
        </w:rPr>
      </w:pPr>
      <w:r w:rsidRPr="0091074D">
        <w:rPr>
          <w:rFonts w:ascii="Arial" w:hAnsi="Arial" w:cs="Arial"/>
          <w:b/>
          <w:sz w:val="24"/>
          <w:szCs w:val="24"/>
        </w:rPr>
        <w:t xml:space="preserve">Managing </w:t>
      </w:r>
      <w:r w:rsidR="00595B87">
        <w:rPr>
          <w:rFonts w:ascii="Arial" w:hAnsi="Arial" w:cs="Arial"/>
          <w:b/>
          <w:sz w:val="24"/>
          <w:szCs w:val="24"/>
        </w:rPr>
        <w:t xml:space="preserve">Regular or Long Term </w:t>
      </w:r>
      <w:r w:rsidRPr="0091074D">
        <w:rPr>
          <w:rFonts w:ascii="Arial" w:hAnsi="Arial" w:cs="Arial"/>
          <w:b/>
          <w:sz w:val="24"/>
          <w:szCs w:val="24"/>
        </w:rPr>
        <w:t>Sickness Absence</w:t>
      </w:r>
    </w:p>
    <w:p w14:paraId="732A25DF" w14:textId="44645453" w:rsidR="009A7394" w:rsidRPr="00FB4732" w:rsidRDefault="009A7394" w:rsidP="0091074D">
      <w:pPr>
        <w:spacing w:after="120"/>
        <w:ind w:left="720"/>
        <w:rPr>
          <w:rFonts w:ascii="Arial" w:hAnsi="Arial" w:cs="Arial"/>
        </w:rPr>
      </w:pPr>
      <w:r w:rsidRPr="00FB4732">
        <w:rPr>
          <w:rFonts w:ascii="Arial" w:hAnsi="Arial" w:cs="Arial"/>
        </w:rPr>
        <w:t>Reporting sickness and absence as soon as possible is important, it will allow the Council to make adjustments that benefit the employee</w:t>
      </w:r>
      <w:r w:rsidR="00667863" w:rsidRPr="00FB4732">
        <w:rPr>
          <w:rFonts w:ascii="Arial" w:hAnsi="Arial" w:cs="Arial"/>
        </w:rPr>
        <w:t xml:space="preserve"> and the Council as a whole</w:t>
      </w:r>
      <w:r w:rsidRPr="00FB4732">
        <w:rPr>
          <w:rFonts w:ascii="Arial" w:hAnsi="Arial" w:cs="Arial"/>
        </w:rPr>
        <w:t>.</w:t>
      </w:r>
    </w:p>
    <w:p w14:paraId="32FBDCF7" w14:textId="3FC25AAA" w:rsidR="009A7394" w:rsidRPr="00FB4732" w:rsidRDefault="00595B87" w:rsidP="0091074D">
      <w:pPr>
        <w:spacing w:after="120"/>
        <w:ind w:left="720"/>
        <w:rPr>
          <w:rFonts w:ascii="Arial" w:hAnsi="Arial" w:cs="Arial"/>
        </w:rPr>
      </w:pPr>
      <w:r>
        <w:rPr>
          <w:rFonts w:ascii="Arial" w:hAnsi="Arial" w:cs="Arial"/>
        </w:rPr>
        <w:t>Line Managers</w:t>
      </w:r>
      <w:r w:rsidR="009A7394" w:rsidRPr="00FB4732">
        <w:rPr>
          <w:rFonts w:ascii="Arial" w:hAnsi="Arial" w:cs="Arial"/>
        </w:rPr>
        <w:t xml:space="preserve"> are expected to monitor and manage the attendance at work of those employees under their supervision.</w:t>
      </w:r>
    </w:p>
    <w:p w14:paraId="0358BA70" w14:textId="54E40342" w:rsidR="009A7394" w:rsidRPr="00FB4732" w:rsidRDefault="00595B87" w:rsidP="0091074D">
      <w:pPr>
        <w:spacing w:after="120"/>
        <w:ind w:left="720"/>
        <w:rPr>
          <w:rFonts w:ascii="Arial" w:hAnsi="Arial" w:cs="Arial"/>
        </w:rPr>
      </w:pPr>
      <w:r>
        <w:rPr>
          <w:rFonts w:ascii="Arial" w:hAnsi="Arial" w:cs="Arial"/>
        </w:rPr>
        <w:t>Line Managers</w:t>
      </w:r>
      <w:r w:rsidR="009A7394" w:rsidRPr="00FB4732">
        <w:rPr>
          <w:rFonts w:ascii="Arial" w:hAnsi="Arial" w:cs="Arial"/>
        </w:rPr>
        <w:t xml:space="preserve"> are responsible for the </w:t>
      </w:r>
      <w:r w:rsidR="000723CB" w:rsidRPr="00FB4732">
        <w:rPr>
          <w:rFonts w:ascii="Arial" w:hAnsi="Arial" w:cs="Arial"/>
        </w:rPr>
        <w:t>day-to-day</w:t>
      </w:r>
      <w:r w:rsidR="009A7394" w:rsidRPr="00FB4732">
        <w:rPr>
          <w:rFonts w:ascii="Arial" w:hAnsi="Arial" w:cs="Arial"/>
        </w:rPr>
        <w:t xml:space="preserve"> welfare of staff.</w:t>
      </w:r>
    </w:p>
    <w:p w14:paraId="7DF511D5" w14:textId="77777777" w:rsidR="009A7394" w:rsidRPr="00FB4732" w:rsidRDefault="009A7394" w:rsidP="0091074D">
      <w:pPr>
        <w:spacing w:after="120"/>
        <w:ind w:left="720"/>
        <w:rPr>
          <w:rFonts w:ascii="Arial" w:hAnsi="Arial" w:cs="Arial"/>
        </w:rPr>
      </w:pPr>
      <w:r w:rsidRPr="00FB4732">
        <w:rPr>
          <w:rFonts w:ascii="Arial" w:hAnsi="Arial" w:cs="Arial"/>
        </w:rPr>
        <w:t>Employees who become unwell or take sickness absence must be treated fairly, properly and consistently.</w:t>
      </w:r>
    </w:p>
    <w:p w14:paraId="3DBA0C98" w14:textId="77777777" w:rsidR="009A7394" w:rsidRPr="00FB4732" w:rsidRDefault="009A7394" w:rsidP="0091074D">
      <w:pPr>
        <w:spacing w:after="120"/>
        <w:ind w:left="720"/>
        <w:rPr>
          <w:rFonts w:ascii="Arial" w:hAnsi="Arial" w:cs="Arial"/>
        </w:rPr>
      </w:pPr>
      <w:r w:rsidRPr="00FB4732">
        <w:rPr>
          <w:rFonts w:ascii="Arial" w:hAnsi="Arial" w:cs="Arial"/>
        </w:rPr>
        <w:t>Employees will be informed if their attendance record is causing concern.</w:t>
      </w:r>
    </w:p>
    <w:p w14:paraId="2581F292" w14:textId="77777777" w:rsidR="009A7394" w:rsidRPr="00FB4732" w:rsidRDefault="009A7394" w:rsidP="0091074D">
      <w:pPr>
        <w:spacing w:after="120"/>
        <w:ind w:left="720"/>
        <w:rPr>
          <w:rFonts w:ascii="Arial" w:hAnsi="Arial" w:cs="Arial"/>
        </w:rPr>
      </w:pPr>
      <w:r w:rsidRPr="00FB4732">
        <w:rPr>
          <w:rFonts w:ascii="Arial" w:hAnsi="Arial" w:cs="Arial"/>
        </w:rPr>
        <w:t>Employees will be given adequate opportunity and assistance to improve their attendance record with a view to ensuring their full return to normal working, modified working or their possible redeployment to alternative work.</w:t>
      </w:r>
    </w:p>
    <w:p w14:paraId="05438C3B" w14:textId="1FEBD6CF" w:rsidR="009A7394" w:rsidRPr="00FB4732" w:rsidRDefault="009A7394" w:rsidP="0091074D">
      <w:pPr>
        <w:spacing w:after="120"/>
        <w:ind w:left="720"/>
        <w:rPr>
          <w:rFonts w:ascii="Arial" w:hAnsi="Arial" w:cs="Arial"/>
        </w:rPr>
      </w:pPr>
      <w:r w:rsidRPr="00FB4732">
        <w:rPr>
          <w:rFonts w:ascii="Arial" w:hAnsi="Arial" w:cs="Arial"/>
        </w:rPr>
        <w:t xml:space="preserve">The Council will provide employees with advice and direct them to services where necessary, such as Occupational Health </w:t>
      </w:r>
      <w:r w:rsidR="00541378" w:rsidRPr="00FB4732">
        <w:rPr>
          <w:rFonts w:ascii="Arial" w:hAnsi="Arial" w:cs="Arial"/>
        </w:rPr>
        <w:t>a</w:t>
      </w:r>
      <w:r w:rsidRPr="00FB4732">
        <w:rPr>
          <w:rFonts w:ascii="Arial" w:hAnsi="Arial" w:cs="Arial"/>
        </w:rPr>
        <w:t>dvice.</w:t>
      </w:r>
    </w:p>
    <w:p w14:paraId="0B6767F6" w14:textId="77777777" w:rsidR="009A7394" w:rsidRPr="00FB4732" w:rsidRDefault="009A7394" w:rsidP="0091074D">
      <w:pPr>
        <w:spacing w:after="120"/>
        <w:ind w:left="720"/>
        <w:rPr>
          <w:rFonts w:ascii="Arial" w:hAnsi="Arial" w:cs="Arial"/>
        </w:rPr>
      </w:pPr>
      <w:r w:rsidRPr="00FB4732">
        <w:rPr>
          <w:rFonts w:ascii="Arial" w:hAnsi="Arial" w:cs="Arial"/>
        </w:rPr>
        <w:t>Employees will be given the opportunity for a home visit to take place to discuss their general welfare and ease any anxiety about returning to work.</w:t>
      </w:r>
    </w:p>
    <w:p w14:paraId="190C0882" w14:textId="027C873F" w:rsidR="009A7394" w:rsidRPr="00FB4732" w:rsidRDefault="009A7394" w:rsidP="0091074D">
      <w:pPr>
        <w:spacing w:after="120"/>
        <w:ind w:left="720"/>
        <w:rPr>
          <w:rFonts w:ascii="Arial" w:hAnsi="Arial" w:cs="Arial"/>
        </w:rPr>
      </w:pPr>
      <w:r w:rsidRPr="00FB4732">
        <w:rPr>
          <w:rFonts w:ascii="Arial" w:hAnsi="Arial" w:cs="Arial"/>
        </w:rPr>
        <w:t xml:space="preserve">Employees will be made aware of a ‘return to work’ meeting that </w:t>
      </w:r>
      <w:r w:rsidR="00595B87">
        <w:rPr>
          <w:rFonts w:ascii="Arial" w:hAnsi="Arial" w:cs="Arial"/>
        </w:rPr>
        <w:t xml:space="preserve">will </w:t>
      </w:r>
      <w:r w:rsidRPr="00FB4732">
        <w:rPr>
          <w:rFonts w:ascii="Arial" w:hAnsi="Arial" w:cs="Arial"/>
        </w:rPr>
        <w:t>be carried out after periods of absence and be informed of when self-certification and medical certificates are appropriate in accordance with the procedure for reporting sickness.</w:t>
      </w:r>
    </w:p>
    <w:p w14:paraId="7DAF2948" w14:textId="77777777" w:rsidR="009A7394" w:rsidRPr="00FB4732" w:rsidRDefault="009A7394" w:rsidP="0091074D">
      <w:pPr>
        <w:spacing w:after="120"/>
        <w:ind w:left="720"/>
        <w:rPr>
          <w:rFonts w:ascii="Arial" w:hAnsi="Arial" w:cs="Arial"/>
        </w:rPr>
      </w:pPr>
      <w:r w:rsidRPr="00FB4732">
        <w:rPr>
          <w:rFonts w:ascii="Arial" w:hAnsi="Arial" w:cs="Arial"/>
        </w:rPr>
        <w:t xml:space="preserve">Employees should work in partnership with their trade union and employee representatives to help those off sick return to work. </w:t>
      </w:r>
    </w:p>
    <w:p w14:paraId="43CFA8FD" w14:textId="77777777" w:rsidR="009A7394" w:rsidRPr="00FB4732" w:rsidRDefault="009A7394" w:rsidP="009A7394">
      <w:pPr>
        <w:spacing w:after="0"/>
        <w:contextualSpacing/>
        <w:rPr>
          <w:rFonts w:ascii="Arial" w:hAnsi="Arial" w:cs="Arial"/>
        </w:rPr>
      </w:pPr>
    </w:p>
    <w:p w14:paraId="1092D93D" w14:textId="77777777" w:rsidR="009A7394" w:rsidRPr="0091074D" w:rsidRDefault="009A7394" w:rsidP="003226AD">
      <w:pPr>
        <w:numPr>
          <w:ilvl w:val="0"/>
          <w:numId w:val="2"/>
        </w:numPr>
        <w:spacing w:after="120"/>
        <w:ind w:left="709" w:hanging="709"/>
        <w:rPr>
          <w:rFonts w:ascii="Arial" w:hAnsi="Arial" w:cs="Arial"/>
          <w:b/>
          <w:sz w:val="24"/>
          <w:szCs w:val="24"/>
        </w:rPr>
      </w:pPr>
      <w:r w:rsidRPr="0091074D">
        <w:rPr>
          <w:rFonts w:ascii="Arial" w:hAnsi="Arial" w:cs="Arial"/>
          <w:b/>
          <w:sz w:val="24"/>
          <w:szCs w:val="24"/>
        </w:rPr>
        <w:t xml:space="preserve">Sickness and </w:t>
      </w:r>
      <w:r w:rsidR="00F77347" w:rsidRPr="0091074D">
        <w:rPr>
          <w:rFonts w:ascii="Arial" w:hAnsi="Arial" w:cs="Arial"/>
          <w:b/>
          <w:sz w:val="24"/>
          <w:szCs w:val="24"/>
        </w:rPr>
        <w:t>Absence</w:t>
      </w:r>
      <w:r w:rsidRPr="0091074D">
        <w:rPr>
          <w:rFonts w:ascii="Arial" w:hAnsi="Arial" w:cs="Arial"/>
          <w:b/>
          <w:sz w:val="24"/>
          <w:szCs w:val="24"/>
        </w:rPr>
        <w:t xml:space="preserve"> Notification Procedure </w:t>
      </w:r>
    </w:p>
    <w:p w14:paraId="6CA4BF24" w14:textId="77777777" w:rsidR="009A7394" w:rsidRPr="0091074D" w:rsidRDefault="009A7394" w:rsidP="0091074D">
      <w:pPr>
        <w:spacing w:after="120"/>
        <w:ind w:left="720"/>
        <w:rPr>
          <w:rFonts w:ascii="Arial" w:hAnsi="Arial" w:cs="Arial"/>
          <w:b/>
          <w:bCs/>
        </w:rPr>
      </w:pPr>
      <w:r w:rsidRPr="0091074D">
        <w:rPr>
          <w:rFonts w:ascii="Arial" w:hAnsi="Arial" w:cs="Arial"/>
          <w:b/>
          <w:bCs/>
        </w:rPr>
        <w:t xml:space="preserve">First Day of Absence </w:t>
      </w:r>
    </w:p>
    <w:p w14:paraId="0745BAF2" w14:textId="3092743C" w:rsidR="00AA6801" w:rsidRDefault="009A7394" w:rsidP="0091074D">
      <w:pPr>
        <w:spacing w:after="120"/>
        <w:ind w:left="720"/>
        <w:rPr>
          <w:rFonts w:ascii="Arial" w:hAnsi="Arial" w:cs="Arial"/>
        </w:rPr>
      </w:pPr>
      <w:r w:rsidRPr="00AA6801">
        <w:rPr>
          <w:rFonts w:ascii="Arial" w:hAnsi="Arial" w:cs="Arial"/>
        </w:rPr>
        <w:t xml:space="preserve">If an employee is unable to attend work through illness or </w:t>
      </w:r>
      <w:r w:rsidR="000723CB" w:rsidRPr="00AA6801">
        <w:rPr>
          <w:rFonts w:ascii="Arial" w:hAnsi="Arial" w:cs="Arial"/>
        </w:rPr>
        <w:t>injury,</w:t>
      </w:r>
      <w:r w:rsidRPr="00AA6801">
        <w:rPr>
          <w:rFonts w:ascii="Arial" w:hAnsi="Arial" w:cs="Arial"/>
        </w:rPr>
        <w:t xml:space="preserve"> </w:t>
      </w:r>
      <w:r w:rsidR="0094068B">
        <w:rPr>
          <w:rFonts w:ascii="Arial" w:hAnsi="Arial" w:cs="Arial"/>
        </w:rPr>
        <w:t>they</w:t>
      </w:r>
      <w:r w:rsidRPr="00AA6801">
        <w:rPr>
          <w:rFonts w:ascii="Arial" w:hAnsi="Arial" w:cs="Arial"/>
        </w:rPr>
        <w:t xml:space="preserve"> must notify </w:t>
      </w:r>
      <w:r w:rsidR="00AA6801" w:rsidRPr="00AA6801">
        <w:rPr>
          <w:rFonts w:ascii="Arial" w:hAnsi="Arial" w:cs="Arial"/>
        </w:rPr>
        <w:t>their</w:t>
      </w:r>
      <w:r w:rsidR="00AA6801">
        <w:rPr>
          <w:rFonts w:ascii="Arial" w:hAnsi="Arial" w:cs="Arial"/>
        </w:rPr>
        <w:t xml:space="preserve"> </w:t>
      </w:r>
      <w:r w:rsidR="0094068B">
        <w:rPr>
          <w:rFonts w:ascii="Arial" w:hAnsi="Arial" w:cs="Arial"/>
        </w:rPr>
        <w:t>Line Manager</w:t>
      </w:r>
      <w:r w:rsidRPr="00AA6801">
        <w:rPr>
          <w:rFonts w:ascii="Arial" w:hAnsi="Arial" w:cs="Arial"/>
        </w:rPr>
        <w:t xml:space="preserve"> </w:t>
      </w:r>
      <w:r w:rsidR="00205B21" w:rsidRPr="00AA6801">
        <w:rPr>
          <w:rFonts w:ascii="Arial" w:hAnsi="Arial" w:cs="Arial"/>
        </w:rPr>
        <w:t>before they are due to begin work</w:t>
      </w:r>
      <w:r w:rsidR="00AA6801">
        <w:rPr>
          <w:rFonts w:ascii="Arial" w:hAnsi="Arial" w:cs="Arial"/>
        </w:rPr>
        <w:t>.</w:t>
      </w:r>
    </w:p>
    <w:p w14:paraId="19219AED" w14:textId="623EBF43" w:rsidR="00AA6801" w:rsidRDefault="00AA6801" w:rsidP="0091074D">
      <w:pPr>
        <w:spacing w:after="120"/>
        <w:ind w:left="720"/>
        <w:rPr>
          <w:rFonts w:ascii="Arial" w:hAnsi="Arial" w:cs="Arial"/>
        </w:rPr>
      </w:pPr>
      <w:r>
        <w:rPr>
          <w:rFonts w:ascii="Arial" w:hAnsi="Arial" w:cs="Arial"/>
        </w:rPr>
        <w:t xml:space="preserve">If the </w:t>
      </w:r>
      <w:r w:rsidR="0094068B">
        <w:rPr>
          <w:rFonts w:ascii="Arial" w:hAnsi="Arial" w:cs="Arial"/>
        </w:rPr>
        <w:t>Line Manager</w:t>
      </w:r>
      <w:r>
        <w:rPr>
          <w:rFonts w:ascii="Arial" w:hAnsi="Arial" w:cs="Arial"/>
        </w:rPr>
        <w:t xml:space="preserve"> has not received sufficient notice of an employee’s absence and they are concerned that the employee has not arrived to start work at their normal time, the supervisor can contact the employee to check on </w:t>
      </w:r>
      <w:r w:rsidR="001D1D93">
        <w:rPr>
          <w:rFonts w:ascii="Arial" w:hAnsi="Arial" w:cs="Arial"/>
        </w:rPr>
        <w:t>their</w:t>
      </w:r>
      <w:r>
        <w:rPr>
          <w:rFonts w:ascii="Arial" w:hAnsi="Arial" w:cs="Arial"/>
        </w:rPr>
        <w:t xml:space="preserve"> welfare.</w:t>
      </w:r>
    </w:p>
    <w:p w14:paraId="394134BD" w14:textId="77777777" w:rsidR="009A7394" w:rsidRPr="00AA6801" w:rsidRDefault="009A7394" w:rsidP="0091074D">
      <w:pPr>
        <w:spacing w:after="120"/>
        <w:ind w:left="720"/>
        <w:rPr>
          <w:rFonts w:ascii="Arial" w:hAnsi="Arial" w:cs="Arial"/>
        </w:rPr>
      </w:pPr>
      <w:r w:rsidRPr="00AA6801">
        <w:rPr>
          <w:rFonts w:ascii="Arial" w:hAnsi="Arial" w:cs="Arial"/>
        </w:rPr>
        <w:lastRenderedPageBreak/>
        <w:t xml:space="preserve">When notifying absence, the employee must give the reasons for their absence and the likely duration of that absence. </w:t>
      </w:r>
    </w:p>
    <w:p w14:paraId="15910ACF" w14:textId="50581356" w:rsidR="00DF1F63" w:rsidRPr="00FB4732" w:rsidRDefault="009A7394" w:rsidP="0091074D">
      <w:pPr>
        <w:spacing w:after="120"/>
        <w:ind w:left="720"/>
        <w:rPr>
          <w:rFonts w:ascii="Arial" w:hAnsi="Arial" w:cs="Arial"/>
        </w:rPr>
      </w:pPr>
      <w:r w:rsidRPr="00FB4732">
        <w:rPr>
          <w:rFonts w:ascii="Arial" w:hAnsi="Arial" w:cs="Arial"/>
        </w:rPr>
        <w:t>Where this is not possible then the employee should arrange for some</w:t>
      </w:r>
      <w:r w:rsidR="00E662C9" w:rsidRPr="00FB4732">
        <w:rPr>
          <w:rFonts w:ascii="Arial" w:hAnsi="Arial" w:cs="Arial"/>
        </w:rPr>
        <w:t xml:space="preserve">one to do it on </w:t>
      </w:r>
      <w:r w:rsidR="0094068B">
        <w:rPr>
          <w:rFonts w:ascii="Arial" w:hAnsi="Arial" w:cs="Arial"/>
        </w:rPr>
        <w:t>their</w:t>
      </w:r>
      <w:r w:rsidR="00E662C9" w:rsidRPr="00FB4732">
        <w:rPr>
          <w:rFonts w:ascii="Arial" w:hAnsi="Arial" w:cs="Arial"/>
        </w:rPr>
        <w:t xml:space="preserve"> behalf which must include reasons for their absence and the likely duration of that absence. </w:t>
      </w:r>
    </w:p>
    <w:p w14:paraId="785859FF" w14:textId="00BDFC4D" w:rsidR="00DF1F63" w:rsidRPr="00FB4732" w:rsidRDefault="00DF1F63" w:rsidP="0091074D">
      <w:pPr>
        <w:spacing w:after="120"/>
        <w:ind w:left="720"/>
        <w:rPr>
          <w:rFonts w:ascii="Arial" w:hAnsi="Arial" w:cs="Arial"/>
        </w:rPr>
      </w:pPr>
      <w:r w:rsidRPr="00FB4732">
        <w:rPr>
          <w:rFonts w:ascii="Arial" w:hAnsi="Arial" w:cs="Arial"/>
        </w:rPr>
        <w:t xml:space="preserve">The employee must notify their </w:t>
      </w:r>
      <w:r w:rsidR="000723CB" w:rsidRPr="00FB4732">
        <w:rPr>
          <w:rFonts w:ascii="Arial" w:hAnsi="Arial" w:cs="Arial"/>
        </w:rPr>
        <w:t>supervisor</w:t>
      </w:r>
      <w:r w:rsidR="001D1D93">
        <w:rPr>
          <w:rFonts w:ascii="Arial" w:hAnsi="Arial" w:cs="Arial"/>
        </w:rPr>
        <w:t>,</w:t>
      </w:r>
      <w:r w:rsidRPr="00FB4732">
        <w:rPr>
          <w:rFonts w:ascii="Arial" w:hAnsi="Arial" w:cs="Arial"/>
        </w:rPr>
        <w:t xml:space="preserve"> prior to their return to work</w:t>
      </w:r>
      <w:r w:rsidR="001D1D93">
        <w:rPr>
          <w:rFonts w:ascii="Arial" w:hAnsi="Arial" w:cs="Arial"/>
        </w:rPr>
        <w:t>, their likely duration of absence</w:t>
      </w:r>
      <w:r w:rsidRPr="00FB4732">
        <w:rPr>
          <w:rFonts w:ascii="Arial" w:hAnsi="Arial" w:cs="Arial"/>
        </w:rPr>
        <w:t xml:space="preserve"> to allow</w:t>
      </w:r>
      <w:r w:rsidR="001D1D93">
        <w:rPr>
          <w:rFonts w:ascii="Arial" w:hAnsi="Arial" w:cs="Arial"/>
        </w:rPr>
        <w:t xml:space="preserve"> for</w:t>
      </w:r>
      <w:r w:rsidRPr="00FB4732">
        <w:rPr>
          <w:rFonts w:ascii="Arial" w:hAnsi="Arial" w:cs="Arial"/>
        </w:rPr>
        <w:t>:</w:t>
      </w:r>
    </w:p>
    <w:p w14:paraId="708191AE" w14:textId="6600C12E" w:rsidR="00DF1F63" w:rsidRPr="00FB4732" w:rsidRDefault="001D1D93" w:rsidP="003226AD">
      <w:pPr>
        <w:numPr>
          <w:ilvl w:val="0"/>
          <w:numId w:val="5"/>
        </w:numPr>
        <w:spacing w:after="120"/>
        <w:rPr>
          <w:rFonts w:ascii="Arial" w:hAnsi="Arial" w:cs="Arial"/>
        </w:rPr>
      </w:pPr>
      <w:r>
        <w:rPr>
          <w:rFonts w:ascii="Arial" w:hAnsi="Arial" w:cs="Arial"/>
        </w:rPr>
        <w:t xml:space="preserve">a </w:t>
      </w:r>
      <w:r w:rsidR="000723CB" w:rsidRPr="00FB4732">
        <w:rPr>
          <w:rFonts w:ascii="Arial" w:hAnsi="Arial" w:cs="Arial"/>
        </w:rPr>
        <w:t>Return-to-work</w:t>
      </w:r>
      <w:r w:rsidR="00DF1F63" w:rsidRPr="00FB4732">
        <w:rPr>
          <w:rFonts w:ascii="Arial" w:hAnsi="Arial" w:cs="Arial"/>
        </w:rPr>
        <w:t xml:space="preserve"> discussion</w:t>
      </w:r>
      <w:r>
        <w:rPr>
          <w:rFonts w:ascii="Arial" w:hAnsi="Arial" w:cs="Arial"/>
        </w:rPr>
        <w:t xml:space="preserve"> to be </w:t>
      </w:r>
      <w:r w:rsidR="000723CB">
        <w:rPr>
          <w:rFonts w:ascii="Arial" w:hAnsi="Arial" w:cs="Arial"/>
        </w:rPr>
        <w:t>arranged.</w:t>
      </w:r>
    </w:p>
    <w:p w14:paraId="35BEBEC4" w14:textId="27B9F989" w:rsidR="00DF1F63" w:rsidRPr="00FB4732" w:rsidRDefault="001D1D93" w:rsidP="003226AD">
      <w:pPr>
        <w:numPr>
          <w:ilvl w:val="0"/>
          <w:numId w:val="5"/>
        </w:numPr>
        <w:spacing w:after="120"/>
        <w:rPr>
          <w:rFonts w:ascii="Arial" w:hAnsi="Arial" w:cs="Arial"/>
        </w:rPr>
      </w:pPr>
      <w:r>
        <w:rPr>
          <w:rFonts w:ascii="Arial" w:hAnsi="Arial" w:cs="Arial"/>
        </w:rPr>
        <w:t>investigations of</w:t>
      </w:r>
      <w:r w:rsidR="00DF1F63" w:rsidRPr="00FB4732">
        <w:rPr>
          <w:rFonts w:ascii="Arial" w:hAnsi="Arial" w:cs="Arial"/>
        </w:rPr>
        <w:t xml:space="preserve"> any welfare or </w:t>
      </w:r>
      <w:r w:rsidR="000723CB" w:rsidRPr="00FB4732">
        <w:rPr>
          <w:rFonts w:ascii="Arial" w:hAnsi="Arial" w:cs="Arial"/>
        </w:rPr>
        <w:t>work-related</w:t>
      </w:r>
      <w:r w:rsidR="00DF1F63" w:rsidRPr="00FB4732">
        <w:rPr>
          <w:rFonts w:ascii="Arial" w:hAnsi="Arial" w:cs="Arial"/>
        </w:rPr>
        <w:t xml:space="preserve"> issues that may be required by the </w:t>
      </w:r>
      <w:r w:rsidR="000723CB" w:rsidRPr="00FB4732">
        <w:rPr>
          <w:rFonts w:ascii="Arial" w:hAnsi="Arial" w:cs="Arial"/>
        </w:rPr>
        <w:t>employee.</w:t>
      </w:r>
    </w:p>
    <w:p w14:paraId="71A93719" w14:textId="27690A98" w:rsidR="00DF1F63" w:rsidRPr="00FB4732" w:rsidRDefault="001D1D93" w:rsidP="003226AD">
      <w:pPr>
        <w:numPr>
          <w:ilvl w:val="0"/>
          <w:numId w:val="5"/>
        </w:numPr>
        <w:spacing w:after="120"/>
        <w:rPr>
          <w:rFonts w:ascii="Arial" w:hAnsi="Arial" w:cs="Arial"/>
        </w:rPr>
      </w:pPr>
      <w:r>
        <w:rPr>
          <w:rFonts w:ascii="Arial" w:hAnsi="Arial" w:cs="Arial"/>
        </w:rPr>
        <w:t>the</w:t>
      </w:r>
      <w:r w:rsidR="00DF1F63" w:rsidRPr="00FB4732">
        <w:rPr>
          <w:rFonts w:ascii="Arial" w:hAnsi="Arial" w:cs="Arial"/>
        </w:rPr>
        <w:t xml:space="preserve"> employer to correctly designate the correct resources for the day’s </w:t>
      </w:r>
      <w:r w:rsidR="000723CB" w:rsidRPr="00FB4732">
        <w:rPr>
          <w:rFonts w:ascii="Arial" w:hAnsi="Arial" w:cs="Arial"/>
        </w:rPr>
        <w:t>workload.</w:t>
      </w:r>
    </w:p>
    <w:p w14:paraId="1E4F531A" w14:textId="71FDC56D" w:rsidR="00DF1F63" w:rsidRDefault="009A7394" w:rsidP="0094068B">
      <w:pPr>
        <w:spacing w:after="120"/>
        <w:ind w:left="720"/>
        <w:rPr>
          <w:rFonts w:ascii="Arial" w:hAnsi="Arial" w:cs="Arial"/>
        </w:rPr>
      </w:pPr>
      <w:r w:rsidRPr="00FB4732">
        <w:rPr>
          <w:rFonts w:ascii="Arial" w:hAnsi="Arial" w:cs="Arial"/>
        </w:rPr>
        <w:t xml:space="preserve">If an employee fails to follow these reporting </w:t>
      </w:r>
      <w:r w:rsidR="000723CB" w:rsidRPr="00FB4732">
        <w:rPr>
          <w:rFonts w:ascii="Arial" w:hAnsi="Arial" w:cs="Arial"/>
        </w:rPr>
        <w:t>requirements,</w:t>
      </w:r>
      <w:r w:rsidRPr="00FB4732">
        <w:rPr>
          <w:rFonts w:ascii="Arial" w:hAnsi="Arial" w:cs="Arial"/>
        </w:rPr>
        <w:t xml:space="preserve"> then </w:t>
      </w:r>
      <w:r w:rsidR="0094068B">
        <w:rPr>
          <w:rFonts w:ascii="Arial" w:hAnsi="Arial" w:cs="Arial"/>
        </w:rPr>
        <w:t>they</w:t>
      </w:r>
      <w:r w:rsidRPr="00FB4732">
        <w:rPr>
          <w:rFonts w:ascii="Arial" w:hAnsi="Arial" w:cs="Arial"/>
        </w:rPr>
        <w:t xml:space="preserve"> may be classed as absent from work, rather </w:t>
      </w:r>
      <w:r w:rsidR="00541378" w:rsidRPr="00FB4732">
        <w:rPr>
          <w:rFonts w:ascii="Arial" w:hAnsi="Arial" w:cs="Arial"/>
        </w:rPr>
        <w:t>than sick, and may not be paid.</w:t>
      </w:r>
      <w:r w:rsidRPr="00FB4732">
        <w:rPr>
          <w:rFonts w:ascii="Arial" w:hAnsi="Arial" w:cs="Arial"/>
        </w:rPr>
        <w:t xml:space="preserve"> </w:t>
      </w:r>
    </w:p>
    <w:p w14:paraId="22F1915D" w14:textId="77777777" w:rsidR="0094068B" w:rsidRPr="00FB4732" w:rsidRDefault="0094068B" w:rsidP="0094068B">
      <w:pPr>
        <w:spacing w:after="120"/>
        <w:ind w:left="720"/>
        <w:rPr>
          <w:rFonts w:ascii="Arial" w:hAnsi="Arial" w:cs="Arial"/>
        </w:rPr>
      </w:pPr>
    </w:p>
    <w:p w14:paraId="6433D952" w14:textId="77777777" w:rsidR="009A7394" w:rsidRPr="0091074D" w:rsidRDefault="009A7394" w:rsidP="0091074D">
      <w:pPr>
        <w:spacing w:after="120"/>
        <w:ind w:left="709"/>
        <w:rPr>
          <w:rFonts w:ascii="Arial" w:hAnsi="Arial" w:cs="Arial"/>
          <w:b/>
          <w:bCs/>
        </w:rPr>
      </w:pPr>
      <w:r w:rsidRPr="0091074D">
        <w:rPr>
          <w:rFonts w:ascii="Arial" w:hAnsi="Arial" w:cs="Arial"/>
          <w:b/>
          <w:bCs/>
        </w:rPr>
        <w:t xml:space="preserve">Eighth Day </w:t>
      </w:r>
    </w:p>
    <w:p w14:paraId="34250691" w14:textId="5FBE9F34" w:rsidR="009A7394" w:rsidRPr="00FB4732" w:rsidRDefault="009A7394" w:rsidP="0091074D">
      <w:pPr>
        <w:spacing w:after="120"/>
        <w:ind w:left="720"/>
        <w:rPr>
          <w:rFonts w:ascii="Arial" w:hAnsi="Arial" w:cs="Arial"/>
        </w:rPr>
      </w:pPr>
      <w:r w:rsidRPr="00FB4732">
        <w:rPr>
          <w:rFonts w:ascii="Arial" w:hAnsi="Arial" w:cs="Arial"/>
        </w:rPr>
        <w:t>If an employee has been absent for seven calendar days, and does not return to</w:t>
      </w:r>
      <w:r w:rsidR="00340315" w:rsidRPr="00FB4732">
        <w:rPr>
          <w:rFonts w:ascii="Arial" w:hAnsi="Arial" w:cs="Arial"/>
        </w:rPr>
        <w:t xml:space="preserve"> work on the eighth day, then </w:t>
      </w:r>
      <w:r w:rsidR="0094068B">
        <w:rPr>
          <w:rFonts w:ascii="Arial" w:hAnsi="Arial" w:cs="Arial"/>
        </w:rPr>
        <w:t>they</w:t>
      </w:r>
      <w:r w:rsidRPr="00FB4732">
        <w:rPr>
          <w:rFonts w:ascii="Arial" w:hAnsi="Arial" w:cs="Arial"/>
        </w:rPr>
        <w:t xml:space="preserve"> must obtain as soon as possible after the eighth day a Fitness for Work (fit note) signed by a doctor which covers sickness absence from the eighth day of sickness onwards an</w:t>
      </w:r>
      <w:r w:rsidR="00205B21" w:rsidRPr="00FB4732">
        <w:rPr>
          <w:rFonts w:ascii="Arial" w:hAnsi="Arial" w:cs="Arial"/>
        </w:rPr>
        <w:t>d this must be forwarded to</w:t>
      </w:r>
      <w:r w:rsidR="00340315" w:rsidRPr="00FB4732">
        <w:rPr>
          <w:rFonts w:ascii="Arial" w:hAnsi="Arial" w:cs="Arial"/>
        </w:rPr>
        <w:t xml:space="preserve"> the </w:t>
      </w:r>
      <w:r w:rsidR="00F57580">
        <w:rPr>
          <w:rFonts w:ascii="Arial" w:hAnsi="Arial" w:cs="Arial"/>
        </w:rPr>
        <w:t>Chief Officer</w:t>
      </w:r>
      <w:r w:rsidR="00340315" w:rsidRPr="00FB4732">
        <w:rPr>
          <w:rFonts w:ascii="Arial" w:hAnsi="Arial" w:cs="Arial"/>
        </w:rPr>
        <w:t>.</w:t>
      </w:r>
      <w:r w:rsidR="00205B21" w:rsidRPr="00FB4732">
        <w:rPr>
          <w:rFonts w:ascii="Arial" w:hAnsi="Arial" w:cs="Arial"/>
        </w:rPr>
        <w:t xml:space="preserve"> </w:t>
      </w:r>
    </w:p>
    <w:p w14:paraId="0B79B21C" w14:textId="77777777" w:rsidR="00667863" w:rsidRPr="00FB4732" w:rsidRDefault="009A7394" w:rsidP="0091074D">
      <w:pPr>
        <w:spacing w:after="120"/>
        <w:ind w:left="720"/>
        <w:rPr>
          <w:rFonts w:ascii="Arial" w:hAnsi="Arial" w:cs="Arial"/>
        </w:rPr>
      </w:pPr>
      <w:r w:rsidRPr="00FB4732">
        <w:rPr>
          <w:rFonts w:ascii="Arial" w:hAnsi="Arial" w:cs="Arial"/>
        </w:rPr>
        <w:t xml:space="preserve">If a fit note is not received promptly, this may result in a loss of pay for these or any subsequent days of sickness absence. </w:t>
      </w:r>
    </w:p>
    <w:p w14:paraId="56B28FF2" w14:textId="77777777" w:rsidR="009A7394" w:rsidRPr="00FB4732" w:rsidRDefault="00667863" w:rsidP="0091074D">
      <w:pPr>
        <w:spacing w:after="120"/>
        <w:ind w:left="720"/>
        <w:rPr>
          <w:rFonts w:ascii="Arial" w:hAnsi="Arial" w:cs="Arial"/>
        </w:rPr>
      </w:pPr>
      <w:r w:rsidRPr="00FB4732">
        <w:rPr>
          <w:rFonts w:ascii="Arial" w:hAnsi="Arial" w:cs="Arial"/>
        </w:rPr>
        <w:t>On the fit</w:t>
      </w:r>
      <w:r w:rsidR="0091074D">
        <w:rPr>
          <w:rFonts w:ascii="Arial" w:hAnsi="Arial" w:cs="Arial"/>
        </w:rPr>
        <w:t xml:space="preserve"> </w:t>
      </w:r>
      <w:r w:rsidRPr="00FB4732">
        <w:rPr>
          <w:rFonts w:ascii="Arial" w:hAnsi="Arial" w:cs="Arial"/>
        </w:rPr>
        <w:t>note</w:t>
      </w:r>
      <w:r w:rsidR="0091074D">
        <w:rPr>
          <w:rFonts w:ascii="Arial" w:hAnsi="Arial" w:cs="Arial"/>
        </w:rPr>
        <w:t xml:space="preserve"> </w:t>
      </w:r>
      <w:r w:rsidR="00DB1099" w:rsidRPr="00FB4732">
        <w:rPr>
          <w:rFonts w:ascii="Arial" w:hAnsi="Arial" w:cs="Arial"/>
        </w:rPr>
        <w:t>your</w:t>
      </w:r>
      <w:r w:rsidR="009A7394" w:rsidRPr="00FB4732">
        <w:rPr>
          <w:rFonts w:ascii="Arial" w:hAnsi="Arial" w:cs="Arial"/>
        </w:rPr>
        <w:t xml:space="preserve"> GP may advise one of two options: </w:t>
      </w:r>
    </w:p>
    <w:p w14:paraId="1B492476" w14:textId="77777777" w:rsidR="009A7394" w:rsidRPr="00FB4732" w:rsidRDefault="009A7394" w:rsidP="003226AD">
      <w:pPr>
        <w:numPr>
          <w:ilvl w:val="2"/>
          <w:numId w:val="6"/>
        </w:numPr>
        <w:spacing w:after="120"/>
        <w:rPr>
          <w:rFonts w:ascii="Arial" w:hAnsi="Arial" w:cs="Arial"/>
        </w:rPr>
      </w:pPr>
      <w:r w:rsidRPr="00FB4732">
        <w:rPr>
          <w:rFonts w:ascii="Arial" w:hAnsi="Arial" w:cs="Arial"/>
        </w:rPr>
        <w:t xml:space="preserve">Not fit for work – this means that you have a health condition that prevents you from attending work for a stated period. </w:t>
      </w:r>
    </w:p>
    <w:p w14:paraId="60088BC5" w14:textId="77777777" w:rsidR="009A7394" w:rsidRPr="00FB4732" w:rsidRDefault="009A7394" w:rsidP="003226AD">
      <w:pPr>
        <w:numPr>
          <w:ilvl w:val="2"/>
          <w:numId w:val="6"/>
        </w:numPr>
        <w:spacing w:after="120"/>
        <w:rPr>
          <w:rFonts w:ascii="Arial" w:hAnsi="Arial" w:cs="Arial"/>
        </w:rPr>
      </w:pPr>
      <w:r w:rsidRPr="00FB4732">
        <w:rPr>
          <w:rFonts w:ascii="Arial" w:hAnsi="Arial" w:cs="Arial"/>
        </w:rPr>
        <w:t xml:space="preserve">May be fit for work taking account of the following advice - this means that your health condition does not necessarily stop you from attending work. </w:t>
      </w:r>
    </w:p>
    <w:p w14:paraId="42E6FAA7" w14:textId="77777777" w:rsidR="009A7394" w:rsidRPr="00FB4732" w:rsidRDefault="00667863" w:rsidP="0091074D">
      <w:pPr>
        <w:spacing w:after="120"/>
        <w:ind w:left="720"/>
        <w:rPr>
          <w:rFonts w:ascii="Arial" w:hAnsi="Arial" w:cs="Arial"/>
        </w:rPr>
      </w:pPr>
      <w:r w:rsidRPr="00FB4732">
        <w:rPr>
          <w:rFonts w:ascii="Arial" w:hAnsi="Arial" w:cs="Arial"/>
        </w:rPr>
        <w:t>Your GP</w:t>
      </w:r>
      <w:r w:rsidR="009A7394" w:rsidRPr="00FB4732">
        <w:rPr>
          <w:rFonts w:ascii="Arial" w:hAnsi="Arial" w:cs="Arial"/>
        </w:rPr>
        <w:t xml:space="preserve"> may suggest that you could continue to work, but may not be able to complete all of your normal duties and may suggest ways in which you could attend, such as: </w:t>
      </w:r>
    </w:p>
    <w:p w14:paraId="322ABCB3" w14:textId="77777777" w:rsidR="009A7394" w:rsidRPr="00FB4732" w:rsidRDefault="009A7394" w:rsidP="003226AD">
      <w:pPr>
        <w:numPr>
          <w:ilvl w:val="3"/>
          <w:numId w:val="7"/>
        </w:numPr>
        <w:spacing w:after="120"/>
        <w:rPr>
          <w:rFonts w:ascii="Arial" w:hAnsi="Arial" w:cs="Arial"/>
        </w:rPr>
      </w:pPr>
      <w:r w:rsidRPr="00FB4732">
        <w:rPr>
          <w:rFonts w:ascii="Arial" w:hAnsi="Arial" w:cs="Arial"/>
        </w:rPr>
        <w:t xml:space="preserve">A phased return </w:t>
      </w:r>
    </w:p>
    <w:p w14:paraId="2C95E550" w14:textId="2EEE80D5" w:rsidR="009A7394" w:rsidRPr="00FB4732" w:rsidRDefault="009A7394" w:rsidP="003226AD">
      <w:pPr>
        <w:numPr>
          <w:ilvl w:val="3"/>
          <w:numId w:val="7"/>
        </w:numPr>
        <w:spacing w:after="120"/>
        <w:rPr>
          <w:rFonts w:ascii="Arial" w:hAnsi="Arial" w:cs="Arial"/>
        </w:rPr>
      </w:pPr>
      <w:r w:rsidRPr="00FB4732">
        <w:rPr>
          <w:rFonts w:ascii="Arial" w:hAnsi="Arial" w:cs="Arial"/>
        </w:rPr>
        <w:t xml:space="preserve">Altered </w:t>
      </w:r>
      <w:r w:rsidR="000723CB" w:rsidRPr="00FB4732">
        <w:rPr>
          <w:rFonts w:ascii="Arial" w:hAnsi="Arial" w:cs="Arial"/>
        </w:rPr>
        <w:t>hours</w:t>
      </w:r>
      <w:r w:rsidRPr="00FB4732">
        <w:rPr>
          <w:rFonts w:ascii="Arial" w:hAnsi="Arial" w:cs="Arial"/>
        </w:rPr>
        <w:t xml:space="preserve"> </w:t>
      </w:r>
    </w:p>
    <w:p w14:paraId="0D8AF014" w14:textId="0ED13749" w:rsidR="009A7394" w:rsidRPr="00FB4732" w:rsidRDefault="009A7394" w:rsidP="003226AD">
      <w:pPr>
        <w:numPr>
          <w:ilvl w:val="3"/>
          <w:numId w:val="7"/>
        </w:numPr>
        <w:spacing w:after="120"/>
        <w:rPr>
          <w:rFonts w:ascii="Arial" w:hAnsi="Arial" w:cs="Arial"/>
        </w:rPr>
      </w:pPr>
      <w:r w:rsidRPr="00FB4732">
        <w:rPr>
          <w:rFonts w:ascii="Arial" w:hAnsi="Arial" w:cs="Arial"/>
        </w:rPr>
        <w:t xml:space="preserve">Amended </w:t>
      </w:r>
      <w:r w:rsidR="000723CB" w:rsidRPr="00FB4732">
        <w:rPr>
          <w:rFonts w:ascii="Arial" w:hAnsi="Arial" w:cs="Arial"/>
        </w:rPr>
        <w:t>duties</w:t>
      </w:r>
      <w:r w:rsidRPr="00FB4732">
        <w:rPr>
          <w:rFonts w:ascii="Arial" w:hAnsi="Arial" w:cs="Arial"/>
        </w:rPr>
        <w:t xml:space="preserve"> </w:t>
      </w:r>
    </w:p>
    <w:p w14:paraId="2628E3B8" w14:textId="77777777" w:rsidR="009A7394" w:rsidRPr="00FB4732" w:rsidRDefault="009A7394" w:rsidP="003226AD">
      <w:pPr>
        <w:numPr>
          <w:ilvl w:val="3"/>
          <w:numId w:val="7"/>
        </w:numPr>
        <w:spacing w:after="120"/>
        <w:rPr>
          <w:rFonts w:ascii="Arial" w:hAnsi="Arial" w:cs="Arial"/>
        </w:rPr>
      </w:pPr>
      <w:r w:rsidRPr="00FB4732">
        <w:rPr>
          <w:rFonts w:ascii="Arial" w:hAnsi="Arial" w:cs="Arial"/>
        </w:rPr>
        <w:t xml:space="preserve">Workplace adaptations </w:t>
      </w:r>
    </w:p>
    <w:p w14:paraId="09B4C305" w14:textId="5B5EB918" w:rsidR="009A7394" w:rsidRPr="00FB4732" w:rsidRDefault="009A7394" w:rsidP="0091074D">
      <w:pPr>
        <w:spacing w:after="0"/>
        <w:ind w:left="720"/>
        <w:contextualSpacing/>
        <w:rPr>
          <w:rFonts w:ascii="Arial" w:hAnsi="Arial" w:cs="Arial"/>
        </w:rPr>
      </w:pPr>
      <w:r w:rsidRPr="00FB4732">
        <w:rPr>
          <w:rFonts w:ascii="Arial" w:hAnsi="Arial" w:cs="Arial"/>
        </w:rPr>
        <w:t xml:space="preserve">Should you receive a fit note making suggestions from your GP regarding attending work with some changes, your </w:t>
      </w:r>
      <w:r w:rsidR="0094068B">
        <w:rPr>
          <w:rFonts w:ascii="Arial" w:hAnsi="Arial" w:cs="Arial"/>
        </w:rPr>
        <w:t>Line Manager</w:t>
      </w:r>
      <w:r w:rsidRPr="00FB4732">
        <w:rPr>
          <w:rFonts w:ascii="Arial" w:hAnsi="Arial" w:cs="Arial"/>
        </w:rPr>
        <w:t xml:space="preserve"> will consider any suggestions made </w:t>
      </w:r>
      <w:r w:rsidRPr="00FB4732">
        <w:rPr>
          <w:rFonts w:ascii="Arial" w:hAnsi="Arial" w:cs="Arial"/>
        </w:rPr>
        <w:lastRenderedPageBreak/>
        <w:t>and discuss them wi</w:t>
      </w:r>
      <w:r w:rsidR="00552BB9" w:rsidRPr="00FB4732">
        <w:rPr>
          <w:rFonts w:ascii="Arial" w:hAnsi="Arial" w:cs="Arial"/>
        </w:rPr>
        <w:t xml:space="preserve">th you to determine whether they </w:t>
      </w:r>
      <w:r w:rsidRPr="00FB4732">
        <w:rPr>
          <w:rFonts w:ascii="Arial" w:hAnsi="Arial" w:cs="Arial"/>
        </w:rPr>
        <w:t xml:space="preserve">can be supported in the workplace and how they can be implemented. </w:t>
      </w:r>
      <w:r w:rsidR="00667863" w:rsidRPr="00FB4732">
        <w:rPr>
          <w:rFonts w:ascii="Arial" w:hAnsi="Arial" w:cs="Arial"/>
        </w:rPr>
        <w:t>However, i</w:t>
      </w:r>
      <w:r w:rsidRPr="00FB4732">
        <w:rPr>
          <w:rFonts w:ascii="Arial" w:hAnsi="Arial" w:cs="Arial"/>
        </w:rPr>
        <w:t xml:space="preserve">f this is not possible then your Statement of Fitness for Work will be used as if the doctor had advised ‘not fit for work’. </w:t>
      </w:r>
    </w:p>
    <w:p w14:paraId="76AA3AA1" w14:textId="77777777" w:rsidR="009A7394" w:rsidRPr="00FB4732" w:rsidRDefault="009A7394" w:rsidP="009A7394">
      <w:pPr>
        <w:spacing w:after="0"/>
        <w:contextualSpacing/>
        <w:rPr>
          <w:rFonts w:ascii="Arial" w:hAnsi="Arial" w:cs="Arial"/>
        </w:rPr>
      </w:pPr>
    </w:p>
    <w:p w14:paraId="7B982BF2" w14:textId="77777777" w:rsidR="009A7394" w:rsidRPr="0091074D" w:rsidRDefault="00E662C9" w:rsidP="003226AD">
      <w:pPr>
        <w:numPr>
          <w:ilvl w:val="0"/>
          <w:numId w:val="2"/>
        </w:numPr>
        <w:spacing w:after="120"/>
        <w:ind w:left="709" w:hanging="709"/>
        <w:rPr>
          <w:rFonts w:ascii="Arial" w:hAnsi="Arial" w:cs="Arial"/>
          <w:b/>
          <w:sz w:val="24"/>
          <w:szCs w:val="24"/>
        </w:rPr>
      </w:pPr>
      <w:r w:rsidRPr="0091074D">
        <w:rPr>
          <w:rFonts w:ascii="Arial" w:hAnsi="Arial" w:cs="Arial"/>
          <w:b/>
          <w:sz w:val="24"/>
          <w:szCs w:val="24"/>
        </w:rPr>
        <w:t>Maintaining contact with the absent employee</w:t>
      </w:r>
    </w:p>
    <w:p w14:paraId="17DACDB1" w14:textId="3C24B1D3" w:rsidR="009A7394" w:rsidRPr="00FB4732" w:rsidRDefault="009A7394" w:rsidP="0091074D">
      <w:pPr>
        <w:spacing w:after="120"/>
        <w:ind w:left="720"/>
        <w:rPr>
          <w:rFonts w:ascii="Arial" w:hAnsi="Arial" w:cs="Arial"/>
        </w:rPr>
      </w:pPr>
      <w:r w:rsidRPr="00FB4732">
        <w:rPr>
          <w:rFonts w:ascii="Arial" w:hAnsi="Arial" w:cs="Arial"/>
        </w:rPr>
        <w:t xml:space="preserve">It is important that both </w:t>
      </w:r>
      <w:r w:rsidR="00205B21" w:rsidRPr="00FB4732">
        <w:rPr>
          <w:rFonts w:ascii="Arial" w:hAnsi="Arial" w:cs="Arial"/>
        </w:rPr>
        <w:t>the</w:t>
      </w:r>
      <w:r w:rsidRPr="00FB4732">
        <w:rPr>
          <w:rFonts w:ascii="Arial" w:hAnsi="Arial" w:cs="Arial"/>
        </w:rPr>
        <w:t xml:space="preserve"> </w:t>
      </w:r>
      <w:r w:rsidR="0094068B">
        <w:rPr>
          <w:rFonts w:ascii="Arial" w:hAnsi="Arial" w:cs="Arial"/>
        </w:rPr>
        <w:t>Line Manager</w:t>
      </w:r>
      <w:r w:rsidRPr="00FB4732">
        <w:rPr>
          <w:rFonts w:ascii="Arial" w:hAnsi="Arial" w:cs="Arial"/>
        </w:rPr>
        <w:t xml:space="preserve"> and the absent employee maintain regular contact. This might involve telephone contact, visiting the employee at home, at the workplace, or when appropriate</w:t>
      </w:r>
      <w:r w:rsidR="0094068B">
        <w:rPr>
          <w:rFonts w:ascii="Arial" w:hAnsi="Arial" w:cs="Arial"/>
        </w:rPr>
        <w:t>,</w:t>
      </w:r>
      <w:r w:rsidRPr="00FB4732">
        <w:rPr>
          <w:rFonts w:ascii="Arial" w:hAnsi="Arial" w:cs="Arial"/>
        </w:rPr>
        <w:t xml:space="preserve"> </w:t>
      </w:r>
      <w:r w:rsidR="000723CB" w:rsidRPr="00FB4732">
        <w:rPr>
          <w:rFonts w:ascii="Arial" w:hAnsi="Arial" w:cs="Arial"/>
        </w:rPr>
        <w:t>meetings</w:t>
      </w:r>
      <w:r w:rsidRPr="00FB4732">
        <w:rPr>
          <w:rFonts w:ascii="Arial" w:hAnsi="Arial" w:cs="Arial"/>
        </w:rPr>
        <w:t xml:space="preserve"> at some other neutral and acceptable venue. </w:t>
      </w:r>
    </w:p>
    <w:p w14:paraId="4011ACA2" w14:textId="0A9C146E" w:rsidR="009A7394" w:rsidRPr="00FB4732" w:rsidRDefault="009A7394" w:rsidP="0091074D">
      <w:pPr>
        <w:spacing w:after="120"/>
        <w:ind w:left="720"/>
        <w:rPr>
          <w:rFonts w:ascii="Arial" w:hAnsi="Arial" w:cs="Arial"/>
        </w:rPr>
      </w:pPr>
      <w:r w:rsidRPr="00FB4732">
        <w:rPr>
          <w:rFonts w:ascii="Arial" w:hAnsi="Arial" w:cs="Arial"/>
        </w:rPr>
        <w:t xml:space="preserve">The purpose of the meetings is to obtain information regarding an employee’s medical condition prognosis, any support the Council can offer, the expected return to work date, etc. </w:t>
      </w:r>
    </w:p>
    <w:p w14:paraId="30956E12" w14:textId="6193C8DC" w:rsidR="000164EF" w:rsidRPr="00945A64" w:rsidRDefault="00E662C9" w:rsidP="000164EF">
      <w:pPr>
        <w:spacing w:after="120"/>
        <w:ind w:left="720"/>
        <w:rPr>
          <w:rFonts w:ascii="Arial" w:hAnsi="Arial" w:cs="Arial"/>
        </w:rPr>
      </w:pPr>
      <w:r w:rsidRPr="00945A64">
        <w:rPr>
          <w:rFonts w:ascii="Arial" w:hAnsi="Arial" w:cs="Arial"/>
        </w:rPr>
        <w:t>As an employee</w:t>
      </w:r>
      <w:r w:rsidR="0094068B">
        <w:rPr>
          <w:rFonts w:ascii="Arial" w:hAnsi="Arial" w:cs="Arial"/>
        </w:rPr>
        <w:t>,</w:t>
      </w:r>
      <w:r w:rsidRPr="00945A64">
        <w:rPr>
          <w:rFonts w:ascii="Arial" w:hAnsi="Arial" w:cs="Arial"/>
        </w:rPr>
        <w:t xml:space="preserve"> whilst absent due to sickness you should be available to be contacted and be available for any possible meeting planned for normal working days or </w:t>
      </w:r>
      <w:r w:rsidR="00EB54D3" w:rsidRPr="00945A64">
        <w:rPr>
          <w:rFonts w:ascii="Arial" w:hAnsi="Arial" w:cs="Arial"/>
        </w:rPr>
        <w:t>times. Unless</w:t>
      </w:r>
      <w:r w:rsidR="00945A64" w:rsidRPr="00945A64">
        <w:rPr>
          <w:rFonts w:ascii="Arial" w:hAnsi="Arial" w:cs="Arial"/>
        </w:rPr>
        <w:t xml:space="preserve"> the</w:t>
      </w:r>
      <w:r w:rsidR="00EB54D3" w:rsidRPr="00945A64">
        <w:rPr>
          <w:rFonts w:ascii="Arial" w:hAnsi="Arial" w:cs="Arial"/>
        </w:rPr>
        <w:t xml:space="preserve"> employee i</w:t>
      </w:r>
      <w:r w:rsidR="008B34D4" w:rsidRPr="00945A64">
        <w:rPr>
          <w:rFonts w:ascii="Arial" w:hAnsi="Arial" w:cs="Arial"/>
        </w:rPr>
        <w:t>s</w:t>
      </w:r>
      <w:r w:rsidR="00EB54D3" w:rsidRPr="00945A64">
        <w:rPr>
          <w:rFonts w:ascii="Arial" w:hAnsi="Arial" w:cs="Arial"/>
        </w:rPr>
        <w:t xml:space="preserve"> </w:t>
      </w:r>
      <w:r w:rsidR="008B34D4" w:rsidRPr="00945A64">
        <w:rPr>
          <w:rFonts w:ascii="Arial" w:hAnsi="Arial" w:cs="Arial"/>
        </w:rPr>
        <w:t>on leave which has been authorised by</w:t>
      </w:r>
      <w:r w:rsidR="00A1782D">
        <w:rPr>
          <w:rFonts w:ascii="Arial" w:hAnsi="Arial" w:cs="Arial"/>
        </w:rPr>
        <w:t xml:space="preserve"> </w:t>
      </w:r>
      <w:r w:rsidR="000723CB">
        <w:rPr>
          <w:rFonts w:ascii="Arial" w:hAnsi="Arial" w:cs="Arial"/>
        </w:rPr>
        <w:t>their</w:t>
      </w:r>
      <w:r w:rsidR="008B34D4" w:rsidRPr="00945A64">
        <w:rPr>
          <w:rFonts w:ascii="Arial" w:hAnsi="Arial" w:cs="Arial"/>
        </w:rPr>
        <w:t xml:space="preserve"> </w:t>
      </w:r>
      <w:r w:rsidR="0094068B">
        <w:rPr>
          <w:rFonts w:ascii="Arial" w:hAnsi="Arial" w:cs="Arial"/>
        </w:rPr>
        <w:t>Line Manager</w:t>
      </w:r>
      <w:r w:rsidR="000164EF">
        <w:rPr>
          <w:rFonts w:ascii="Arial" w:hAnsi="Arial" w:cs="Arial"/>
        </w:rPr>
        <w:t>.</w:t>
      </w:r>
    </w:p>
    <w:p w14:paraId="27A1EB16" w14:textId="77777777" w:rsidR="009A7394" w:rsidRPr="00FB4732" w:rsidRDefault="009A7394" w:rsidP="009A7394">
      <w:pPr>
        <w:spacing w:after="0"/>
        <w:contextualSpacing/>
        <w:rPr>
          <w:rFonts w:ascii="Arial" w:hAnsi="Arial" w:cs="Arial"/>
        </w:rPr>
      </w:pPr>
    </w:p>
    <w:p w14:paraId="4706B618" w14:textId="77777777" w:rsidR="000164EF" w:rsidRPr="000164EF" w:rsidRDefault="000164EF" w:rsidP="000164EF">
      <w:pPr>
        <w:numPr>
          <w:ilvl w:val="0"/>
          <w:numId w:val="2"/>
        </w:numPr>
        <w:spacing w:after="120"/>
        <w:ind w:left="709" w:hanging="709"/>
        <w:rPr>
          <w:rFonts w:ascii="Arial" w:hAnsi="Arial" w:cs="Arial"/>
          <w:b/>
          <w:sz w:val="24"/>
          <w:szCs w:val="24"/>
        </w:rPr>
      </w:pPr>
      <w:r w:rsidRPr="000164EF">
        <w:rPr>
          <w:rFonts w:ascii="Arial" w:hAnsi="Arial" w:cs="Arial"/>
          <w:b/>
          <w:sz w:val="24"/>
          <w:szCs w:val="24"/>
        </w:rPr>
        <w:t xml:space="preserve">Statutory Sick Pay </w:t>
      </w:r>
    </w:p>
    <w:p w14:paraId="6784A1B7" w14:textId="5A854AD3" w:rsidR="000164EF" w:rsidRDefault="000164EF" w:rsidP="000164EF">
      <w:pPr>
        <w:spacing w:after="120"/>
        <w:ind w:left="709"/>
        <w:rPr>
          <w:rFonts w:ascii="Arial" w:hAnsi="Arial" w:cs="Arial"/>
          <w:bCs/>
        </w:rPr>
      </w:pPr>
      <w:r w:rsidRPr="000164EF">
        <w:rPr>
          <w:rFonts w:ascii="Arial" w:hAnsi="Arial" w:cs="Arial"/>
          <w:bCs/>
        </w:rPr>
        <w:t xml:space="preserve">If you are ill and unable to attend work, you may be entitled to Statutory Sick Pay (SSP).  SSP is currently paid after 4 </w:t>
      </w:r>
      <w:r w:rsidR="0094068B">
        <w:rPr>
          <w:rFonts w:ascii="Arial" w:hAnsi="Arial" w:cs="Arial"/>
          <w:bCs/>
        </w:rPr>
        <w:t>q</w:t>
      </w:r>
      <w:r w:rsidRPr="000164EF">
        <w:rPr>
          <w:rFonts w:ascii="Arial" w:hAnsi="Arial" w:cs="Arial"/>
          <w:bCs/>
        </w:rPr>
        <w:t xml:space="preserve">ualifying </w:t>
      </w:r>
      <w:r w:rsidR="0094068B">
        <w:rPr>
          <w:rFonts w:ascii="Arial" w:hAnsi="Arial" w:cs="Arial"/>
          <w:bCs/>
        </w:rPr>
        <w:t>d</w:t>
      </w:r>
      <w:r w:rsidRPr="000164EF">
        <w:rPr>
          <w:rFonts w:ascii="Arial" w:hAnsi="Arial" w:cs="Arial"/>
          <w:bCs/>
        </w:rPr>
        <w:t xml:space="preserve">ays absence from work. The </w:t>
      </w:r>
      <w:r w:rsidR="0094068B">
        <w:rPr>
          <w:rFonts w:ascii="Arial" w:hAnsi="Arial" w:cs="Arial"/>
          <w:bCs/>
        </w:rPr>
        <w:t>q</w:t>
      </w:r>
      <w:r w:rsidRPr="000164EF">
        <w:rPr>
          <w:rFonts w:ascii="Arial" w:hAnsi="Arial" w:cs="Arial"/>
          <w:bCs/>
        </w:rPr>
        <w:t xml:space="preserve">ualifying </w:t>
      </w:r>
      <w:r w:rsidR="0094068B">
        <w:rPr>
          <w:rFonts w:ascii="Arial" w:hAnsi="Arial" w:cs="Arial"/>
          <w:bCs/>
        </w:rPr>
        <w:t>d</w:t>
      </w:r>
      <w:r w:rsidRPr="000164EF">
        <w:rPr>
          <w:rFonts w:ascii="Arial" w:hAnsi="Arial" w:cs="Arial"/>
          <w:bCs/>
        </w:rPr>
        <w:t>ays are your normal working days that are in your contract. Tax and National Insurance will be deducted from SSP and if you earn below the lower earnings limit, you will not qualify for SSP.</w:t>
      </w:r>
    </w:p>
    <w:p w14:paraId="48BE9323" w14:textId="77777777" w:rsidR="0094068B" w:rsidRDefault="0094068B" w:rsidP="0094068B">
      <w:pPr>
        <w:spacing w:after="120"/>
        <w:ind w:left="709"/>
        <w:rPr>
          <w:rFonts w:ascii="Arial" w:hAnsi="Arial" w:cs="Arial"/>
          <w:b/>
          <w:sz w:val="24"/>
          <w:szCs w:val="24"/>
        </w:rPr>
      </w:pPr>
    </w:p>
    <w:p w14:paraId="663CD201" w14:textId="469477A3" w:rsidR="000164EF" w:rsidRPr="000164EF" w:rsidRDefault="000164EF" w:rsidP="000164EF">
      <w:pPr>
        <w:numPr>
          <w:ilvl w:val="0"/>
          <w:numId w:val="2"/>
        </w:numPr>
        <w:spacing w:after="120"/>
        <w:ind w:left="709" w:hanging="709"/>
        <w:rPr>
          <w:rFonts w:ascii="Arial" w:hAnsi="Arial" w:cs="Arial"/>
          <w:b/>
          <w:sz w:val="24"/>
          <w:szCs w:val="24"/>
        </w:rPr>
      </w:pPr>
      <w:r w:rsidRPr="000164EF">
        <w:rPr>
          <w:rFonts w:ascii="Arial" w:hAnsi="Arial" w:cs="Arial"/>
          <w:b/>
          <w:sz w:val="24"/>
          <w:szCs w:val="24"/>
        </w:rPr>
        <w:t>Council’s Sick Pay (Occupational Sick Pay)</w:t>
      </w:r>
    </w:p>
    <w:p w14:paraId="4651591D" w14:textId="77777777" w:rsidR="000164EF" w:rsidRPr="000164EF" w:rsidRDefault="000164EF" w:rsidP="000164EF">
      <w:pPr>
        <w:spacing w:after="120"/>
        <w:ind w:left="709"/>
        <w:rPr>
          <w:rFonts w:ascii="Arial" w:hAnsi="Arial" w:cs="Arial"/>
          <w:bCs/>
        </w:rPr>
      </w:pPr>
      <w:r w:rsidRPr="000164EF">
        <w:rPr>
          <w:rFonts w:ascii="Arial" w:hAnsi="Arial" w:cs="Arial"/>
          <w:bCs/>
        </w:rPr>
        <w:t>It is the Council's policy to pay you your normal basic rate of pay exclusive of overtime/allowances during periods of sickness absence as stated below.</w:t>
      </w:r>
    </w:p>
    <w:p w14:paraId="39D484D4" w14:textId="6102241A" w:rsidR="000164EF" w:rsidRPr="000164EF" w:rsidRDefault="000164EF" w:rsidP="000164EF">
      <w:pPr>
        <w:pStyle w:val="ListParagraph"/>
        <w:numPr>
          <w:ilvl w:val="0"/>
          <w:numId w:val="9"/>
        </w:numPr>
        <w:spacing w:after="0"/>
        <w:rPr>
          <w:rFonts w:ascii="Arial" w:hAnsi="Arial" w:cs="Arial"/>
          <w:bCs/>
        </w:rPr>
      </w:pPr>
      <w:r w:rsidRPr="000164EF">
        <w:rPr>
          <w:rFonts w:ascii="Arial" w:hAnsi="Arial" w:cs="Arial"/>
          <w:bCs/>
        </w:rPr>
        <w:t>During 1st year of service</w:t>
      </w:r>
      <w:r w:rsidRPr="000164EF">
        <w:rPr>
          <w:rFonts w:ascii="Arial" w:hAnsi="Arial" w:cs="Arial"/>
          <w:bCs/>
        </w:rPr>
        <w:tab/>
        <w:t>1 months</w:t>
      </w:r>
      <w:r w:rsidR="0094068B">
        <w:rPr>
          <w:rFonts w:ascii="Arial" w:hAnsi="Arial" w:cs="Arial"/>
          <w:bCs/>
        </w:rPr>
        <w:t>’</w:t>
      </w:r>
      <w:r w:rsidRPr="000164EF">
        <w:rPr>
          <w:rFonts w:ascii="Arial" w:hAnsi="Arial" w:cs="Arial"/>
          <w:bCs/>
        </w:rPr>
        <w:t xml:space="preserve"> full pay, and (after 4 months’ service)</w:t>
      </w:r>
    </w:p>
    <w:p w14:paraId="28F883F2" w14:textId="0311E37B" w:rsidR="000164EF" w:rsidRPr="000164EF" w:rsidRDefault="000164EF" w:rsidP="000164EF">
      <w:pPr>
        <w:spacing w:after="0"/>
        <w:ind w:left="4309" w:firstLine="11"/>
        <w:contextualSpacing/>
        <w:rPr>
          <w:rFonts w:ascii="Arial" w:hAnsi="Arial" w:cs="Arial"/>
          <w:bCs/>
        </w:rPr>
      </w:pPr>
      <w:r>
        <w:rPr>
          <w:rFonts w:ascii="Arial" w:hAnsi="Arial" w:cs="Arial"/>
          <w:bCs/>
        </w:rPr>
        <w:t xml:space="preserve">2 </w:t>
      </w:r>
      <w:r w:rsidRPr="000164EF">
        <w:rPr>
          <w:rFonts w:ascii="Arial" w:hAnsi="Arial" w:cs="Arial"/>
          <w:bCs/>
        </w:rPr>
        <w:t>months half pay</w:t>
      </w:r>
    </w:p>
    <w:p w14:paraId="60EAA6F7" w14:textId="77777777" w:rsidR="000164EF" w:rsidRPr="000164EF" w:rsidRDefault="000164EF" w:rsidP="000164EF">
      <w:pPr>
        <w:pStyle w:val="ListParagraph"/>
        <w:numPr>
          <w:ilvl w:val="0"/>
          <w:numId w:val="9"/>
        </w:numPr>
        <w:spacing w:after="0"/>
        <w:rPr>
          <w:rFonts w:ascii="Arial" w:hAnsi="Arial" w:cs="Arial"/>
          <w:bCs/>
        </w:rPr>
      </w:pPr>
      <w:r w:rsidRPr="000164EF">
        <w:rPr>
          <w:rFonts w:ascii="Arial" w:hAnsi="Arial" w:cs="Arial"/>
          <w:bCs/>
        </w:rPr>
        <w:t>During 2nd year of service</w:t>
      </w:r>
      <w:r w:rsidRPr="000164EF">
        <w:rPr>
          <w:rFonts w:ascii="Arial" w:hAnsi="Arial" w:cs="Arial"/>
          <w:bCs/>
        </w:rPr>
        <w:tab/>
        <w:t>2 months full pay, 2 months half pay</w:t>
      </w:r>
    </w:p>
    <w:p w14:paraId="25143995" w14:textId="77777777" w:rsidR="000164EF" w:rsidRPr="000164EF" w:rsidRDefault="000164EF" w:rsidP="000164EF">
      <w:pPr>
        <w:pStyle w:val="ListParagraph"/>
        <w:numPr>
          <w:ilvl w:val="0"/>
          <w:numId w:val="9"/>
        </w:numPr>
        <w:spacing w:after="0"/>
        <w:rPr>
          <w:rFonts w:ascii="Arial" w:hAnsi="Arial" w:cs="Arial"/>
          <w:bCs/>
        </w:rPr>
      </w:pPr>
      <w:r w:rsidRPr="000164EF">
        <w:rPr>
          <w:rFonts w:ascii="Arial" w:hAnsi="Arial" w:cs="Arial"/>
          <w:bCs/>
        </w:rPr>
        <w:t>During 3rd year of service</w:t>
      </w:r>
      <w:r w:rsidRPr="000164EF">
        <w:rPr>
          <w:rFonts w:ascii="Arial" w:hAnsi="Arial" w:cs="Arial"/>
          <w:bCs/>
        </w:rPr>
        <w:tab/>
        <w:t>4 months full pay, 4 months half pay</w:t>
      </w:r>
    </w:p>
    <w:p w14:paraId="13F1D988" w14:textId="77777777" w:rsidR="000164EF" w:rsidRPr="000164EF" w:rsidRDefault="000164EF" w:rsidP="000164EF">
      <w:pPr>
        <w:pStyle w:val="ListParagraph"/>
        <w:numPr>
          <w:ilvl w:val="0"/>
          <w:numId w:val="9"/>
        </w:numPr>
        <w:spacing w:after="0"/>
        <w:rPr>
          <w:rFonts w:ascii="Arial" w:hAnsi="Arial" w:cs="Arial"/>
          <w:bCs/>
        </w:rPr>
      </w:pPr>
      <w:r w:rsidRPr="000164EF">
        <w:rPr>
          <w:rFonts w:ascii="Arial" w:hAnsi="Arial" w:cs="Arial"/>
          <w:bCs/>
        </w:rPr>
        <w:t>During 4th &amp; 5th year</w:t>
      </w:r>
      <w:r w:rsidRPr="000164EF">
        <w:rPr>
          <w:rFonts w:ascii="Arial" w:hAnsi="Arial" w:cs="Arial"/>
          <w:bCs/>
        </w:rPr>
        <w:tab/>
      </w:r>
      <w:r w:rsidRPr="000164EF">
        <w:rPr>
          <w:rFonts w:ascii="Arial" w:hAnsi="Arial" w:cs="Arial"/>
          <w:bCs/>
        </w:rPr>
        <w:tab/>
        <w:t>5 months full pay, 5 months half pay</w:t>
      </w:r>
    </w:p>
    <w:p w14:paraId="4032E610" w14:textId="77777777" w:rsidR="000164EF" w:rsidRPr="000164EF" w:rsidRDefault="000164EF" w:rsidP="000164EF">
      <w:pPr>
        <w:pStyle w:val="ListParagraph"/>
        <w:numPr>
          <w:ilvl w:val="0"/>
          <w:numId w:val="9"/>
        </w:numPr>
        <w:spacing w:after="0"/>
        <w:rPr>
          <w:rFonts w:ascii="Arial" w:hAnsi="Arial" w:cs="Arial"/>
          <w:bCs/>
        </w:rPr>
      </w:pPr>
      <w:r w:rsidRPr="000164EF">
        <w:rPr>
          <w:rFonts w:ascii="Arial" w:hAnsi="Arial" w:cs="Arial"/>
          <w:bCs/>
        </w:rPr>
        <w:t>After 5 years’ service</w:t>
      </w:r>
      <w:r w:rsidRPr="000164EF">
        <w:rPr>
          <w:rFonts w:ascii="Arial" w:hAnsi="Arial" w:cs="Arial"/>
          <w:bCs/>
        </w:rPr>
        <w:tab/>
      </w:r>
      <w:r w:rsidRPr="000164EF">
        <w:rPr>
          <w:rFonts w:ascii="Arial" w:hAnsi="Arial" w:cs="Arial"/>
          <w:bCs/>
        </w:rPr>
        <w:tab/>
        <w:t>6 months full pay, 6 months half pay</w:t>
      </w:r>
    </w:p>
    <w:p w14:paraId="7BB0BB5E" w14:textId="77777777" w:rsidR="000164EF" w:rsidRPr="000164EF" w:rsidRDefault="000164EF" w:rsidP="000164EF">
      <w:pPr>
        <w:spacing w:after="120"/>
        <w:ind w:left="709"/>
        <w:rPr>
          <w:rFonts w:ascii="Arial" w:hAnsi="Arial" w:cs="Arial"/>
          <w:bCs/>
        </w:rPr>
      </w:pPr>
    </w:p>
    <w:p w14:paraId="4610F0E5" w14:textId="77777777" w:rsidR="000164EF" w:rsidRPr="000164EF" w:rsidRDefault="000164EF" w:rsidP="000164EF">
      <w:pPr>
        <w:spacing w:after="120"/>
        <w:ind w:left="709"/>
        <w:rPr>
          <w:rFonts w:ascii="Arial" w:hAnsi="Arial" w:cs="Arial"/>
          <w:bCs/>
        </w:rPr>
      </w:pPr>
      <w:r w:rsidRPr="000164EF">
        <w:rPr>
          <w:rFonts w:ascii="Arial" w:hAnsi="Arial" w:cs="Arial"/>
          <w:bCs/>
        </w:rPr>
        <w:t>This occupational sick pay will be for absences due to sickness calculated over the previous 52 weeks and will include your entitlement to SSP.</w:t>
      </w:r>
    </w:p>
    <w:p w14:paraId="12F662D3" w14:textId="0BD43AA3" w:rsidR="000164EF" w:rsidRPr="000164EF" w:rsidRDefault="000164EF" w:rsidP="000164EF">
      <w:pPr>
        <w:spacing w:after="120"/>
        <w:ind w:left="709"/>
        <w:rPr>
          <w:rFonts w:ascii="Arial" w:hAnsi="Arial" w:cs="Arial"/>
          <w:bCs/>
        </w:rPr>
      </w:pPr>
      <w:r w:rsidRPr="000164EF">
        <w:rPr>
          <w:rFonts w:ascii="Arial" w:hAnsi="Arial" w:cs="Arial"/>
          <w:bCs/>
        </w:rPr>
        <w:t xml:space="preserve">Payment is, however, conditional upon you complying with the </w:t>
      </w:r>
      <w:r w:rsidR="0094068B">
        <w:rPr>
          <w:rFonts w:ascii="Arial" w:hAnsi="Arial" w:cs="Arial"/>
          <w:bCs/>
        </w:rPr>
        <w:t>C</w:t>
      </w:r>
      <w:r w:rsidRPr="000164EF">
        <w:rPr>
          <w:rFonts w:ascii="Arial" w:hAnsi="Arial" w:cs="Arial"/>
          <w:bCs/>
        </w:rPr>
        <w:t xml:space="preserve">ouncil’s procedure for notifying your manager of the absence, attending an interview with your manager on request to discuss the absence, and completing a self-certification form on return </w:t>
      </w:r>
      <w:r w:rsidRPr="000164EF">
        <w:rPr>
          <w:rFonts w:ascii="Arial" w:hAnsi="Arial" w:cs="Arial"/>
          <w:bCs/>
        </w:rPr>
        <w:lastRenderedPageBreak/>
        <w:t>to work or providing a fit-note when requested. We may also ask you to attend an interview/examination with a nominated doctor at the request of the Council.</w:t>
      </w:r>
    </w:p>
    <w:p w14:paraId="113A0622" w14:textId="77777777" w:rsidR="000164EF" w:rsidRPr="000164EF" w:rsidRDefault="000164EF" w:rsidP="000164EF">
      <w:pPr>
        <w:spacing w:after="120"/>
        <w:ind w:left="709"/>
        <w:rPr>
          <w:rFonts w:ascii="Arial" w:hAnsi="Arial" w:cs="Arial"/>
          <w:bCs/>
        </w:rPr>
      </w:pPr>
      <w:r w:rsidRPr="000164EF">
        <w:rPr>
          <w:rFonts w:ascii="Arial" w:hAnsi="Arial" w:cs="Arial"/>
          <w:bCs/>
        </w:rPr>
        <w:t>We may not pay you occupational sick pay where:</w:t>
      </w:r>
    </w:p>
    <w:p w14:paraId="7A09F2C8" w14:textId="77777777" w:rsidR="000164EF" w:rsidRPr="000164EF" w:rsidRDefault="000164EF" w:rsidP="000164EF">
      <w:pPr>
        <w:pStyle w:val="ListParagraph"/>
        <w:numPr>
          <w:ilvl w:val="0"/>
          <w:numId w:val="12"/>
        </w:numPr>
        <w:spacing w:after="120"/>
        <w:rPr>
          <w:rFonts w:ascii="Arial" w:hAnsi="Arial" w:cs="Arial"/>
          <w:bCs/>
        </w:rPr>
      </w:pPr>
      <w:r w:rsidRPr="000164EF">
        <w:rPr>
          <w:rFonts w:ascii="Arial" w:hAnsi="Arial" w:cs="Arial"/>
          <w:bCs/>
        </w:rPr>
        <w:t>you have failed to comply with the Council's sickness absence notification and evidence requirements;</w:t>
      </w:r>
    </w:p>
    <w:p w14:paraId="6AB3D7D8" w14:textId="77777777" w:rsidR="000164EF" w:rsidRPr="000164EF" w:rsidRDefault="000164EF" w:rsidP="000164EF">
      <w:pPr>
        <w:pStyle w:val="ListParagraph"/>
        <w:numPr>
          <w:ilvl w:val="0"/>
          <w:numId w:val="12"/>
        </w:numPr>
        <w:spacing w:after="120"/>
        <w:rPr>
          <w:rFonts w:ascii="Arial" w:hAnsi="Arial" w:cs="Arial"/>
          <w:bCs/>
        </w:rPr>
      </w:pPr>
      <w:r w:rsidRPr="000164EF">
        <w:rPr>
          <w:rFonts w:ascii="Arial" w:hAnsi="Arial" w:cs="Arial"/>
          <w:bCs/>
        </w:rPr>
        <w:t>you unreasonably refuse to attend a sickness absence meeting with the Council on request;</w:t>
      </w:r>
    </w:p>
    <w:p w14:paraId="106C569C" w14:textId="77777777" w:rsidR="000164EF" w:rsidRPr="000164EF" w:rsidRDefault="000164EF" w:rsidP="000164EF">
      <w:pPr>
        <w:pStyle w:val="ListParagraph"/>
        <w:numPr>
          <w:ilvl w:val="0"/>
          <w:numId w:val="12"/>
        </w:numPr>
        <w:spacing w:after="120"/>
        <w:rPr>
          <w:rFonts w:ascii="Arial" w:hAnsi="Arial" w:cs="Arial"/>
          <w:bCs/>
        </w:rPr>
      </w:pPr>
      <w:r w:rsidRPr="000164EF">
        <w:rPr>
          <w:rFonts w:ascii="Arial" w:hAnsi="Arial" w:cs="Arial"/>
          <w:bCs/>
        </w:rPr>
        <w:t>you are unable to work because you hurt yourself in dangerous sports / activities or any other occupation you have;</w:t>
      </w:r>
    </w:p>
    <w:p w14:paraId="274349AF" w14:textId="3AA92D06" w:rsidR="000164EF" w:rsidRPr="000164EF" w:rsidRDefault="000164EF" w:rsidP="000164EF">
      <w:pPr>
        <w:pStyle w:val="ListParagraph"/>
        <w:numPr>
          <w:ilvl w:val="0"/>
          <w:numId w:val="12"/>
        </w:numPr>
        <w:spacing w:after="120"/>
        <w:rPr>
          <w:rFonts w:ascii="Arial" w:hAnsi="Arial" w:cs="Arial"/>
          <w:bCs/>
        </w:rPr>
      </w:pPr>
      <w:r w:rsidRPr="000164EF">
        <w:rPr>
          <w:rFonts w:ascii="Arial" w:hAnsi="Arial" w:cs="Arial"/>
          <w:bCs/>
        </w:rPr>
        <w:t xml:space="preserve">you have misled the </w:t>
      </w:r>
      <w:r w:rsidR="0094068B">
        <w:rPr>
          <w:rFonts w:ascii="Arial" w:hAnsi="Arial" w:cs="Arial"/>
          <w:bCs/>
        </w:rPr>
        <w:t>C</w:t>
      </w:r>
      <w:r w:rsidRPr="000164EF">
        <w:rPr>
          <w:rFonts w:ascii="Arial" w:hAnsi="Arial" w:cs="Arial"/>
          <w:bCs/>
        </w:rPr>
        <w:t>ouncil about your fitness to work;</w:t>
      </w:r>
    </w:p>
    <w:p w14:paraId="5B6E7C17" w14:textId="77777777" w:rsidR="000164EF" w:rsidRPr="000164EF" w:rsidRDefault="000164EF" w:rsidP="000164EF">
      <w:pPr>
        <w:pStyle w:val="ListParagraph"/>
        <w:numPr>
          <w:ilvl w:val="0"/>
          <w:numId w:val="12"/>
        </w:numPr>
        <w:spacing w:after="120"/>
        <w:rPr>
          <w:rFonts w:ascii="Arial" w:hAnsi="Arial" w:cs="Arial"/>
          <w:bCs/>
        </w:rPr>
      </w:pPr>
      <w:r w:rsidRPr="000164EF">
        <w:rPr>
          <w:rFonts w:ascii="Arial" w:hAnsi="Arial" w:cs="Arial"/>
          <w:bCs/>
        </w:rPr>
        <w:t>you have resigned; or</w:t>
      </w:r>
    </w:p>
    <w:p w14:paraId="0842690F" w14:textId="389B5D11" w:rsidR="009A7394" w:rsidRPr="000164EF" w:rsidRDefault="000164EF" w:rsidP="000164EF">
      <w:pPr>
        <w:pStyle w:val="ListParagraph"/>
        <w:numPr>
          <w:ilvl w:val="0"/>
          <w:numId w:val="12"/>
        </w:numPr>
        <w:spacing w:after="120"/>
        <w:rPr>
          <w:rFonts w:ascii="Arial" w:hAnsi="Arial" w:cs="Arial"/>
          <w:bCs/>
          <w:sz w:val="20"/>
          <w:szCs w:val="20"/>
        </w:rPr>
      </w:pPr>
      <w:r w:rsidRPr="000164EF">
        <w:rPr>
          <w:rFonts w:ascii="Arial" w:hAnsi="Arial" w:cs="Arial"/>
          <w:bCs/>
        </w:rPr>
        <w:t>where disciplinary proceedings are pending against you</w:t>
      </w:r>
      <w:r w:rsidR="009A7394" w:rsidRPr="000164EF">
        <w:rPr>
          <w:rFonts w:ascii="Arial" w:hAnsi="Arial" w:cs="Arial"/>
          <w:bCs/>
          <w:sz w:val="20"/>
          <w:szCs w:val="20"/>
        </w:rPr>
        <w:t xml:space="preserve">. </w:t>
      </w:r>
    </w:p>
    <w:p w14:paraId="76C51F31" w14:textId="77777777" w:rsidR="006E4824" w:rsidRPr="00FB4732" w:rsidRDefault="006E4824" w:rsidP="009A7394">
      <w:pPr>
        <w:spacing w:after="0"/>
        <w:contextualSpacing/>
        <w:rPr>
          <w:rFonts w:ascii="Arial" w:hAnsi="Arial" w:cs="Arial"/>
          <w:b/>
        </w:rPr>
      </w:pPr>
    </w:p>
    <w:p w14:paraId="034A843B" w14:textId="77777777" w:rsidR="009A7394" w:rsidRPr="0091074D" w:rsidRDefault="009A7394" w:rsidP="003226AD">
      <w:pPr>
        <w:numPr>
          <w:ilvl w:val="0"/>
          <w:numId w:val="2"/>
        </w:numPr>
        <w:spacing w:after="120"/>
        <w:ind w:left="709" w:hanging="709"/>
        <w:rPr>
          <w:rFonts w:ascii="Arial" w:hAnsi="Arial" w:cs="Arial"/>
          <w:b/>
          <w:sz w:val="24"/>
          <w:szCs w:val="24"/>
        </w:rPr>
      </w:pPr>
      <w:r w:rsidRPr="0091074D">
        <w:rPr>
          <w:rFonts w:ascii="Arial" w:hAnsi="Arial" w:cs="Arial"/>
          <w:b/>
          <w:sz w:val="24"/>
          <w:szCs w:val="24"/>
        </w:rPr>
        <w:t xml:space="preserve">Continuing Sickness Absence </w:t>
      </w:r>
    </w:p>
    <w:p w14:paraId="5CBF6E6C" w14:textId="6C4EB020" w:rsidR="009A7394" w:rsidRPr="00FB4732" w:rsidRDefault="009A7394" w:rsidP="0091074D">
      <w:pPr>
        <w:spacing w:after="120"/>
        <w:ind w:left="709"/>
        <w:rPr>
          <w:rFonts w:ascii="Arial" w:hAnsi="Arial" w:cs="Arial"/>
        </w:rPr>
      </w:pPr>
      <w:r w:rsidRPr="00FB4732">
        <w:rPr>
          <w:rFonts w:ascii="Arial" w:hAnsi="Arial" w:cs="Arial"/>
        </w:rPr>
        <w:t>You must continue to submit Statements of Fitness for Work (fit notes) to your</w:t>
      </w:r>
      <w:r w:rsidR="0094068B">
        <w:rPr>
          <w:rFonts w:ascii="Arial" w:hAnsi="Arial" w:cs="Arial"/>
        </w:rPr>
        <w:t xml:space="preserve"> Line Manager</w:t>
      </w:r>
      <w:r w:rsidRPr="00FB4732">
        <w:rPr>
          <w:rFonts w:ascii="Arial" w:hAnsi="Arial" w:cs="Arial"/>
        </w:rPr>
        <w:t xml:space="preserve"> for any further </w:t>
      </w:r>
      <w:r w:rsidR="000723CB" w:rsidRPr="00FB4732">
        <w:rPr>
          <w:rFonts w:ascii="Arial" w:hAnsi="Arial" w:cs="Arial"/>
        </w:rPr>
        <w:t>day’s</w:t>
      </w:r>
      <w:r w:rsidRPr="00FB4732">
        <w:rPr>
          <w:rFonts w:ascii="Arial" w:hAnsi="Arial" w:cs="Arial"/>
        </w:rPr>
        <w:t xml:space="preserve"> absence. </w:t>
      </w:r>
    </w:p>
    <w:p w14:paraId="36FC1EC5" w14:textId="01511947" w:rsidR="009A7394" w:rsidRPr="00FB4732" w:rsidRDefault="009A7394" w:rsidP="0091074D">
      <w:pPr>
        <w:spacing w:after="120"/>
        <w:ind w:left="709"/>
        <w:rPr>
          <w:rFonts w:ascii="Arial" w:hAnsi="Arial" w:cs="Arial"/>
        </w:rPr>
      </w:pPr>
      <w:r w:rsidRPr="00FB4732">
        <w:rPr>
          <w:rFonts w:ascii="Arial" w:hAnsi="Arial" w:cs="Arial"/>
        </w:rPr>
        <w:t xml:space="preserve">During any period of </w:t>
      </w:r>
      <w:r w:rsidR="000723CB" w:rsidRPr="00FB4732">
        <w:rPr>
          <w:rFonts w:ascii="Arial" w:hAnsi="Arial" w:cs="Arial"/>
        </w:rPr>
        <w:t>absence,</w:t>
      </w:r>
      <w:r w:rsidRPr="00FB4732">
        <w:rPr>
          <w:rFonts w:ascii="Arial" w:hAnsi="Arial" w:cs="Arial"/>
        </w:rPr>
        <w:t xml:space="preserve"> you must keep in regular contact with your </w:t>
      </w:r>
      <w:r w:rsidR="000723CB" w:rsidRPr="00FB4732">
        <w:rPr>
          <w:rFonts w:ascii="Arial" w:hAnsi="Arial" w:cs="Arial"/>
        </w:rPr>
        <w:t>supervisor</w:t>
      </w:r>
      <w:r w:rsidRPr="00FB4732">
        <w:rPr>
          <w:rFonts w:ascii="Arial" w:hAnsi="Arial" w:cs="Arial"/>
        </w:rPr>
        <w:t xml:space="preserve"> with telephone calls and/or meetings. Your </w:t>
      </w:r>
      <w:r w:rsidR="000723CB" w:rsidRPr="00FB4732">
        <w:rPr>
          <w:rFonts w:ascii="Arial" w:hAnsi="Arial" w:cs="Arial"/>
        </w:rPr>
        <w:t>supervisor</w:t>
      </w:r>
      <w:r w:rsidRPr="00FB4732">
        <w:rPr>
          <w:rFonts w:ascii="Arial" w:hAnsi="Arial" w:cs="Arial"/>
        </w:rPr>
        <w:t xml:space="preserve"> will also keep in touch with you to keep updated on your absence and plan for your return to work. </w:t>
      </w:r>
    </w:p>
    <w:p w14:paraId="01354DE0" w14:textId="77777777" w:rsidR="009A7394" w:rsidRPr="00FB4732" w:rsidRDefault="009A7394" w:rsidP="009A7394">
      <w:pPr>
        <w:spacing w:after="0"/>
        <w:contextualSpacing/>
        <w:rPr>
          <w:rFonts w:ascii="Arial" w:hAnsi="Arial" w:cs="Arial"/>
        </w:rPr>
      </w:pPr>
    </w:p>
    <w:p w14:paraId="74F949D6" w14:textId="77777777" w:rsidR="009A7394" w:rsidRPr="0091074D" w:rsidRDefault="009A7394" w:rsidP="003226AD">
      <w:pPr>
        <w:numPr>
          <w:ilvl w:val="0"/>
          <w:numId w:val="2"/>
        </w:numPr>
        <w:spacing w:after="120"/>
        <w:ind w:left="709" w:hanging="709"/>
        <w:rPr>
          <w:rFonts w:ascii="Arial" w:hAnsi="Arial" w:cs="Arial"/>
          <w:b/>
          <w:sz w:val="24"/>
          <w:szCs w:val="24"/>
        </w:rPr>
      </w:pPr>
      <w:r w:rsidRPr="0091074D">
        <w:rPr>
          <w:rFonts w:ascii="Arial" w:hAnsi="Arial" w:cs="Arial"/>
          <w:b/>
          <w:sz w:val="24"/>
          <w:szCs w:val="24"/>
        </w:rPr>
        <w:t xml:space="preserve">Returning to work </w:t>
      </w:r>
    </w:p>
    <w:p w14:paraId="1A92912E" w14:textId="5111994B" w:rsidR="009A7394" w:rsidRPr="00FB4732" w:rsidRDefault="009A7394" w:rsidP="0091074D">
      <w:pPr>
        <w:spacing w:after="120"/>
        <w:ind w:left="709"/>
        <w:rPr>
          <w:rFonts w:ascii="Arial" w:hAnsi="Arial" w:cs="Arial"/>
        </w:rPr>
      </w:pPr>
      <w:r w:rsidRPr="00FB4732">
        <w:rPr>
          <w:rFonts w:ascii="Arial" w:hAnsi="Arial" w:cs="Arial"/>
        </w:rPr>
        <w:t xml:space="preserve">Where a Statement of Fitness for Work (fit note) covers the period of absence and your GP has stated that </w:t>
      </w:r>
      <w:r w:rsidR="00340315" w:rsidRPr="00FB4732">
        <w:rPr>
          <w:rFonts w:ascii="Arial" w:hAnsi="Arial" w:cs="Arial"/>
        </w:rPr>
        <w:t xml:space="preserve">they </w:t>
      </w:r>
      <w:r w:rsidRPr="00FB4732">
        <w:rPr>
          <w:rFonts w:ascii="Arial" w:hAnsi="Arial" w:cs="Arial"/>
        </w:rPr>
        <w:t xml:space="preserve">‘will need to assess your fitness for work again at the end of this period’, before returning to work you must obtain a final statement showing your fitness to return, from your doctor and submit it to your </w:t>
      </w:r>
      <w:r w:rsidR="0094068B">
        <w:rPr>
          <w:rFonts w:ascii="Arial" w:hAnsi="Arial" w:cs="Arial"/>
        </w:rPr>
        <w:t>Line Manager</w:t>
      </w:r>
      <w:r w:rsidRPr="00FB4732">
        <w:rPr>
          <w:rFonts w:ascii="Arial" w:hAnsi="Arial" w:cs="Arial"/>
        </w:rPr>
        <w:t xml:space="preserve"> immediately prior to your return to work. </w:t>
      </w:r>
    </w:p>
    <w:p w14:paraId="03D84916" w14:textId="77777777" w:rsidR="009A7394" w:rsidRPr="00FB4732" w:rsidRDefault="009A7394" w:rsidP="0091074D">
      <w:pPr>
        <w:spacing w:after="120"/>
        <w:ind w:left="709"/>
        <w:rPr>
          <w:rFonts w:ascii="Arial" w:hAnsi="Arial" w:cs="Arial"/>
        </w:rPr>
      </w:pPr>
      <w:r w:rsidRPr="00FB4732">
        <w:rPr>
          <w:rFonts w:ascii="Arial" w:hAnsi="Arial" w:cs="Arial"/>
        </w:rPr>
        <w:t>Where a Statement for Fitness for Work (fit note) shows a period of ti</w:t>
      </w:r>
      <w:r w:rsidR="00340315" w:rsidRPr="00FB4732">
        <w:rPr>
          <w:rFonts w:ascii="Arial" w:hAnsi="Arial" w:cs="Arial"/>
        </w:rPr>
        <w:t>me, but the GP has stated that they</w:t>
      </w:r>
      <w:r w:rsidRPr="00FB4732">
        <w:rPr>
          <w:rFonts w:ascii="Arial" w:hAnsi="Arial" w:cs="Arial"/>
        </w:rPr>
        <w:t xml:space="preserve"> ‘will not need to assess your fitness for work again at the end of this period’, then you will be able to return to your normal duties at the end of the stated period, or before, should you feel able to do so. </w:t>
      </w:r>
    </w:p>
    <w:p w14:paraId="1B788D63" w14:textId="1C3330DB" w:rsidR="00DF1F63" w:rsidRPr="00FB4732" w:rsidRDefault="00DF1F63" w:rsidP="0091074D">
      <w:pPr>
        <w:spacing w:after="120"/>
        <w:ind w:left="709"/>
        <w:rPr>
          <w:rFonts w:ascii="Arial" w:hAnsi="Arial" w:cs="Arial"/>
        </w:rPr>
      </w:pPr>
      <w:r w:rsidRPr="00FB4732">
        <w:rPr>
          <w:rFonts w:ascii="Arial" w:hAnsi="Arial" w:cs="Arial"/>
        </w:rPr>
        <w:t xml:space="preserve">For periods of seven days or </w:t>
      </w:r>
      <w:r w:rsidR="00E662C9" w:rsidRPr="00FB4732">
        <w:rPr>
          <w:rFonts w:ascii="Arial" w:hAnsi="Arial" w:cs="Arial"/>
        </w:rPr>
        <w:t>less (including</w:t>
      </w:r>
      <w:r w:rsidRPr="00FB4732">
        <w:rPr>
          <w:rFonts w:ascii="Arial" w:hAnsi="Arial" w:cs="Arial"/>
        </w:rPr>
        <w:t xml:space="preserve"> non-</w:t>
      </w:r>
      <w:r w:rsidR="000723CB" w:rsidRPr="00FB4732">
        <w:rPr>
          <w:rFonts w:ascii="Arial" w:hAnsi="Arial" w:cs="Arial"/>
        </w:rPr>
        <w:t>workdays</w:t>
      </w:r>
      <w:r w:rsidRPr="00FB4732">
        <w:rPr>
          <w:rFonts w:ascii="Arial" w:hAnsi="Arial" w:cs="Arial"/>
        </w:rPr>
        <w:t>) the employee may self-certify for the period of absence unless following previous periods there has been an alternative agreement.</w:t>
      </w:r>
    </w:p>
    <w:p w14:paraId="7AD4D1DF" w14:textId="77777777" w:rsidR="009A7394" w:rsidRPr="00FB4732" w:rsidRDefault="009A7394" w:rsidP="009A7394">
      <w:pPr>
        <w:spacing w:after="0"/>
        <w:contextualSpacing/>
        <w:rPr>
          <w:rFonts w:ascii="Arial" w:hAnsi="Arial" w:cs="Arial"/>
        </w:rPr>
      </w:pPr>
    </w:p>
    <w:p w14:paraId="51846015" w14:textId="77777777" w:rsidR="009A7394" w:rsidRPr="0091074D" w:rsidRDefault="009A7394" w:rsidP="003226AD">
      <w:pPr>
        <w:numPr>
          <w:ilvl w:val="0"/>
          <w:numId w:val="2"/>
        </w:numPr>
        <w:spacing w:after="0"/>
        <w:ind w:left="709" w:hanging="709"/>
        <w:contextualSpacing/>
        <w:rPr>
          <w:rFonts w:ascii="Arial" w:hAnsi="Arial" w:cs="Arial"/>
          <w:b/>
          <w:sz w:val="24"/>
          <w:szCs w:val="24"/>
        </w:rPr>
      </w:pPr>
      <w:r w:rsidRPr="0091074D">
        <w:rPr>
          <w:rFonts w:ascii="Arial" w:hAnsi="Arial" w:cs="Arial"/>
          <w:b/>
          <w:sz w:val="24"/>
          <w:szCs w:val="24"/>
        </w:rPr>
        <w:t xml:space="preserve">Returning to Work Interviews </w:t>
      </w:r>
    </w:p>
    <w:p w14:paraId="5E66DA12" w14:textId="5653BA0E" w:rsidR="009A7394" w:rsidRPr="00FB4732" w:rsidRDefault="009A7394" w:rsidP="0091074D">
      <w:pPr>
        <w:spacing w:after="120"/>
        <w:ind w:left="709"/>
        <w:rPr>
          <w:rFonts w:ascii="Arial" w:hAnsi="Arial" w:cs="Arial"/>
        </w:rPr>
      </w:pPr>
      <w:r w:rsidRPr="00FB4732">
        <w:rPr>
          <w:rFonts w:ascii="Arial" w:hAnsi="Arial" w:cs="Arial"/>
        </w:rPr>
        <w:t xml:space="preserve">When you return to work your </w:t>
      </w:r>
      <w:r w:rsidR="00EE62FD">
        <w:rPr>
          <w:rFonts w:ascii="Arial" w:hAnsi="Arial" w:cs="Arial"/>
        </w:rPr>
        <w:t>Line Manager</w:t>
      </w:r>
      <w:r w:rsidR="00A1782D">
        <w:rPr>
          <w:rFonts w:ascii="Arial" w:hAnsi="Arial" w:cs="Arial"/>
        </w:rPr>
        <w:t xml:space="preserve"> </w:t>
      </w:r>
      <w:r w:rsidR="00A1782D" w:rsidRPr="00FB4732">
        <w:rPr>
          <w:rFonts w:ascii="Arial" w:hAnsi="Arial" w:cs="Arial"/>
        </w:rPr>
        <w:t>will</w:t>
      </w:r>
      <w:r w:rsidRPr="00FB4732">
        <w:rPr>
          <w:rFonts w:ascii="Arial" w:hAnsi="Arial" w:cs="Arial"/>
        </w:rPr>
        <w:t xml:space="preserve"> arrange a </w:t>
      </w:r>
      <w:r w:rsidR="000723CB" w:rsidRPr="00FB4732">
        <w:rPr>
          <w:rFonts w:ascii="Arial" w:hAnsi="Arial" w:cs="Arial"/>
        </w:rPr>
        <w:t>return-to-work</w:t>
      </w:r>
      <w:r w:rsidRPr="00FB4732">
        <w:rPr>
          <w:rFonts w:ascii="Arial" w:hAnsi="Arial" w:cs="Arial"/>
        </w:rPr>
        <w:t xml:space="preserve"> meeting to discuss your absence with you informally. </w:t>
      </w:r>
      <w:r w:rsidR="00340315" w:rsidRPr="00FB4732">
        <w:rPr>
          <w:rFonts w:ascii="Arial" w:hAnsi="Arial" w:cs="Arial"/>
        </w:rPr>
        <w:t>They</w:t>
      </w:r>
      <w:r w:rsidRPr="00FB4732">
        <w:rPr>
          <w:rFonts w:ascii="Arial" w:hAnsi="Arial" w:cs="Arial"/>
        </w:rPr>
        <w:t xml:space="preserve"> will try to assist you if you have any particular difficulties arising from your absence. </w:t>
      </w:r>
    </w:p>
    <w:p w14:paraId="2AC8D994" w14:textId="47FF8120" w:rsidR="009A7394" w:rsidRPr="00FB4732" w:rsidRDefault="009A7394" w:rsidP="0091074D">
      <w:pPr>
        <w:spacing w:after="120"/>
        <w:ind w:left="709"/>
        <w:rPr>
          <w:rFonts w:ascii="Arial" w:hAnsi="Arial" w:cs="Arial"/>
        </w:rPr>
      </w:pPr>
      <w:r w:rsidRPr="00FB4732">
        <w:rPr>
          <w:rFonts w:ascii="Arial" w:hAnsi="Arial" w:cs="Arial"/>
        </w:rPr>
        <w:lastRenderedPageBreak/>
        <w:t xml:space="preserve">If you have had several recent absences (and especially if they were un-certificated/self-certificated) your </w:t>
      </w:r>
      <w:r w:rsidR="007F1538" w:rsidRPr="00FB4732">
        <w:rPr>
          <w:rFonts w:ascii="Arial" w:hAnsi="Arial" w:cs="Arial"/>
        </w:rPr>
        <w:t>supervisor</w:t>
      </w:r>
      <w:r w:rsidRPr="00FB4732">
        <w:rPr>
          <w:rFonts w:ascii="Arial" w:hAnsi="Arial" w:cs="Arial"/>
        </w:rPr>
        <w:t xml:space="preserve"> will want to know more about the </w:t>
      </w:r>
      <w:r w:rsidR="000723CB" w:rsidRPr="00FB4732">
        <w:rPr>
          <w:rFonts w:ascii="Arial" w:hAnsi="Arial" w:cs="Arial"/>
        </w:rPr>
        <w:t>circumstances,</w:t>
      </w:r>
      <w:r w:rsidRPr="00FB4732">
        <w:rPr>
          <w:rFonts w:ascii="Arial" w:hAnsi="Arial" w:cs="Arial"/>
        </w:rPr>
        <w:t xml:space="preserve"> and you should be prepared to discuss the situation openly. </w:t>
      </w:r>
    </w:p>
    <w:p w14:paraId="764FD1F6" w14:textId="5F37122C" w:rsidR="009A7394" w:rsidRPr="00FB4732" w:rsidRDefault="009A7394" w:rsidP="0091074D">
      <w:pPr>
        <w:spacing w:after="120"/>
        <w:ind w:left="709"/>
        <w:rPr>
          <w:rFonts w:ascii="Arial" w:hAnsi="Arial" w:cs="Arial"/>
        </w:rPr>
      </w:pPr>
      <w:r w:rsidRPr="00FB4732">
        <w:rPr>
          <w:rFonts w:ascii="Arial" w:hAnsi="Arial" w:cs="Arial"/>
        </w:rPr>
        <w:t xml:space="preserve">It is widely recognised that the </w:t>
      </w:r>
      <w:r w:rsidR="000723CB" w:rsidRPr="00FB4732">
        <w:rPr>
          <w:rFonts w:ascii="Arial" w:hAnsi="Arial" w:cs="Arial"/>
        </w:rPr>
        <w:t>return-to-work</w:t>
      </w:r>
      <w:r w:rsidRPr="00FB4732">
        <w:rPr>
          <w:rFonts w:ascii="Arial" w:hAnsi="Arial" w:cs="Arial"/>
        </w:rPr>
        <w:t xml:space="preserve"> discussion can have many positive effects. Such discussions will be carried out sympathetically and in private, by </w:t>
      </w:r>
      <w:r w:rsidR="00667863" w:rsidRPr="00FB4732">
        <w:rPr>
          <w:rFonts w:ascii="Arial" w:hAnsi="Arial" w:cs="Arial"/>
        </w:rPr>
        <w:t>your</w:t>
      </w:r>
      <w:r w:rsidRPr="00FB4732">
        <w:rPr>
          <w:rFonts w:ascii="Arial" w:hAnsi="Arial" w:cs="Arial"/>
        </w:rPr>
        <w:t xml:space="preserve"> </w:t>
      </w:r>
      <w:r w:rsidR="00EE62FD">
        <w:rPr>
          <w:rFonts w:ascii="Arial" w:hAnsi="Arial" w:cs="Arial"/>
        </w:rPr>
        <w:t>Line Manager</w:t>
      </w:r>
      <w:r w:rsidRPr="00FB4732">
        <w:rPr>
          <w:rFonts w:ascii="Arial" w:hAnsi="Arial" w:cs="Arial"/>
        </w:rPr>
        <w:t>. Return to work meetings are</w:t>
      </w:r>
      <w:r w:rsidR="00667863" w:rsidRPr="00FB4732">
        <w:rPr>
          <w:rFonts w:ascii="Arial" w:hAnsi="Arial" w:cs="Arial"/>
        </w:rPr>
        <w:t xml:space="preserve"> also</w:t>
      </w:r>
      <w:r w:rsidRPr="00FB4732">
        <w:rPr>
          <w:rFonts w:ascii="Arial" w:hAnsi="Arial" w:cs="Arial"/>
        </w:rPr>
        <w:t xml:space="preserve"> an opportunity for </w:t>
      </w:r>
      <w:r w:rsidR="000723CB" w:rsidRPr="00FB4732">
        <w:rPr>
          <w:rFonts w:ascii="Arial" w:hAnsi="Arial" w:cs="Arial"/>
        </w:rPr>
        <w:t>employees</w:t>
      </w:r>
      <w:r w:rsidRPr="00FB4732">
        <w:rPr>
          <w:rFonts w:ascii="Arial" w:hAnsi="Arial" w:cs="Arial"/>
        </w:rPr>
        <w:t xml:space="preserve"> to discuss any health issues or other concerns which may affect their work. </w:t>
      </w:r>
    </w:p>
    <w:p w14:paraId="6F36CA58" w14:textId="489D2385" w:rsidR="00667863" w:rsidRPr="00FB4732" w:rsidRDefault="009A7394" w:rsidP="0091074D">
      <w:pPr>
        <w:spacing w:after="120"/>
        <w:ind w:left="709"/>
        <w:rPr>
          <w:rFonts w:ascii="Arial" w:hAnsi="Arial" w:cs="Arial"/>
        </w:rPr>
      </w:pPr>
      <w:r w:rsidRPr="00FB4732">
        <w:rPr>
          <w:rFonts w:ascii="Arial" w:hAnsi="Arial" w:cs="Arial"/>
        </w:rPr>
        <w:t xml:space="preserve">A record of the discussion and the nature of the sickness will be made on </w:t>
      </w:r>
      <w:r w:rsidR="00205B21" w:rsidRPr="00FB4732">
        <w:rPr>
          <w:rFonts w:ascii="Arial" w:hAnsi="Arial" w:cs="Arial"/>
        </w:rPr>
        <w:t xml:space="preserve">the </w:t>
      </w:r>
      <w:r w:rsidR="000723CB" w:rsidRPr="00FB4732">
        <w:rPr>
          <w:rFonts w:ascii="Arial" w:hAnsi="Arial" w:cs="Arial"/>
        </w:rPr>
        <w:t>Return-to-Work</w:t>
      </w:r>
      <w:r w:rsidR="00205B21" w:rsidRPr="00FB4732">
        <w:rPr>
          <w:rFonts w:ascii="Arial" w:hAnsi="Arial" w:cs="Arial"/>
        </w:rPr>
        <w:t xml:space="preserve"> </w:t>
      </w:r>
      <w:r w:rsidR="00DB1099" w:rsidRPr="00FB4732">
        <w:rPr>
          <w:rFonts w:ascii="Arial" w:hAnsi="Arial" w:cs="Arial"/>
        </w:rPr>
        <w:t>Interview</w:t>
      </w:r>
      <w:r w:rsidR="00205B21" w:rsidRPr="00FB4732">
        <w:rPr>
          <w:rFonts w:ascii="Arial" w:hAnsi="Arial" w:cs="Arial"/>
        </w:rPr>
        <w:t xml:space="preserve"> Form. </w:t>
      </w:r>
      <w:r w:rsidRPr="00FB4732">
        <w:rPr>
          <w:rFonts w:ascii="Arial" w:hAnsi="Arial" w:cs="Arial"/>
        </w:rPr>
        <w:t>Where actions are required, a copy of this for</w:t>
      </w:r>
      <w:r w:rsidR="00E662C9" w:rsidRPr="00FB4732">
        <w:rPr>
          <w:rFonts w:ascii="Arial" w:hAnsi="Arial" w:cs="Arial"/>
        </w:rPr>
        <w:t xml:space="preserve">m can be given to the employee upon </w:t>
      </w:r>
      <w:r w:rsidR="000723CB" w:rsidRPr="00FB4732">
        <w:rPr>
          <w:rFonts w:ascii="Arial" w:hAnsi="Arial" w:cs="Arial"/>
        </w:rPr>
        <w:t>request.</w:t>
      </w:r>
    </w:p>
    <w:p w14:paraId="23FD751A" w14:textId="183B1967" w:rsidR="009A7394" w:rsidRPr="00FB4732" w:rsidRDefault="009A7394" w:rsidP="0091074D">
      <w:pPr>
        <w:spacing w:after="120"/>
        <w:ind w:left="709"/>
        <w:rPr>
          <w:rFonts w:ascii="Arial" w:hAnsi="Arial" w:cs="Arial"/>
        </w:rPr>
      </w:pPr>
      <w:r w:rsidRPr="00FB4732">
        <w:rPr>
          <w:rFonts w:ascii="Arial" w:hAnsi="Arial" w:cs="Arial"/>
        </w:rPr>
        <w:t xml:space="preserve">If there is no improvement in an employee’s sickness record and every effort has been made by the </w:t>
      </w:r>
      <w:r w:rsidR="00EE62FD">
        <w:rPr>
          <w:rFonts w:ascii="Arial" w:hAnsi="Arial" w:cs="Arial"/>
        </w:rPr>
        <w:t>Line Manager</w:t>
      </w:r>
      <w:r w:rsidRPr="00FB4732">
        <w:rPr>
          <w:rFonts w:ascii="Arial" w:hAnsi="Arial" w:cs="Arial"/>
        </w:rPr>
        <w:t xml:space="preserve"> to help an employee regarding their unsatisfactory sickness absence </w:t>
      </w:r>
      <w:r w:rsidR="000723CB" w:rsidRPr="00FB4732">
        <w:rPr>
          <w:rFonts w:ascii="Arial" w:hAnsi="Arial" w:cs="Arial"/>
        </w:rPr>
        <w:t>record,</w:t>
      </w:r>
      <w:r w:rsidRPr="00FB4732">
        <w:rPr>
          <w:rFonts w:ascii="Arial" w:hAnsi="Arial" w:cs="Arial"/>
        </w:rPr>
        <w:t xml:space="preserve"> then the employee will be informed that the ma</w:t>
      </w:r>
      <w:r w:rsidR="00E662C9" w:rsidRPr="00FB4732">
        <w:rPr>
          <w:rFonts w:ascii="Arial" w:hAnsi="Arial" w:cs="Arial"/>
        </w:rPr>
        <w:t>tter will proceed to a Sickness Absence Review</w:t>
      </w:r>
      <w:r w:rsidRPr="00FB4732">
        <w:rPr>
          <w:rFonts w:ascii="Arial" w:hAnsi="Arial" w:cs="Arial"/>
        </w:rPr>
        <w:t xml:space="preserve"> Interview. </w:t>
      </w:r>
    </w:p>
    <w:p w14:paraId="4D8225E9" w14:textId="6AE15024" w:rsidR="009A7394" w:rsidRPr="00FB4732" w:rsidRDefault="009A7394" w:rsidP="0091074D">
      <w:pPr>
        <w:spacing w:after="120"/>
        <w:ind w:left="709"/>
        <w:rPr>
          <w:rFonts w:ascii="Arial" w:hAnsi="Arial" w:cs="Arial"/>
        </w:rPr>
      </w:pPr>
      <w:r w:rsidRPr="00FB4732">
        <w:rPr>
          <w:rFonts w:ascii="Arial" w:hAnsi="Arial" w:cs="Arial"/>
        </w:rPr>
        <w:t xml:space="preserve">Although you are not ordinarily required to submit a doctor’s Fitness for Work (fit note) until you have been sick for more than seven days, where your record shows repeated short-term absences you may be </w:t>
      </w:r>
      <w:r w:rsidR="00667863" w:rsidRPr="00FB4732">
        <w:rPr>
          <w:rFonts w:ascii="Arial" w:hAnsi="Arial" w:cs="Arial"/>
        </w:rPr>
        <w:t>asked</w:t>
      </w:r>
      <w:r w:rsidRPr="00FB4732">
        <w:rPr>
          <w:rFonts w:ascii="Arial" w:hAnsi="Arial" w:cs="Arial"/>
        </w:rPr>
        <w:t xml:space="preserve"> to visit your doctor on the firs</w:t>
      </w:r>
      <w:r w:rsidR="00E662C9" w:rsidRPr="00FB4732">
        <w:rPr>
          <w:rFonts w:ascii="Arial" w:hAnsi="Arial" w:cs="Arial"/>
        </w:rPr>
        <w:t>t day of any subsequent absence follow</w:t>
      </w:r>
      <w:r w:rsidR="00EE62FD">
        <w:rPr>
          <w:rFonts w:ascii="Arial" w:hAnsi="Arial" w:cs="Arial"/>
        </w:rPr>
        <w:t>ing</w:t>
      </w:r>
      <w:r w:rsidR="00E662C9" w:rsidRPr="00FB4732">
        <w:rPr>
          <w:rFonts w:ascii="Arial" w:hAnsi="Arial" w:cs="Arial"/>
        </w:rPr>
        <w:t xml:space="preserve"> a Sickness Absence Review Meeting</w:t>
      </w:r>
      <w:r w:rsidRPr="00FB4732">
        <w:rPr>
          <w:rFonts w:ascii="Arial" w:hAnsi="Arial" w:cs="Arial"/>
        </w:rPr>
        <w:t xml:space="preserve"> </w:t>
      </w:r>
    </w:p>
    <w:p w14:paraId="14F52FB8" w14:textId="77777777" w:rsidR="009A7394" w:rsidRPr="00FB4732" w:rsidRDefault="009A7394" w:rsidP="009A7394">
      <w:pPr>
        <w:spacing w:after="0"/>
        <w:contextualSpacing/>
        <w:rPr>
          <w:rFonts w:ascii="Arial" w:hAnsi="Arial" w:cs="Arial"/>
        </w:rPr>
      </w:pPr>
    </w:p>
    <w:p w14:paraId="1D3451AE" w14:textId="77777777" w:rsidR="009A7394" w:rsidRPr="0091074D" w:rsidRDefault="009A7394" w:rsidP="003226AD">
      <w:pPr>
        <w:numPr>
          <w:ilvl w:val="0"/>
          <w:numId w:val="2"/>
        </w:numPr>
        <w:spacing w:after="120"/>
        <w:ind w:left="709" w:hanging="709"/>
        <w:rPr>
          <w:rFonts w:ascii="Arial" w:hAnsi="Arial" w:cs="Arial"/>
          <w:b/>
          <w:sz w:val="24"/>
          <w:szCs w:val="24"/>
        </w:rPr>
      </w:pPr>
      <w:r w:rsidRPr="0091074D">
        <w:rPr>
          <w:rFonts w:ascii="Arial" w:hAnsi="Arial" w:cs="Arial"/>
          <w:b/>
          <w:sz w:val="24"/>
          <w:szCs w:val="24"/>
        </w:rPr>
        <w:t xml:space="preserve">Sickness during Holidays </w:t>
      </w:r>
    </w:p>
    <w:p w14:paraId="7B2E3DA6" w14:textId="35EF19FF" w:rsidR="009A7394" w:rsidRPr="00FB4732" w:rsidRDefault="009A7394" w:rsidP="0091074D">
      <w:pPr>
        <w:spacing w:after="120"/>
        <w:ind w:left="709"/>
        <w:rPr>
          <w:rFonts w:ascii="Arial" w:hAnsi="Arial" w:cs="Arial"/>
        </w:rPr>
      </w:pPr>
      <w:r w:rsidRPr="00FB4732">
        <w:rPr>
          <w:rFonts w:ascii="Arial" w:hAnsi="Arial" w:cs="Arial"/>
        </w:rPr>
        <w:t xml:space="preserve">If you fall sick whilst you are on annual leave, you must obtain a Statement of Fitness to Work (fit note) from your GP/Hospital for the days in question and forward it to your </w:t>
      </w:r>
      <w:r w:rsidR="00EE62FD">
        <w:rPr>
          <w:rFonts w:ascii="Arial" w:hAnsi="Arial" w:cs="Arial"/>
        </w:rPr>
        <w:t>Line Manager</w:t>
      </w:r>
      <w:r w:rsidRPr="00FB4732">
        <w:rPr>
          <w:rFonts w:ascii="Arial" w:hAnsi="Arial" w:cs="Arial"/>
        </w:rPr>
        <w:t xml:space="preserve">. </w:t>
      </w:r>
    </w:p>
    <w:p w14:paraId="38000769" w14:textId="77777777" w:rsidR="009A7394" w:rsidRPr="00FB4732" w:rsidRDefault="009A7394" w:rsidP="0091074D">
      <w:pPr>
        <w:spacing w:after="120"/>
        <w:ind w:left="709"/>
        <w:rPr>
          <w:rFonts w:ascii="Arial" w:hAnsi="Arial" w:cs="Arial"/>
        </w:rPr>
      </w:pPr>
      <w:r w:rsidRPr="00FB4732">
        <w:rPr>
          <w:rFonts w:ascii="Arial" w:hAnsi="Arial" w:cs="Arial"/>
        </w:rPr>
        <w:t xml:space="preserve">You will be regarded as being on sick leave for the dates/duration shown on the medical certificate. This means that your absence will not then be deducted from your annual leave entitlement. </w:t>
      </w:r>
    </w:p>
    <w:p w14:paraId="74291597" w14:textId="4FC3B889" w:rsidR="009A7394" w:rsidRPr="00FB4732" w:rsidRDefault="009A7394" w:rsidP="0091074D">
      <w:pPr>
        <w:spacing w:after="120"/>
        <w:ind w:left="709"/>
        <w:rPr>
          <w:rFonts w:ascii="Arial" w:hAnsi="Arial" w:cs="Arial"/>
        </w:rPr>
      </w:pPr>
      <w:r w:rsidRPr="00FB4732">
        <w:rPr>
          <w:rFonts w:ascii="Arial" w:hAnsi="Arial" w:cs="Arial"/>
        </w:rPr>
        <w:t xml:space="preserve">Regular periods of sickness absence before, during and following annual leave will be monitored by your </w:t>
      </w:r>
      <w:r w:rsidR="00EE62FD">
        <w:rPr>
          <w:rFonts w:ascii="Arial" w:hAnsi="Arial" w:cs="Arial"/>
        </w:rPr>
        <w:t>Line Manager</w:t>
      </w:r>
      <w:r w:rsidRPr="00FB4732">
        <w:rPr>
          <w:rFonts w:ascii="Arial" w:hAnsi="Arial" w:cs="Arial"/>
        </w:rPr>
        <w:t xml:space="preserve">. </w:t>
      </w:r>
    </w:p>
    <w:p w14:paraId="672E48E0" w14:textId="74FB48CE" w:rsidR="009A7394" w:rsidRPr="00FB4732" w:rsidRDefault="009A7394" w:rsidP="0091074D">
      <w:pPr>
        <w:spacing w:after="120"/>
        <w:ind w:left="709"/>
        <w:rPr>
          <w:rFonts w:ascii="Arial" w:hAnsi="Arial" w:cs="Arial"/>
        </w:rPr>
      </w:pPr>
      <w:r w:rsidRPr="00FB4732">
        <w:rPr>
          <w:rFonts w:ascii="Arial" w:hAnsi="Arial" w:cs="Arial"/>
        </w:rPr>
        <w:t xml:space="preserve">If you wish to have a holiday during a period of sickness absence, your </w:t>
      </w:r>
      <w:r w:rsidR="00EE62FD">
        <w:rPr>
          <w:rFonts w:ascii="Arial" w:hAnsi="Arial" w:cs="Arial"/>
        </w:rPr>
        <w:t>Line Manager</w:t>
      </w:r>
      <w:r w:rsidRPr="00FB4732">
        <w:rPr>
          <w:rFonts w:ascii="Arial" w:hAnsi="Arial" w:cs="Arial"/>
        </w:rPr>
        <w:t xml:space="preserve"> must be informed prior to taking the holida</w:t>
      </w:r>
      <w:r w:rsidR="008B34D4" w:rsidRPr="00FB4732">
        <w:rPr>
          <w:rFonts w:ascii="Arial" w:hAnsi="Arial" w:cs="Arial"/>
        </w:rPr>
        <w:t>y.</w:t>
      </w:r>
    </w:p>
    <w:p w14:paraId="75AE9F80" w14:textId="77777777" w:rsidR="009A7394" w:rsidRPr="00FB4732" w:rsidRDefault="009A7394" w:rsidP="009A7394">
      <w:pPr>
        <w:spacing w:after="0"/>
        <w:contextualSpacing/>
        <w:rPr>
          <w:rFonts w:ascii="Arial" w:hAnsi="Arial" w:cs="Arial"/>
        </w:rPr>
      </w:pPr>
    </w:p>
    <w:p w14:paraId="4729E171" w14:textId="77777777" w:rsidR="009A7394" w:rsidRPr="0091074D" w:rsidRDefault="009A7394" w:rsidP="003226AD">
      <w:pPr>
        <w:numPr>
          <w:ilvl w:val="0"/>
          <w:numId w:val="2"/>
        </w:numPr>
        <w:spacing w:after="120"/>
        <w:ind w:left="709" w:hanging="709"/>
        <w:rPr>
          <w:rFonts w:ascii="Arial" w:hAnsi="Arial" w:cs="Arial"/>
          <w:b/>
          <w:sz w:val="24"/>
          <w:szCs w:val="24"/>
        </w:rPr>
      </w:pPr>
      <w:r w:rsidRPr="0091074D">
        <w:rPr>
          <w:rFonts w:ascii="Arial" w:hAnsi="Arial" w:cs="Arial"/>
          <w:b/>
          <w:sz w:val="24"/>
          <w:szCs w:val="24"/>
        </w:rPr>
        <w:t xml:space="preserve">Sickness control procedure </w:t>
      </w:r>
    </w:p>
    <w:p w14:paraId="2CBA9447" w14:textId="1804FE4D" w:rsidR="00AA66EB" w:rsidRPr="00FB4732" w:rsidRDefault="00AA66EB" w:rsidP="0091074D">
      <w:pPr>
        <w:spacing w:after="120"/>
        <w:ind w:left="709"/>
        <w:rPr>
          <w:rFonts w:ascii="Arial" w:hAnsi="Arial" w:cs="Arial"/>
        </w:rPr>
      </w:pPr>
      <w:r w:rsidRPr="00FB4732">
        <w:rPr>
          <w:rFonts w:ascii="Arial" w:hAnsi="Arial" w:cs="Arial"/>
        </w:rPr>
        <w:t xml:space="preserve">The sickness control </w:t>
      </w:r>
      <w:r w:rsidR="007A6690" w:rsidRPr="00FB4732">
        <w:rPr>
          <w:rFonts w:ascii="Arial" w:hAnsi="Arial" w:cs="Arial"/>
        </w:rPr>
        <w:t xml:space="preserve">procedure is detailed on table </w:t>
      </w:r>
      <w:r w:rsidRPr="00FB4732">
        <w:rPr>
          <w:rFonts w:ascii="Arial" w:hAnsi="Arial" w:cs="Arial"/>
        </w:rPr>
        <w:t>below.</w:t>
      </w:r>
      <w:r w:rsidR="008B34D4" w:rsidRPr="00FB4732">
        <w:rPr>
          <w:rFonts w:ascii="Arial" w:hAnsi="Arial" w:cs="Arial"/>
        </w:rPr>
        <w:t xml:space="preserve"> The months stated are a </w:t>
      </w:r>
      <w:r w:rsidR="000723CB" w:rsidRPr="00FB4732">
        <w:rPr>
          <w:rFonts w:ascii="Arial" w:hAnsi="Arial" w:cs="Arial"/>
        </w:rPr>
        <w:t>rolling month</w:t>
      </w:r>
      <w:r w:rsidR="008B34D4" w:rsidRPr="00FB4732">
        <w:rPr>
          <w:rFonts w:ascii="Arial" w:hAnsi="Arial" w:cs="Arial"/>
        </w:rPr>
        <w:t xml:space="preserve"> and are calculated from the first date of the current sickness reported</w:t>
      </w:r>
      <w:r w:rsidR="00FB4C28">
        <w:rPr>
          <w:rFonts w:ascii="Arial" w:hAnsi="Arial" w:cs="Arial"/>
        </w:rPr>
        <w:t>.</w:t>
      </w:r>
    </w:p>
    <w:p w14:paraId="370C6BE6" w14:textId="77777777" w:rsidR="006B56A1" w:rsidRDefault="006B56A1" w:rsidP="00AA66EB">
      <w:pPr>
        <w:spacing w:after="0"/>
        <w:ind w:left="709"/>
        <w:contextualSpacing/>
        <w:rPr>
          <w:rFonts w:ascii="Arial" w:hAnsi="Arial" w:cs="Arial"/>
        </w:rPr>
      </w:pPr>
    </w:p>
    <w:p w14:paraId="221435F1" w14:textId="77777777" w:rsidR="00395A55" w:rsidRDefault="00395A55" w:rsidP="00AA66EB">
      <w:pPr>
        <w:spacing w:after="0"/>
        <w:ind w:left="709"/>
        <w:contextualSpacing/>
        <w:rPr>
          <w:rFonts w:ascii="Arial" w:hAnsi="Arial" w:cs="Arial"/>
        </w:rPr>
      </w:pPr>
    </w:p>
    <w:p w14:paraId="72D427F4" w14:textId="77777777" w:rsidR="00395A55" w:rsidRDefault="00395A55" w:rsidP="00AA66EB">
      <w:pPr>
        <w:spacing w:after="0"/>
        <w:ind w:left="709"/>
        <w:contextualSpacing/>
        <w:rPr>
          <w:rFonts w:ascii="Arial" w:hAnsi="Arial" w:cs="Arial"/>
        </w:rPr>
      </w:pPr>
    </w:p>
    <w:p w14:paraId="2402A333" w14:textId="77777777" w:rsidR="00395A55" w:rsidRPr="00FB4732" w:rsidRDefault="00395A55" w:rsidP="00AA66EB">
      <w:pPr>
        <w:spacing w:after="0"/>
        <w:ind w:left="709"/>
        <w:contextualSpacing/>
        <w:rPr>
          <w:rFonts w:ascii="Arial" w:hAnsi="Arial" w:cs="Arial"/>
        </w:rPr>
      </w:pPr>
    </w:p>
    <w:tbl>
      <w:tblPr>
        <w:tblW w:w="0" w:type="auto"/>
        <w:tblInd w:w="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44"/>
        <w:gridCol w:w="3844"/>
      </w:tblGrid>
      <w:tr w:rsidR="00C22ED0" w:rsidRPr="00C22ED0" w14:paraId="72078731" w14:textId="77777777" w:rsidTr="00FB4C28">
        <w:trPr>
          <w:trHeight w:hRule="exact" w:val="851"/>
        </w:trPr>
        <w:tc>
          <w:tcPr>
            <w:tcW w:w="3844" w:type="dxa"/>
            <w:vAlign w:val="center"/>
          </w:tcPr>
          <w:p w14:paraId="72941FFB" w14:textId="77777777" w:rsidR="006B56A1" w:rsidRPr="00C22ED0" w:rsidRDefault="006B56A1" w:rsidP="0091074D">
            <w:pPr>
              <w:spacing w:after="0"/>
              <w:contextualSpacing/>
              <w:rPr>
                <w:rFonts w:ascii="Arial" w:hAnsi="Arial" w:cs="Arial"/>
                <w:b/>
                <w:sz w:val="24"/>
                <w:szCs w:val="24"/>
              </w:rPr>
            </w:pPr>
            <w:bookmarkStart w:id="0" w:name="_Hlk187220623"/>
            <w:r w:rsidRPr="00C22ED0">
              <w:rPr>
                <w:rFonts w:ascii="Arial" w:hAnsi="Arial" w:cs="Arial"/>
                <w:b/>
                <w:sz w:val="24"/>
                <w:szCs w:val="24"/>
              </w:rPr>
              <w:lastRenderedPageBreak/>
              <w:t>Occasions of absence</w:t>
            </w:r>
          </w:p>
        </w:tc>
        <w:tc>
          <w:tcPr>
            <w:tcW w:w="3844" w:type="dxa"/>
            <w:vAlign w:val="center"/>
          </w:tcPr>
          <w:p w14:paraId="379BE0B0" w14:textId="77777777" w:rsidR="006B56A1" w:rsidRPr="00C22ED0" w:rsidRDefault="006B56A1" w:rsidP="00FB4C28">
            <w:pPr>
              <w:spacing w:after="0"/>
              <w:contextualSpacing/>
              <w:rPr>
                <w:rFonts w:ascii="Arial" w:hAnsi="Arial" w:cs="Arial"/>
                <w:b/>
                <w:sz w:val="24"/>
                <w:szCs w:val="24"/>
              </w:rPr>
            </w:pPr>
            <w:r w:rsidRPr="00C22ED0">
              <w:rPr>
                <w:rFonts w:ascii="Arial" w:hAnsi="Arial" w:cs="Arial"/>
                <w:b/>
                <w:sz w:val="24"/>
                <w:szCs w:val="24"/>
              </w:rPr>
              <w:t>Outcome</w:t>
            </w:r>
          </w:p>
        </w:tc>
      </w:tr>
      <w:tr w:rsidR="00C22ED0" w:rsidRPr="00C22ED0" w14:paraId="6193C1F1" w14:textId="77777777" w:rsidTr="00FB4C28">
        <w:trPr>
          <w:trHeight w:hRule="exact" w:val="851"/>
        </w:trPr>
        <w:tc>
          <w:tcPr>
            <w:tcW w:w="3844" w:type="dxa"/>
            <w:vAlign w:val="center"/>
          </w:tcPr>
          <w:p w14:paraId="25DA590A" w14:textId="77777777" w:rsidR="00667863" w:rsidRPr="00C22ED0" w:rsidRDefault="00667863" w:rsidP="00AA66EB">
            <w:pPr>
              <w:spacing w:after="0"/>
              <w:contextualSpacing/>
              <w:rPr>
                <w:rFonts w:ascii="Arial" w:hAnsi="Arial" w:cs="Arial"/>
              </w:rPr>
            </w:pPr>
            <w:r w:rsidRPr="00C22ED0">
              <w:rPr>
                <w:rFonts w:ascii="Arial" w:hAnsi="Arial" w:cs="Arial"/>
              </w:rPr>
              <w:t>Each occasion of absence</w:t>
            </w:r>
          </w:p>
        </w:tc>
        <w:tc>
          <w:tcPr>
            <w:tcW w:w="3844" w:type="dxa"/>
            <w:vAlign w:val="center"/>
          </w:tcPr>
          <w:p w14:paraId="4496A063" w14:textId="77777777" w:rsidR="00667863" w:rsidRPr="00C22ED0" w:rsidRDefault="00667863" w:rsidP="00AA66EB">
            <w:pPr>
              <w:spacing w:after="0"/>
              <w:contextualSpacing/>
              <w:rPr>
                <w:rFonts w:ascii="Arial" w:hAnsi="Arial" w:cs="Arial"/>
              </w:rPr>
            </w:pPr>
            <w:r w:rsidRPr="00C22ED0">
              <w:rPr>
                <w:rFonts w:ascii="Arial" w:hAnsi="Arial" w:cs="Arial"/>
              </w:rPr>
              <w:t xml:space="preserve">Return to work </w:t>
            </w:r>
            <w:r w:rsidR="00E467C8" w:rsidRPr="00C22ED0">
              <w:rPr>
                <w:rFonts w:ascii="Arial" w:hAnsi="Arial" w:cs="Arial"/>
              </w:rPr>
              <w:t>interview</w:t>
            </w:r>
          </w:p>
        </w:tc>
      </w:tr>
      <w:tr w:rsidR="00C22ED0" w:rsidRPr="00C22ED0" w14:paraId="450D451D" w14:textId="77777777" w:rsidTr="00FB4C28">
        <w:trPr>
          <w:trHeight w:hRule="exact" w:val="851"/>
        </w:trPr>
        <w:tc>
          <w:tcPr>
            <w:tcW w:w="3844" w:type="dxa"/>
            <w:vAlign w:val="center"/>
          </w:tcPr>
          <w:p w14:paraId="7C841B6E" w14:textId="1A2F1BA8" w:rsidR="006B56A1" w:rsidRPr="00C22ED0" w:rsidRDefault="00340315" w:rsidP="00AA66EB">
            <w:pPr>
              <w:spacing w:after="0"/>
              <w:contextualSpacing/>
              <w:rPr>
                <w:rFonts w:ascii="Arial" w:hAnsi="Arial" w:cs="Arial"/>
              </w:rPr>
            </w:pPr>
            <w:r w:rsidRPr="00C22ED0">
              <w:rPr>
                <w:rFonts w:ascii="Arial" w:hAnsi="Arial" w:cs="Arial"/>
              </w:rPr>
              <w:t>3 o</w:t>
            </w:r>
            <w:r w:rsidR="006B56A1" w:rsidRPr="00C22ED0">
              <w:rPr>
                <w:rFonts w:ascii="Arial" w:hAnsi="Arial" w:cs="Arial"/>
              </w:rPr>
              <w:t xml:space="preserve">ccasions of absence in a </w:t>
            </w:r>
            <w:r w:rsidR="000723CB" w:rsidRPr="00C22ED0">
              <w:rPr>
                <w:rFonts w:ascii="Arial" w:hAnsi="Arial" w:cs="Arial"/>
              </w:rPr>
              <w:t>6-month</w:t>
            </w:r>
            <w:r w:rsidR="006B56A1" w:rsidRPr="00C22ED0">
              <w:rPr>
                <w:rFonts w:ascii="Arial" w:hAnsi="Arial" w:cs="Arial"/>
              </w:rPr>
              <w:t xml:space="preserve"> period</w:t>
            </w:r>
          </w:p>
        </w:tc>
        <w:tc>
          <w:tcPr>
            <w:tcW w:w="3844" w:type="dxa"/>
            <w:vAlign w:val="center"/>
          </w:tcPr>
          <w:p w14:paraId="731D45D7" w14:textId="77777777" w:rsidR="006B56A1" w:rsidRPr="00C22ED0" w:rsidRDefault="008B34D4" w:rsidP="00AA66EB">
            <w:pPr>
              <w:spacing w:after="0"/>
              <w:contextualSpacing/>
              <w:rPr>
                <w:rFonts w:ascii="Arial" w:hAnsi="Arial" w:cs="Arial"/>
              </w:rPr>
            </w:pPr>
            <w:r w:rsidRPr="00C22ED0">
              <w:rPr>
                <w:rFonts w:ascii="Arial" w:hAnsi="Arial" w:cs="Arial"/>
              </w:rPr>
              <w:t>Sickness Absence Review Interview</w:t>
            </w:r>
          </w:p>
        </w:tc>
      </w:tr>
      <w:tr w:rsidR="00C22ED0" w:rsidRPr="00C22ED0" w14:paraId="666740AD" w14:textId="77777777" w:rsidTr="00FB4C28">
        <w:trPr>
          <w:trHeight w:hRule="exact" w:val="851"/>
        </w:trPr>
        <w:tc>
          <w:tcPr>
            <w:tcW w:w="3844" w:type="dxa"/>
            <w:vAlign w:val="center"/>
          </w:tcPr>
          <w:p w14:paraId="292134B1" w14:textId="58835760" w:rsidR="00C22ED0" w:rsidRPr="00C22ED0" w:rsidRDefault="00C22ED0" w:rsidP="00C22ED0">
            <w:pPr>
              <w:spacing w:after="0"/>
              <w:contextualSpacing/>
              <w:rPr>
                <w:rFonts w:ascii="Arial" w:hAnsi="Arial" w:cs="Arial"/>
              </w:rPr>
            </w:pPr>
            <w:r w:rsidRPr="00C22ED0">
              <w:rPr>
                <w:rFonts w:ascii="Arial" w:hAnsi="Arial" w:cs="Arial"/>
              </w:rPr>
              <w:t>3 occasions of absence within 6 months of Sickness Absence Review Interview</w:t>
            </w:r>
          </w:p>
        </w:tc>
        <w:tc>
          <w:tcPr>
            <w:tcW w:w="3844" w:type="dxa"/>
            <w:vAlign w:val="center"/>
          </w:tcPr>
          <w:p w14:paraId="79EF24E4" w14:textId="77777777" w:rsidR="00C22ED0" w:rsidRPr="00C22ED0" w:rsidRDefault="00C22ED0" w:rsidP="00C22ED0">
            <w:pPr>
              <w:spacing w:after="0"/>
              <w:contextualSpacing/>
              <w:rPr>
                <w:rFonts w:ascii="Arial" w:hAnsi="Arial" w:cs="Arial"/>
              </w:rPr>
            </w:pPr>
            <w:r w:rsidRPr="00C22ED0">
              <w:rPr>
                <w:rFonts w:ascii="Arial" w:hAnsi="Arial" w:cs="Arial"/>
              </w:rPr>
              <w:t>1</w:t>
            </w:r>
            <w:r w:rsidRPr="00C22ED0">
              <w:rPr>
                <w:rFonts w:ascii="Arial" w:hAnsi="Arial" w:cs="Arial"/>
                <w:vertAlign w:val="superscript"/>
              </w:rPr>
              <w:t>st</w:t>
            </w:r>
            <w:r w:rsidRPr="00C22ED0">
              <w:rPr>
                <w:rFonts w:ascii="Arial" w:hAnsi="Arial" w:cs="Arial"/>
              </w:rPr>
              <w:t xml:space="preserve"> formal warning</w:t>
            </w:r>
          </w:p>
        </w:tc>
      </w:tr>
      <w:tr w:rsidR="00C22ED0" w:rsidRPr="00C22ED0" w14:paraId="09DD051D" w14:textId="77777777" w:rsidTr="00FB4C28">
        <w:trPr>
          <w:trHeight w:hRule="exact" w:val="851"/>
        </w:trPr>
        <w:tc>
          <w:tcPr>
            <w:tcW w:w="3844" w:type="dxa"/>
            <w:vAlign w:val="center"/>
          </w:tcPr>
          <w:p w14:paraId="222924CF" w14:textId="37F854EC" w:rsidR="00C22ED0" w:rsidRPr="00C22ED0" w:rsidRDefault="00C22ED0" w:rsidP="00C22ED0">
            <w:pPr>
              <w:spacing w:after="0"/>
              <w:contextualSpacing/>
              <w:rPr>
                <w:rFonts w:ascii="Arial" w:hAnsi="Arial" w:cs="Arial"/>
              </w:rPr>
            </w:pPr>
            <w:r w:rsidRPr="00C22ED0">
              <w:rPr>
                <w:rFonts w:ascii="Arial" w:hAnsi="Arial" w:cs="Arial"/>
              </w:rPr>
              <w:t>Continued absence within 3 months of receiving 1</w:t>
            </w:r>
            <w:r w:rsidRPr="00C22ED0">
              <w:rPr>
                <w:rFonts w:ascii="Arial" w:hAnsi="Arial" w:cs="Arial"/>
                <w:vertAlign w:val="superscript"/>
              </w:rPr>
              <w:t>st</w:t>
            </w:r>
            <w:r w:rsidRPr="00C22ED0">
              <w:rPr>
                <w:rFonts w:ascii="Arial" w:hAnsi="Arial" w:cs="Arial"/>
              </w:rPr>
              <w:t xml:space="preserve"> formal warning</w:t>
            </w:r>
          </w:p>
        </w:tc>
        <w:tc>
          <w:tcPr>
            <w:tcW w:w="3844" w:type="dxa"/>
            <w:vAlign w:val="center"/>
          </w:tcPr>
          <w:p w14:paraId="1F75EB9F" w14:textId="77777777" w:rsidR="00C22ED0" w:rsidRPr="00C22ED0" w:rsidRDefault="00C22ED0" w:rsidP="00C22ED0">
            <w:pPr>
              <w:spacing w:after="0"/>
              <w:contextualSpacing/>
              <w:rPr>
                <w:rFonts w:ascii="Arial" w:hAnsi="Arial" w:cs="Arial"/>
              </w:rPr>
            </w:pPr>
            <w:r w:rsidRPr="00C22ED0">
              <w:rPr>
                <w:rFonts w:ascii="Arial" w:hAnsi="Arial" w:cs="Arial"/>
              </w:rPr>
              <w:t>2</w:t>
            </w:r>
            <w:r w:rsidRPr="00C22ED0">
              <w:rPr>
                <w:rFonts w:ascii="Arial" w:hAnsi="Arial" w:cs="Arial"/>
                <w:vertAlign w:val="superscript"/>
              </w:rPr>
              <w:t>nd</w:t>
            </w:r>
            <w:r w:rsidRPr="00C22ED0">
              <w:rPr>
                <w:rFonts w:ascii="Arial" w:hAnsi="Arial" w:cs="Arial"/>
              </w:rPr>
              <w:t xml:space="preserve"> formal warning</w:t>
            </w:r>
          </w:p>
        </w:tc>
      </w:tr>
      <w:tr w:rsidR="00C22ED0" w:rsidRPr="00C22ED0" w14:paraId="0A757669" w14:textId="77777777" w:rsidTr="00FB4C28">
        <w:trPr>
          <w:trHeight w:hRule="exact" w:val="851"/>
        </w:trPr>
        <w:tc>
          <w:tcPr>
            <w:tcW w:w="3844" w:type="dxa"/>
            <w:vAlign w:val="center"/>
          </w:tcPr>
          <w:p w14:paraId="7F19CE8C" w14:textId="14EEE92F" w:rsidR="00C22ED0" w:rsidRPr="00C22ED0" w:rsidRDefault="00C22ED0" w:rsidP="00C22ED0">
            <w:pPr>
              <w:spacing w:after="0"/>
              <w:contextualSpacing/>
              <w:rPr>
                <w:rFonts w:ascii="Arial" w:hAnsi="Arial" w:cs="Arial"/>
              </w:rPr>
            </w:pPr>
            <w:r w:rsidRPr="00C22ED0">
              <w:rPr>
                <w:rFonts w:ascii="Arial" w:hAnsi="Arial" w:cs="Arial"/>
              </w:rPr>
              <w:t>Continued absence within 3 months of receiving 2</w:t>
            </w:r>
            <w:r w:rsidRPr="00C22ED0">
              <w:rPr>
                <w:rFonts w:ascii="Arial" w:hAnsi="Arial" w:cs="Arial"/>
                <w:vertAlign w:val="superscript"/>
              </w:rPr>
              <w:t>nd</w:t>
            </w:r>
            <w:r w:rsidRPr="00C22ED0">
              <w:rPr>
                <w:rFonts w:ascii="Arial" w:hAnsi="Arial" w:cs="Arial"/>
              </w:rPr>
              <w:t xml:space="preserve"> formal warning</w:t>
            </w:r>
          </w:p>
        </w:tc>
        <w:tc>
          <w:tcPr>
            <w:tcW w:w="3844" w:type="dxa"/>
            <w:vAlign w:val="center"/>
          </w:tcPr>
          <w:p w14:paraId="1C15C6B9" w14:textId="77777777" w:rsidR="00C22ED0" w:rsidRPr="00C22ED0" w:rsidRDefault="00C22ED0" w:rsidP="00C22ED0">
            <w:pPr>
              <w:spacing w:after="0"/>
              <w:contextualSpacing/>
              <w:rPr>
                <w:rFonts w:ascii="Arial" w:hAnsi="Arial" w:cs="Arial"/>
              </w:rPr>
            </w:pPr>
            <w:r w:rsidRPr="00C22ED0">
              <w:rPr>
                <w:rFonts w:ascii="Arial" w:hAnsi="Arial" w:cs="Arial"/>
              </w:rPr>
              <w:t>Disciplinary action/dismissal</w:t>
            </w:r>
          </w:p>
        </w:tc>
      </w:tr>
      <w:bookmarkEnd w:id="0"/>
    </w:tbl>
    <w:p w14:paraId="16F27EE8" w14:textId="77777777" w:rsidR="00EE62FD" w:rsidRDefault="00EE62FD" w:rsidP="00EE62FD">
      <w:pPr>
        <w:spacing w:after="120"/>
        <w:ind w:left="709"/>
        <w:rPr>
          <w:rFonts w:ascii="Arial" w:hAnsi="Arial" w:cs="Arial"/>
          <w:b/>
          <w:sz w:val="24"/>
          <w:szCs w:val="24"/>
        </w:rPr>
      </w:pPr>
    </w:p>
    <w:p w14:paraId="6FD9A40A" w14:textId="23588BA8" w:rsidR="009A7394" w:rsidRPr="00FB4C28" w:rsidRDefault="009A7394" w:rsidP="003226AD">
      <w:pPr>
        <w:numPr>
          <w:ilvl w:val="0"/>
          <w:numId w:val="2"/>
        </w:numPr>
        <w:spacing w:after="120"/>
        <w:ind w:left="709" w:hanging="709"/>
        <w:rPr>
          <w:rFonts w:ascii="Arial" w:hAnsi="Arial" w:cs="Arial"/>
          <w:b/>
          <w:sz w:val="24"/>
          <w:szCs w:val="24"/>
        </w:rPr>
      </w:pPr>
      <w:r w:rsidRPr="00FB4C28">
        <w:rPr>
          <w:rFonts w:ascii="Arial" w:hAnsi="Arial" w:cs="Arial"/>
          <w:b/>
          <w:sz w:val="24"/>
          <w:szCs w:val="24"/>
        </w:rPr>
        <w:t xml:space="preserve">Improvement </w:t>
      </w:r>
    </w:p>
    <w:p w14:paraId="0B77071A" w14:textId="482B5921" w:rsidR="009A7394" w:rsidRPr="00FB4732" w:rsidRDefault="009A7394" w:rsidP="00FB4C28">
      <w:pPr>
        <w:spacing w:after="120"/>
        <w:ind w:left="709"/>
        <w:rPr>
          <w:rFonts w:ascii="Arial" w:hAnsi="Arial" w:cs="Arial"/>
        </w:rPr>
      </w:pPr>
      <w:r w:rsidRPr="00FB4732">
        <w:rPr>
          <w:rFonts w:ascii="Arial" w:hAnsi="Arial" w:cs="Arial"/>
        </w:rPr>
        <w:t xml:space="preserve">If your sickness absence record improves to a satisfactory level, you will be advised of this by letter. </w:t>
      </w:r>
      <w:r w:rsidR="00667863" w:rsidRPr="00FB4732">
        <w:rPr>
          <w:rFonts w:ascii="Arial" w:hAnsi="Arial" w:cs="Arial"/>
        </w:rPr>
        <w:t>I</w:t>
      </w:r>
      <w:r w:rsidRPr="00FB4732">
        <w:rPr>
          <w:rFonts w:ascii="Arial" w:hAnsi="Arial" w:cs="Arial"/>
        </w:rPr>
        <w:t xml:space="preserve">mprovement must be maintained over a </w:t>
      </w:r>
      <w:r w:rsidR="000723CB" w:rsidRPr="00FB4732">
        <w:rPr>
          <w:rFonts w:ascii="Arial" w:hAnsi="Arial" w:cs="Arial"/>
        </w:rPr>
        <w:t>twelve-month</w:t>
      </w:r>
      <w:r w:rsidRPr="00FB4732">
        <w:rPr>
          <w:rFonts w:ascii="Arial" w:hAnsi="Arial" w:cs="Arial"/>
        </w:rPr>
        <w:t xml:space="preserve"> period from the date of the letter confirming/giving the warning, after which time the warning will cease to be valid. However, your attendance will still be monitored and if it deteriorates </w:t>
      </w:r>
      <w:r w:rsidR="000723CB" w:rsidRPr="00FB4732">
        <w:rPr>
          <w:rFonts w:ascii="Arial" w:hAnsi="Arial" w:cs="Arial"/>
        </w:rPr>
        <w:t>again,</w:t>
      </w:r>
      <w:r w:rsidRPr="00FB4732">
        <w:rPr>
          <w:rFonts w:ascii="Arial" w:hAnsi="Arial" w:cs="Arial"/>
        </w:rPr>
        <w:t xml:space="preserve"> you will revert back to the first stage of the procedure, the Informal Meeting. </w:t>
      </w:r>
    </w:p>
    <w:p w14:paraId="70582079" w14:textId="77777777" w:rsidR="009A7394" w:rsidRPr="00FB4732" w:rsidRDefault="009A7394" w:rsidP="009A7394">
      <w:pPr>
        <w:spacing w:after="0"/>
        <w:contextualSpacing/>
        <w:rPr>
          <w:rFonts w:ascii="Arial" w:hAnsi="Arial" w:cs="Arial"/>
        </w:rPr>
      </w:pPr>
    </w:p>
    <w:p w14:paraId="7FE2AC5A" w14:textId="77777777" w:rsidR="009A7394" w:rsidRPr="00FB4C28" w:rsidRDefault="00FF3945" w:rsidP="003226AD">
      <w:pPr>
        <w:numPr>
          <w:ilvl w:val="0"/>
          <w:numId w:val="2"/>
        </w:numPr>
        <w:spacing w:after="120"/>
        <w:ind w:left="709" w:hanging="709"/>
        <w:rPr>
          <w:rFonts w:ascii="Arial" w:hAnsi="Arial" w:cs="Arial"/>
          <w:b/>
          <w:sz w:val="24"/>
          <w:szCs w:val="24"/>
        </w:rPr>
      </w:pPr>
      <w:r w:rsidRPr="00FB4C28">
        <w:rPr>
          <w:rFonts w:ascii="Arial" w:hAnsi="Arial" w:cs="Arial"/>
          <w:b/>
          <w:sz w:val="24"/>
          <w:szCs w:val="24"/>
        </w:rPr>
        <w:t>Long Term Sickness Absences</w:t>
      </w:r>
      <w:r w:rsidR="009A7394" w:rsidRPr="00FB4C28">
        <w:rPr>
          <w:rFonts w:ascii="Arial" w:hAnsi="Arial" w:cs="Arial"/>
          <w:b/>
          <w:sz w:val="24"/>
          <w:szCs w:val="24"/>
        </w:rPr>
        <w:t xml:space="preserve"> </w:t>
      </w:r>
    </w:p>
    <w:p w14:paraId="35FAF633" w14:textId="7C33ABB3" w:rsidR="009A7394" w:rsidRPr="00FB4732" w:rsidRDefault="009A7394" w:rsidP="00FB4C28">
      <w:pPr>
        <w:spacing w:after="120"/>
        <w:ind w:left="709"/>
        <w:rPr>
          <w:rFonts w:ascii="Arial" w:hAnsi="Arial" w:cs="Arial"/>
        </w:rPr>
      </w:pPr>
      <w:r w:rsidRPr="00FB4732">
        <w:rPr>
          <w:rFonts w:ascii="Arial" w:hAnsi="Arial" w:cs="Arial"/>
        </w:rPr>
        <w:t xml:space="preserve">If you are absent for a prolonged period and/or have a </w:t>
      </w:r>
      <w:r w:rsidR="000723CB" w:rsidRPr="00FB4732">
        <w:rPr>
          <w:rFonts w:ascii="Arial" w:hAnsi="Arial" w:cs="Arial"/>
        </w:rPr>
        <w:t>long-term</w:t>
      </w:r>
      <w:r w:rsidRPr="00FB4732">
        <w:rPr>
          <w:rFonts w:ascii="Arial" w:hAnsi="Arial" w:cs="Arial"/>
        </w:rPr>
        <w:t xml:space="preserve"> illness the </w:t>
      </w:r>
      <w:r w:rsidR="00667863" w:rsidRPr="00FB4732">
        <w:rPr>
          <w:rFonts w:ascii="Arial" w:hAnsi="Arial" w:cs="Arial"/>
        </w:rPr>
        <w:t xml:space="preserve">following action will be taken. With </w:t>
      </w:r>
      <w:r w:rsidRPr="00FB4732">
        <w:rPr>
          <w:rFonts w:ascii="Arial" w:hAnsi="Arial" w:cs="Arial"/>
        </w:rPr>
        <w:t xml:space="preserve">regard to the Equality Act 2010, </w:t>
      </w:r>
      <w:r w:rsidR="00667863" w:rsidRPr="00FB4732">
        <w:rPr>
          <w:rFonts w:ascii="Arial" w:hAnsi="Arial" w:cs="Arial"/>
        </w:rPr>
        <w:t xml:space="preserve">the Council takes consideration to the needs of all </w:t>
      </w:r>
      <w:r w:rsidR="000723CB" w:rsidRPr="00FB4732">
        <w:rPr>
          <w:rFonts w:ascii="Arial" w:hAnsi="Arial" w:cs="Arial"/>
        </w:rPr>
        <w:t>long-term</w:t>
      </w:r>
      <w:r w:rsidR="00667863" w:rsidRPr="00FB4732">
        <w:rPr>
          <w:rFonts w:ascii="Arial" w:hAnsi="Arial" w:cs="Arial"/>
        </w:rPr>
        <w:t xml:space="preserve"> conditions and will endeavour </w:t>
      </w:r>
      <w:r w:rsidRPr="00FB4732">
        <w:rPr>
          <w:rFonts w:ascii="Arial" w:hAnsi="Arial" w:cs="Arial"/>
        </w:rPr>
        <w:t xml:space="preserve">to make reasonable adjustments for employees who become disabled or whose disability worsens. </w:t>
      </w:r>
    </w:p>
    <w:p w14:paraId="77C3E5F4" w14:textId="79CBA7A3" w:rsidR="009A7394" w:rsidRPr="00FB4732" w:rsidRDefault="009A7394" w:rsidP="00FB4C28">
      <w:pPr>
        <w:spacing w:after="120"/>
        <w:ind w:left="709"/>
        <w:rPr>
          <w:rFonts w:ascii="Arial" w:hAnsi="Arial" w:cs="Arial"/>
        </w:rPr>
      </w:pPr>
      <w:r w:rsidRPr="00FB4732">
        <w:rPr>
          <w:rFonts w:ascii="Arial" w:hAnsi="Arial" w:cs="Arial"/>
        </w:rPr>
        <w:t xml:space="preserve">You may be visited at home, or some other neutral and acceptable venue, after 3 to 4 weeks absence, and will be interviewed periodically, with the involvement of an accredited trade union representative if you so wish, and in turn you should maintain contact with your </w:t>
      </w:r>
      <w:r w:rsidR="000723CB" w:rsidRPr="00FB4732">
        <w:rPr>
          <w:rFonts w:ascii="Arial" w:hAnsi="Arial" w:cs="Arial"/>
        </w:rPr>
        <w:t>supervisor</w:t>
      </w:r>
      <w:r w:rsidRPr="00FB4732">
        <w:rPr>
          <w:rFonts w:ascii="Arial" w:hAnsi="Arial" w:cs="Arial"/>
        </w:rPr>
        <w:t xml:space="preserve">. Your </w:t>
      </w:r>
      <w:r w:rsidR="000723CB" w:rsidRPr="00FB4732">
        <w:rPr>
          <w:rFonts w:ascii="Arial" w:hAnsi="Arial" w:cs="Arial"/>
        </w:rPr>
        <w:t>supervisor</w:t>
      </w:r>
      <w:r w:rsidRPr="00FB4732">
        <w:rPr>
          <w:rFonts w:ascii="Arial" w:hAnsi="Arial" w:cs="Arial"/>
        </w:rPr>
        <w:t xml:space="preserve"> will write to you informing you of </w:t>
      </w:r>
      <w:r w:rsidR="00EE62FD">
        <w:rPr>
          <w:rFonts w:ascii="Arial" w:hAnsi="Arial" w:cs="Arial"/>
        </w:rPr>
        <w:t>their</w:t>
      </w:r>
      <w:r w:rsidRPr="00FB4732">
        <w:rPr>
          <w:rFonts w:ascii="Arial" w:hAnsi="Arial" w:cs="Arial"/>
        </w:rPr>
        <w:t xml:space="preserve"> wish to visit. This may be followed up by a telephone call to check the date/time is convenient for you. </w:t>
      </w:r>
    </w:p>
    <w:p w14:paraId="3159C345" w14:textId="77777777" w:rsidR="009A7394" w:rsidRPr="00FB4732" w:rsidRDefault="009A7394" w:rsidP="00FB4C28">
      <w:pPr>
        <w:spacing w:after="120"/>
        <w:ind w:left="709"/>
        <w:rPr>
          <w:rFonts w:ascii="Arial" w:hAnsi="Arial" w:cs="Arial"/>
        </w:rPr>
      </w:pPr>
      <w:r w:rsidRPr="00FB4732">
        <w:rPr>
          <w:rFonts w:ascii="Arial" w:hAnsi="Arial" w:cs="Arial"/>
        </w:rPr>
        <w:t xml:space="preserve">Often when an employee has been absent for a substantial length of time, an initial period of rehabilitation is beneficial when they return to work. There may be occasions where a phased return to work, or a return to partial duties in the short term, can be accommodated. </w:t>
      </w:r>
    </w:p>
    <w:p w14:paraId="5BA4EAD5" w14:textId="77777777" w:rsidR="009A7394" w:rsidRPr="00FB4732" w:rsidRDefault="009A7394" w:rsidP="00FB4C28">
      <w:pPr>
        <w:spacing w:after="120"/>
        <w:ind w:left="709"/>
        <w:rPr>
          <w:rFonts w:ascii="Arial" w:hAnsi="Arial" w:cs="Arial"/>
        </w:rPr>
      </w:pPr>
      <w:r w:rsidRPr="00FB4732">
        <w:rPr>
          <w:rFonts w:ascii="Arial" w:hAnsi="Arial" w:cs="Arial"/>
        </w:rPr>
        <w:lastRenderedPageBreak/>
        <w:t>At a welfare meeting prior to their return, the question of whether a rehabilitation period would be of benefit, and if so, what assistance and support will be afforded to the employee should be discussed.</w:t>
      </w:r>
      <w:r w:rsidR="0091074D">
        <w:rPr>
          <w:rFonts w:ascii="Arial" w:hAnsi="Arial" w:cs="Arial"/>
        </w:rPr>
        <w:t xml:space="preserve"> </w:t>
      </w:r>
    </w:p>
    <w:p w14:paraId="60D1D321" w14:textId="77777777" w:rsidR="009A7394" w:rsidRPr="00FB4732" w:rsidRDefault="009A7394" w:rsidP="00FB4C28">
      <w:pPr>
        <w:spacing w:after="120"/>
        <w:ind w:left="709"/>
        <w:rPr>
          <w:rFonts w:ascii="Arial" w:hAnsi="Arial" w:cs="Arial"/>
        </w:rPr>
      </w:pPr>
      <w:r w:rsidRPr="00FB4732">
        <w:rPr>
          <w:rFonts w:ascii="Arial" w:hAnsi="Arial" w:cs="Arial"/>
        </w:rPr>
        <w:t xml:space="preserve">The return to work under the rehabilitation programme should be approved by the GP (i.e. a sentence on the employee’s signing off note) and/or from advice from </w:t>
      </w:r>
      <w:r w:rsidR="00AA66EB" w:rsidRPr="00FB4732">
        <w:rPr>
          <w:rFonts w:ascii="Arial" w:hAnsi="Arial" w:cs="Arial"/>
        </w:rPr>
        <w:t>an</w:t>
      </w:r>
      <w:r w:rsidRPr="00FB4732">
        <w:rPr>
          <w:rFonts w:ascii="Arial" w:hAnsi="Arial" w:cs="Arial"/>
        </w:rPr>
        <w:t xml:space="preserve"> Occupational Health Advisor. </w:t>
      </w:r>
    </w:p>
    <w:p w14:paraId="6C9D8C73" w14:textId="77777777" w:rsidR="009A7394" w:rsidRPr="00FB4732" w:rsidRDefault="009A7394" w:rsidP="00FB4C28">
      <w:pPr>
        <w:spacing w:after="120"/>
        <w:ind w:left="709"/>
        <w:rPr>
          <w:rFonts w:ascii="Arial" w:hAnsi="Arial" w:cs="Arial"/>
        </w:rPr>
      </w:pPr>
      <w:r w:rsidRPr="00FB4732">
        <w:rPr>
          <w:rFonts w:ascii="Arial" w:hAnsi="Arial" w:cs="Arial"/>
        </w:rPr>
        <w:t xml:space="preserve">When a rehabilitation programme has been agreed, the details of the programme, its length and review date should be confirmed in writing to the employee. </w:t>
      </w:r>
    </w:p>
    <w:p w14:paraId="73221475" w14:textId="77777777" w:rsidR="009A7394" w:rsidRPr="00FB4732" w:rsidRDefault="009A7394" w:rsidP="00FB4C28">
      <w:pPr>
        <w:spacing w:after="120"/>
        <w:ind w:left="709"/>
        <w:rPr>
          <w:rFonts w:ascii="Arial" w:hAnsi="Arial" w:cs="Arial"/>
        </w:rPr>
      </w:pPr>
      <w:r w:rsidRPr="00FB4732">
        <w:rPr>
          <w:rFonts w:ascii="Arial" w:hAnsi="Arial" w:cs="Arial"/>
        </w:rPr>
        <w:t xml:space="preserve">A rehabilitation period of three to four weeks is usually sufficient to ease the employee gradually back into the full duties/hours of their post. This often involves working reduced hours or days per week. During this period, the employee will be paid their normal pay. Monitoring and regular discussion will identify an employee’s progress and the areas which require further improvement/support/training. At the end of the phased return period, or sooner, as appropriate, a review should take place to assess their progress and to identify if they are able to work the full duties/hours of their job. </w:t>
      </w:r>
    </w:p>
    <w:p w14:paraId="7D77AFEE" w14:textId="668AC933" w:rsidR="009A7394" w:rsidRPr="00FB4732" w:rsidRDefault="009A7394" w:rsidP="00FB4C28">
      <w:pPr>
        <w:spacing w:after="120"/>
        <w:ind w:left="709"/>
        <w:rPr>
          <w:rFonts w:ascii="Arial" w:hAnsi="Arial" w:cs="Arial"/>
        </w:rPr>
      </w:pPr>
      <w:r w:rsidRPr="00FB4732">
        <w:rPr>
          <w:rFonts w:ascii="Arial" w:hAnsi="Arial" w:cs="Arial"/>
        </w:rPr>
        <w:t xml:space="preserve">Some employees may require a longer period to build up to a full work routine, if this is the case, an employee will then be paid for the actual hours they </w:t>
      </w:r>
      <w:r w:rsidR="000723CB" w:rsidRPr="00FB4732">
        <w:rPr>
          <w:rFonts w:ascii="Arial" w:hAnsi="Arial" w:cs="Arial"/>
        </w:rPr>
        <w:t>work,</w:t>
      </w:r>
      <w:r w:rsidRPr="00FB4732">
        <w:rPr>
          <w:rFonts w:ascii="Arial" w:hAnsi="Arial" w:cs="Arial"/>
        </w:rPr>
        <w:t xml:space="preserve"> and a review period will be arranged to assess their progress and to consider working arrangements for the future. The use of annual leave</w:t>
      </w:r>
      <w:r w:rsidR="00EE62FD">
        <w:rPr>
          <w:rFonts w:ascii="Arial" w:hAnsi="Arial" w:cs="Arial"/>
        </w:rPr>
        <w:t xml:space="preserve"> or lieu time</w:t>
      </w:r>
      <w:r w:rsidRPr="00FB4732">
        <w:rPr>
          <w:rFonts w:ascii="Arial" w:hAnsi="Arial" w:cs="Arial"/>
        </w:rPr>
        <w:t xml:space="preserve"> may also extend the period of reduced days/hours. Annual leave</w:t>
      </w:r>
      <w:r w:rsidR="00EE62FD">
        <w:rPr>
          <w:rFonts w:ascii="Arial" w:hAnsi="Arial" w:cs="Arial"/>
        </w:rPr>
        <w:t>/lieu time</w:t>
      </w:r>
      <w:r w:rsidRPr="00FB4732">
        <w:rPr>
          <w:rFonts w:ascii="Arial" w:hAnsi="Arial" w:cs="Arial"/>
        </w:rPr>
        <w:t xml:space="preserve"> can be used to allow for fewer days of work per week or fewer hours. This is a beneficial way of maintaining an employee’s pay while reducing their working week. </w:t>
      </w:r>
    </w:p>
    <w:p w14:paraId="73A53F29" w14:textId="77777777" w:rsidR="009A7394" w:rsidRPr="00FB4732" w:rsidRDefault="009A7394" w:rsidP="00FB4C28">
      <w:pPr>
        <w:spacing w:after="120"/>
        <w:ind w:left="709"/>
        <w:rPr>
          <w:rFonts w:ascii="Arial" w:hAnsi="Arial" w:cs="Arial"/>
        </w:rPr>
      </w:pPr>
      <w:r w:rsidRPr="00FB4732">
        <w:rPr>
          <w:rFonts w:ascii="Arial" w:hAnsi="Arial" w:cs="Arial"/>
        </w:rPr>
        <w:t xml:space="preserve">If an employee has a medical condition which will affect them at work on a longer term, or even permanent basis, greater consideration will need to be given to work organisation and adjustments to the workplace. If it is not possible to accommodate the adjustments required, or if the illness/absence is such that the employee cannot return to their own job, then consideration will be given to any suitable alternative employment available at the Council. </w:t>
      </w:r>
    </w:p>
    <w:p w14:paraId="2574F1EC" w14:textId="77777777" w:rsidR="009A7394" w:rsidRPr="00FB4732" w:rsidRDefault="009A7394" w:rsidP="009A7394">
      <w:pPr>
        <w:spacing w:after="0"/>
        <w:contextualSpacing/>
        <w:rPr>
          <w:rFonts w:ascii="Arial" w:hAnsi="Arial" w:cs="Arial"/>
        </w:rPr>
      </w:pPr>
    </w:p>
    <w:p w14:paraId="12719F1D" w14:textId="77777777" w:rsidR="009A7394" w:rsidRPr="00FB4C28" w:rsidRDefault="009A7394" w:rsidP="003226AD">
      <w:pPr>
        <w:numPr>
          <w:ilvl w:val="0"/>
          <w:numId w:val="2"/>
        </w:numPr>
        <w:spacing w:after="120"/>
        <w:ind w:left="709" w:hanging="709"/>
        <w:rPr>
          <w:rFonts w:ascii="Arial" w:hAnsi="Arial" w:cs="Arial"/>
          <w:b/>
          <w:sz w:val="24"/>
          <w:szCs w:val="24"/>
        </w:rPr>
      </w:pPr>
      <w:r w:rsidRPr="00FB4C28">
        <w:rPr>
          <w:rFonts w:ascii="Arial" w:hAnsi="Arial" w:cs="Arial"/>
          <w:b/>
          <w:sz w:val="24"/>
          <w:szCs w:val="24"/>
        </w:rPr>
        <w:t xml:space="preserve">Employment at Risk </w:t>
      </w:r>
    </w:p>
    <w:p w14:paraId="2BF1CDBD" w14:textId="77777777" w:rsidR="009A7394" w:rsidRPr="00FB4732" w:rsidRDefault="009A7394" w:rsidP="00FB4C28">
      <w:pPr>
        <w:spacing w:after="120"/>
        <w:ind w:left="720"/>
        <w:rPr>
          <w:rFonts w:ascii="Arial" w:hAnsi="Arial" w:cs="Arial"/>
        </w:rPr>
      </w:pPr>
      <w:r w:rsidRPr="00FB4732">
        <w:rPr>
          <w:rFonts w:ascii="Arial" w:hAnsi="Arial" w:cs="Arial"/>
        </w:rPr>
        <w:t xml:space="preserve">If you cannot return to your own job and no suitable alternative employment is available, the following action will normally be taken: </w:t>
      </w:r>
    </w:p>
    <w:p w14:paraId="766E99F5" w14:textId="65E200A7" w:rsidR="009A7394" w:rsidRPr="00FB4732" w:rsidRDefault="009A7394" w:rsidP="003226AD">
      <w:pPr>
        <w:numPr>
          <w:ilvl w:val="0"/>
          <w:numId w:val="8"/>
        </w:numPr>
        <w:spacing w:after="120"/>
        <w:rPr>
          <w:rFonts w:ascii="Arial" w:hAnsi="Arial" w:cs="Arial"/>
        </w:rPr>
      </w:pPr>
      <w:r w:rsidRPr="00FB4732">
        <w:rPr>
          <w:rFonts w:ascii="Arial" w:hAnsi="Arial" w:cs="Arial"/>
        </w:rPr>
        <w:t xml:space="preserve">You will be advised that your employment is at </w:t>
      </w:r>
      <w:r w:rsidR="000723CB" w:rsidRPr="00FB4732">
        <w:rPr>
          <w:rFonts w:ascii="Arial" w:hAnsi="Arial" w:cs="Arial"/>
        </w:rPr>
        <w:t>risk,</w:t>
      </w:r>
      <w:r w:rsidRPr="00FB4732">
        <w:rPr>
          <w:rFonts w:ascii="Arial" w:hAnsi="Arial" w:cs="Arial"/>
        </w:rPr>
        <w:t xml:space="preserve"> and this will be confirmed in writing to </w:t>
      </w:r>
      <w:r w:rsidR="000723CB" w:rsidRPr="00FB4732">
        <w:rPr>
          <w:rFonts w:ascii="Arial" w:hAnsi="Arial" w:cs="Arial"/>
        </w:rPr>
        <w:t>you.</w:t>
      </w:r>
      <w:r w:rsidRPr="00FB4732">
        <w:rPr>
          <w:rFonts w:ascii="Arial" w:hAnsi="Arial" w:cs="Arial"/>
        </w:rPr>
        <w:t xml:space="preserve"> </w:t>
      </w:r>
    </w:p>
    <w:p w14:paraId="0C154517" w14:textId="67A6775E" w:rsidR="009A7394" w:rsidRPr="00FB4732" w:rsidRDefault="009A7394" w:rsidP="003226AD">
      <w:pPr>
        <w:numPr>
          <w:ilvl w:val="0"/>
          <w:numId w:val="8"/>
        </w:numPr>
        <w:spacing w:after="120"/>
        <w:rPr>
          <w:rFonts w:ascii="Arial" w:hAnsi="Arial" w:cs="Arial"/>
        </w:rPr>
      </w:pPr>
      <w:r w:rsidRPr="00FB4732">
        <w:rPr>
          <w:rFonts w:ascii="Arial" w:hAnsi="Arial" w:cs="Arial"/>
        </w:rPr>
        <w:t xml:space="preserve">Where your job can no longer be kept open and no suitable alternative work is available or acceptable to you, you will be interviewed and informed of the likelihood of your </w:t>
      </w:r>
      <w:r w:rsidR="000723CB" w:rsidRPr="00FB4732">
        <w:rPr>
          <w:rFonts w:ascii="Arial" w:hAnsi="Arial" w:cs="Arial"/>
        </w:rPr>
        <w:t>dismissal.</w:t>
      </w:r>
      <w:r w:rsidRPr="00FB4732">
        <w:rPr>
          <w:rFonts w:ascii="Arial" w:hAnsi="Arial" w:cs="Arial"/>
        </w:rPr>
        <w:t xml:space="preserve"> </w:t>
      </w:r>
    </w:p>
    <w:p w14:paraId="27084B37" w14:textId="77777777" w:rsidR="009A7394" w:rsidRDefault="009A7394" w:rsidP="003226AD">
      <w:pPr>
        <w:numPr>
          <w:ilvl w:val="0"/>
          <w:numId w:val="8"/>
        </w:numPr>
        <w:spacing w:after="120"/>
        <w:rPr>
          <w:rFonts w:ascii="Arial" w:hAnsi="Arial" w:cs="Arial"/>
        </w:rPr>
      </w:pPr>
      <w:r w:rsidRPr="00FB4732">
        <w:rPr>
          <w:rFonts w:ascii="Arial" w:hAnsi="Arial" w:cs="Arial"/>
        </w:rPr>
        <w:t xml:space="preserve">Where dismissal action is to be taken, then it will be on the grounds of incapability due to ill health and the same process will be applied as detailed above. </w:t>
      </w:r>
    </w:p>
    <w:p w14:paraId="356CEDEA" w14:textId="77777777" w:rsidR="001B0E33" w:rsidRPr="00FB4732" w:rsidRDefault="001B0E33" w:rsidP="001B0E33">
      <w:pPr>
        <w:spacing w:after="0"/>
        <w:rPr>
          <w:rFonts w:ascii="Arial" w:hAnsi="Arial" w:cs="Arial"/>
        </w:rPr>
      </w:pPr>
    </w:p>
    <w:p w14:paraId="487E5D5F" w14:textId="5AD4C64D" w:rsidR="009A7394" w:rsidRPr="000723CB" w:rsidRDefault="009A7394" w:rsidP="003226AD">
      <w:pPr>
        <w:numPr>
          <w:ilvl w:val="0"/>
          <w:numId w:val="2"/>
        </w:numPr>
        <w:spacing w:after="120"/>
        <w:ind w:left="709" w:hanging="709"/>
        <w:rPr>
          <w:rFonts w:ascii="Arial" w:hAnsi="Arial" w:cs="Arial"/>
          <w:b/>
          <w:sz w:val="24"/>
          <w:szCs w:val="24"/>
        </w:rPr>
      </w:pPr>
      <w:r w:rsidRPr="000723CB">
        <w:rPr>
          <w:rFonts w:ascii="Arial" w:hAnsi="Arial" w:cs="Arial"/>
          <w:b/>
          <w:sz w:val="24"/>
          <w:szCs w:val="24"/>
        </w:rPr>
        <w:t xml:space="preserve">Appeals Process </w:t>
      </w:r>
    </w:p>
    <w:p w14:paraId="32D0ECEA" w14:textId="77777777" w:rsidR="009A7394" w:rsidRPr="00FB4732" w:rsidRDefault="009A7394" w:rsidP="00FB4C28">
      <w:pPr>
        <w:spacing w:after="120"/>
        <w:ind w:left="709"/>
        <w:rPr>
          <w:rFonts w:ascii="Arial" w:hAnsi="Arial" w:cs="Arial"/>
        </w:rPr>
      </w:pPr>
      <w:r w:rsidRPr="00FB4732">
        <w:rPr>
          <w:rFonts w:ascii="Arial" w:hAnsi="Arial" w:cs="Arial"/>
        </w:rPr>
        <w:t xml:space="preserve">At each stage of the Formal Procedure an employee will have the right of appeal. Such an appeal must be made in writing within 5 working days of the date of the warning or the letter confirming a dismissal. In the event of an appeal being lodged against a warning the procedure will still continue. </w:t>
      </w:r>
    </w:p>
    <w:p w14:paraId="141D99F6" w14:textId="77777777" w:rsidR="009A7394" w:rsidRPr="00FB4732" w:rsidRDefault="009A7394" w:rsidP="009A7394">
      <w:pPr>
        <w:spacing w:after="0"/>
        <w:contextualSpacing/>
        <w:rPr>
          <w:rFonts w:ascii="Arial" w:hAnsi="Arial" w:cs="Arial"/>
        </w:rPr>
      </w:pPr>
    </w:p>
    <w:p w14:paraId="4EA83ABF" w14:textId="77777777" w:rsidR="009A7394" w:rsidRPr="00FB4C28" w:rsidRDefault="009A7394" w:rsidP="003226AD">
      <w:pPr>
        <w:numPr>
          <w:ilvl w:val="0"/>
          <w:numId w:val="2"/>
        </w:numPr>
        <w:spacing w:after="120"/>
        <w:ind w:left="709" w:hanging="709"/>
        <w:rPr>
          <w:rFonts w:ascii="Arial" w:hAnsi="Arial" w:cs="Arial"/>
          <w:b/>
          <w:sz w:val="24"/>
          <w:szCs w:val="24"/>
        </w:rPr>
      </w:pPr>
      <w:r w:rsidRPr="00FB4C28">
        <w:rPr>
          <w:rFonts w:ascii="Arial" w:hAnsi="Arial" w:cs="Arial"/>
          <w:b/>
          <w:sz w:val="24"/>
          <w:szCs w:val="24"/>
        </w:rPr>
        <w:t xml:space="preserve">The Equality Act 2010 </w:t>
      </w:r>
    </w:p>
    <w:p w14:paraId="26E29D0F" w14:textId="77777777" w:rsidR="009A7394" w:rsidRPr="00FB4732" w:rsidRDefault="009A7394" w:rsidP="00FB4C28">
      <w:pPr>
        <w:spacing w:after="120"/>
        <w:ind w:left="709"/>
        <w:rPr>
          <w:rFonts w:ascii="Arial" w:hAnsi="Arial" w:cs="Arial"/>
        </w:rPr>
      </w:pPr>
      <w:r w:rsidRPr="00FB4732">
        <w:rPr>
          <w:rFonts w:ascii="Arial" w:hAnsi="Arial" w:cs="Arial"/>
        </w:rPr>
        <w:t xml:space="preserve">Reasonable adjustments in the form of provision of aids or equipment, adjustment to duties or even redeployment may allow an employee with a disability to remain in employment. </w:t>
      </w:r>
    </w:p>
    <w:p w14:paraId="5EB022F6" w14:textId="0A69BA5A" w:rsidR="009A7394" w:rsidRPr="00FB4732" w:rsidRDefault="009A7394" w:rsidP="00FB4C28">
      <w:pPr>
        <w:spacing w:after="120"/>
        <w:ind w:left="709"/>
        <w:rPr>
          <w:rFonts w:ascii="Arial" w:hAnsi="Arial" w:cs="Arial"/>
        </w:rPr>
      </w:pPr>
      <w:r w:rsidRPr="00FB4732">
        <w:rPr>
          <w:rFonts w:ascii="Arial" w:hAnsi="Arial" w:cs="Arial"/>
        </w:rPr>
        <w:t xml:space="preserve">An employee’s sickness records should differentiate between disability related and non-disability related absences. </w:t>
      </w:r>
      <w:r w:rsidR="00610460" w:rsidRPr="00FB4732">
        <w:rPr>
          <w:rFonts w:ascii="Arial" w:hAnsi="Arial" w:cs="Arial"/>
        </w:rPr>
        <w:t xml:space="preserve">The </w:t>
      </w:r>
      <w:r w:rsidR="00F57580">
        <w:rPr>
          <w:rFonts w:ascii="Arial" w:hAnsi="Arial" w:cs="Arial"/>
        </w:rPr>
        <w:t>Chief Officer</w:t>
      </w:r>
      <w:r w:rsidR="00610460" w:rsidRPr="00FB4732">
        <w:rPr>
          <w:rFonts w:ascii="Arial" w:hAnsi="Arial" w:cs="Arial"/>
        </w:rPr>
        <w:t xml:space="preserve"> </w:t>
      </w:r>
      <w:r w:rsidRPr="00FB4732">
        <w:rPr>
          <w:rFonts w:ascii="Arial" w:hAnsi="Arial" w:cs="Arial"/>
        </w:rPr>
        <w:t xml:space="preserve">will look at disability related absences separately when making decisions on what action is or isn’t appropriate. </w:t>
      </w:r>
    </w:p>
    <w:p w14:paraId="263A2165" w14:textId="77777777" w:rsidR="009A7394" w:rsidRPr="00FB4732" w:rsidRDefault="009A7394" w:rsidP="009A7394">
      <w:pPr>
        <w:spacing w:after="0"/>
        <w:contextualSpacing/>
        <w:rPr>
          <w:rFonts w:ascii="Arial" w:hAnsi="Arial" w:cs="Arial"/>
        </w:rPr>
      </w:pPr>
    </w:p>
    <w:p w14:paraId="1F1FD3FE" w14:textId="77777777" w:rsidR="009A7394" w:rsidRPr="00FB4C28" w:rsidRDefault="00FF3945" w:rsidP="003226AD">
      <w:pPr>
        <w:numPr>
          <w:ilvl w:val="0"/>
          <w:numId w:val="2"/>
        </w:numPr>
        <w:spacing w:after="120"/>
        <w:ind w:left="709" w:hanging="709"/>
        <w:rPr>
          <w:rFonts w:ascii="Arial" w:hAnsi="Arial" w:cs="Arial"/>
          <w:b/>
          <w:sz w:val="24"/>
          <w:szCs w:val="24"/>
        </w:rPr>
      </w:pPr>
      <w:r w:rsidRPr="00FB4C28">
        <w:rPr>
          <w:rFonts w:ascii="Arial" w:hAnsi="Arial" w:cs="Arial"/>
          <w:b/>
          <w:sz w:val="24"/>
          <w:szCs w:val="24"/>
        </w:rPr>
        <w:t>M</w:t>
      </w:r>
      <w:r w:rsidR="009A7394" w:rsidRPr="00FB4C28">
        <w:rPr>
          <w:rFonts w:ascii="Arial" w:hAnsi="Arial" w:cs="Arial"/>
          <w:b/>
          <w:sz w:val="24"/>
          <w:szCs w:val="24"/>
        </w:rPr>
        <w:t xml:space="preserve">onitoring procedures </w:t>
      </w:r>
    </w:p>
    <w:p w14:paraId="231488DF" w14:textId="77777777" w:rsidR="00FF3945" w:rsidRPr="00FB4732" w:rsidRDefault="00FF3945" w:rsidP="00FB4C28">
      <w:pPr>
        <w:spacing w:after="120"/>
        <w:ind w:left="720"/>
        <w:rPr>
          <w:rFonts w:ascii="Arial" w:hAnsi="Arial" w:cs="Arial"/>
          <w:b/>
        </w:rPr>
      </w:pPr>
      <w:r w:rsidRPr="00FB4732">
        <w:rPr>
          <w:rFonts w:ascii="Arial" w:hAnsi="Arial" w:cs="Arial"/>
        </w:rPr>
        <w:t>The Sickness Absence Policy and associated procedures will be regularly monitored and reviewed, to ensure they are clear, objective and consistently applied.</w:t>
      </w:r>
    </w:p>
    <w:p w14:paraId="65D3A56E" w14:textId="77777777" w:rsidR="00FF3945" w:rsidRPr="00FB4732" w:rsidRDefault="00FF3945" w:rsidP="00FF3945">
      <w:pPr>
        <w:spacing w:after="0"/>
        <w:ind w:left="720"/>
        <w:contextualSpacing/>
        <w:rPr>
          <w:rFonts w:ascii="Arial" w:hAnsi="Arial" w:cs="Arial"/>
          <w:b/>
        </w:rPr>
      </w:pPr>
    </w:p>
    <w:sectPr w:rsidR="00FF3945" w:rsidRPr="00FB4732" w:rsidSect="00732A68">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CF9FA6" w14:textId="77777777" w:rsidR="002827CB" w:rsidRDefault="002827CB" w:rsidP="006B3B3B">
      <w:pPr>
        <w:spacing w:after="0" w:line="240" w:lineRule="auto"/>
      </w:pPr>
      <w:r>
        <w:separator/>
      </w:r>
    </w:p>
  </w:endnote>
  <w:endnote w:type="continuationSeparator" w:id="0">
    <w:p w14:paraId="17C768C6" w14:textId="77777777" w:rsidR="002827CB" w:rsidRDefault="002827CB" w:rsidP="006B3B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C7D57" w14:textId="77777777" w:rsidR="008A1454" w:rsidRDefault="008A14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8BEB8" w14:textId="77777777" w:rsidR="00675FED" w:rsidRDefault="00675FED" w:rsidP="00EF64CD">
    <w:pPr>
      <w:pStyle w:val="Footer"/>
      <w:rPr>
        <w:rFonts w:ascii="Arial" w:hAnsi="Arial" w:cs="Arial"/>
      </w:rPr>
    </w:pPr>
  </w:p>
  <w:p w14:paraId="4A6F22AE" w14:textId="3986D744" w:rsidR="00EF64CD" w:rsidRPr="00A82F79" w:rsidRDefault="00EF64CD" w:rsidP="00EF64CD">
    <w:pPr>
      <w:pStyle w:val="Footer"/>
      <w:rPr>
        <w:rFonts w:ascii="Arial" w:hAnsi="Arial" w:cs="Arial"/>
      </w:rPr>
    </w:pPr>
    <w:r w:rsidRPr="00A82F79">
      <w:rPr>
        <w:rFonts w:ascii="Arial" w:hAnsi="Arial" w:cs="Arial"/>
      </w:rPr>
      <w:t xml:space="preserve">Adopted by Full Council at a meeting on </w:t>
    </w:r>
    <w:r w:rsidR="008A1454">
      <w:rPr>
        <w:rFonts w:ascii="Arial" w:hAnsi="Arial" w:cs="Arial"/>
      </w:rPr>
      <w:t>22 May</w:t>
    </w:r>
    <w:r w:rsidR="00C22ED0">
      <w:rPr>
        <w:rFonts w:ascii="Arial" w:hAnsi="Arial" w:cs="Arial"/>
      </w:rPr>
      <w:t xml:space="preserve"> </w:t>
    </w:r>
    <w:r w:rsidRPr="00A82F79">
      <w:rPr>
        <w:rFonts w:ascii="Arial" w:hAnsi="Arial" w:cs="Arial"/>
      </w:rPr>
      <w:t>202</w:t>
    </w:r>
    <w:r w:rsidR="00C22ED0">
      <w:rPr>
        <w:rFonts w:ascii="Arial" w:hAnsi="Arial" w:cs="Arial"/>
      </w:rPr>
      <w:t>6</w:t>
    </w:r>
    <w:r w:rsidRPr="00A82F79">
      <w:rPr>
        <w:rFonts w:ascii="Arial" w:hAnsi="Arial" w:cs="Arial"/>
      </w:rPr>
      <w:t xml:space="preserve"> (Min </w:t>
    </w:r>
    <w:r w:rsidR="008A1454">
      <w:rPr>
        <w:rFonts w:ascii="Arial" w:hAnsi="Arial" w:cs="Arial"/>
      </w:rPr>
      <w:t>26.24</w:t>
    </w:r>
    <w:r w:rsidR="00505C60">
      <w:rPr>
        <w:rFonts w:ascii="Arial" w:hAnsi="Arial" w:cs="Arial"/>
      </w:rPr>
      <w:t>h</w:t>
    </w:r>
    <w:r w:rsidR="008A1454">
      <w:rPr>
        <w:rFonts w:ascii="Arial" w:hAnsi="Arial" w:cs="Arial"/>
      </w:rPr>
      <w:t>)</w:t>
    </w:r>
    <w:r w:rsidRPr="00A82F79">
      <w:rPr>
        <w:rFonts w:ascii="Arial" w:hAnsi="Arial" w:cs="Arial"/>
      </w:rPr>
      <w:tab/>
    </w:r>
    <w:sdt>
      <w:sdtPr>
        <w:rPr>
          <w:rFonts w:ascii="Arial" w:hAnsi="Arial" w:cs="Arial"/>
        </w:rPr>
        <w:id w:val="360942660"/>
        <w:docPartObj>
          <w:docPartGallery w:val="Page Numbers (Bottom of Page)"/>
          <w:docPartUnique/>
        </w:docPartObj>
      </w:sdtPr>
      <w:sdtEndPr>
        <w:rPr>
          <w:noProof/>
        </w:rPr>
      </w:sdtEndPr>
      <w:sdtContent>
        <w:r w:rsidRPr="00A82F79">
          <w:rPr>
            <w:rFonts w:ascii="Arial" w:hAnsi="Arial" w:cs="Arial"/>
          </w:rPr>
          <w:fldChar w:fldCharType="begin"/>
        </w:r>
        <w:r w:rsidRPr="00A82F79">
          <w:rPr>
            <w:rFonts w:ascii="Arial" w:hAnsi="Arial" w:cs="Arial"/>
          </w:rPr>
          <w:instrText xml:space="preserve"> PAGE   \* MERGEFORMAT </w:instrText>
        </w:r>
        <w:r w:rsidRPr="00A82F79">
          <w:rPr>
            <w:rFonts w:ascii="Arial" w:hAnsi="Arial" w:cs="Arial"/>
          </w:rPr>
          <w:fldChar w:fldCharType="separate"/>
        </w:r>
        <w:r>
          <w:rPr>
            <w:rFonts w:ascii="Arial" w:hAnsi="Arial" w:cs="Arial"/>
          </w:rPr>
          <w:t>1</w:t>
        </w:r>
        <w:r w:rsidRPr="00A82F79">
          <w:rPr>
            <w:rFonts w:ascii="Arial" w:hAnsi="Arial" w:cs="Arial"/>
            <w:noProof/>
          </w:rPr>
          <w:fldChar w:fldCharType="end"/>
        </w:r>
      </w:sdtContent>
    </w:sdt>
  </w:p>
  <w:p w14:paraId="430CAD7A" w14:textId="49D34E49" w:rsidR="00DB2BCE" w:rsidRPr="00EF64CD" w:rsidRDefault="00DB2BCE" w:rsidP="00EF64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666FD" w14:textId="77777777" w:rsidR="008A1454" w:rsidRDefault="008A14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55488" w14:textId="77777777" w:rsidR="002827CB" w:rsidRDefault="002827CB" w:rsidP="006B3B3B">
      <w:pPr>
        <w:spacing w:after="0" w:line="240" w:lineRule="auto"/>
      </w:pPr>
      <w:r>
        <w:separator/>
      </w:r>
    </w:p>
  </w:footnote>
  <w:footnote w:type="continuationSeparator" w:id="0">
    <w:p w14:paraId="105DDB79" w14:textId="77777777" w:rsidR="002827CB" w:rsidRDefault="002827CB" w:rsidP="006B3B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56D01" w14:textId="77777777" w:rsidR="008A1454" w:rsidRDefault="008A14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9465E" w14:textId="77777777" w:rsidR="008A1454" w:rsidRDefault="008A145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644E5" w14:textId="77777777" w:rsidR="008A1454" w:rsidRDefault="008A14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5294C"/>
    <w:multiLevelType w:val="hybridMultilevel"/>
    <w:tmpl w:val="FE20AA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0BC660B"/>
    <w:multiLevelType w:val="hybridMultilevel"/>
    <w:tmpl w:val="6F1E4A92"/>
    <w:lvl w:ilvl="0" w:tplc="08090001">
      <w:start w:val="1"/>
      <w:numFmt w:val="bullet"/>
      <w:lvlText w:val=""/>
      <w:lvlJc w:val="left"/>
      <w:pPr>
        <w:ind w:left="1872" w:hanging="432"/>
      </w:pPr>
      <w:rPr>
        <w:rFonts w:ascii="Symbol" w:hAnsi="Symbol" w:hint="default"/>
      </w:rPr>
    </w:lvl>
    <w:lvl w:ilvl="1" w:tplc="FFFFFFFF">
      <w:start w:val="1"/>
      <w:numFmt w:val="bullet"/>
      <w:lvlText w:val=""/>
      <w:lvlJc w:val="left"/>
      <w:pPr>
        <w:ind w:left="1026" w:hanging="360"/>
      </w:pPr>
      <w:rPr>
        <w:rFonts w:ascii="Symbol" w:hAnsi="Symbol" w:hint="default"/>
      </w:rPr>
    </w:lvl>
    <w:lvl w:ilvl="2" w:tplc="FFFFFFFF" w:tentative="1">
      <w:start w:val="1"/>
      <w:numFmt w:val="bullet"/>
      <w:lvlText w:val=""/>
      <w:lvlJc w:val="left"/>
      <w:pPr>
        <w:ind w:left="1746" w:hanging="360"/>
      </w:pPr>
      <w:rPr>
        <w:rFonts w:ascii="Wingdings" w:hAnsi="Wingdings" w:hint="default"/>
      </w:rPr>
    </w:lvl>
    <w:lvl w:ilvl="3" w:tplc="FFFFFFFF" w:tentative="1">
      <w:start w:val="1"/>
      <w:numFmt w:val="bullet"/>
      <w:lvlText w:val=""/>
      <w:lvlJc w:val="left"/>
      <w:pPr>
        <w:ind w:left="2466" w:hanging="360"/>
      </w:pPr>
      <w:rPr>
        <w:rFonts w:ascii="Symbol" w:hAnsi="Symbol" w:hint="default"/>
      </w:rPr>
    </w:lvl>
    <w:lvl w:ilvl="4" w:tplc="FFFFFFFF" w:tentative="1">
      <w:start w:val="1"/>
      <w:numFmt w:val="bullet"/>
      <w:lvlText w:val="o"/>
      <w:lvlJc w:val="left"/>
      <w:pPr>
        <w:ind w:left="3186" w:hanging="360"/>
      </w:pPr>
      <w:rPr>
        <w:rFonts w:ascii="Courier New" w:hAnsi="Courier New" w:cs="Courier New" w:hint="default"/>
      </w:rPr>
    </w:lvl>
    <w:lvl w:ilvl="5" w:tplc="FFFFFFFF" w:tentative="1">
      <w:start w:val="1"/>
      <w:numFmt w:val="bullet"/>
      <w:lvlText w:val=""/>
      <w:lvlJc w:val="left"/>
      <w:pPr>
        <w:ind w:left="3906" w:hanging="360"/>
      </w:pPr>
      <w:rPr>
        <w:rFonts w:ascii="Wingdings" w:hAnsi="Wingdings" w:hint="default"/>
      </w:rPr>
    </w:lvl>
    <w:lvl w:ilvl="6" w:tplc="FFFFFFFF" w:tentative="1">
      <w:start w:val="1"/>
      <w:numFmt w:val="bullet"/>
      <w:lvlText w:val=""/>
      <w:lvlJc w:val="left"/>
      <w:pPr>
        <w:ind w:left="4626" w:hanging="360"/>
      </w:pPr>
      <w:rPr>
        <w:rFonts w:ascii="Symbol" w:hAnsi="Symbol" w:hint="default"/>
      </w:rPr>
    </w:lvl>
    <w:lvl w:ilvl="7" w:tplc="FFFFFFFF" w:tentative="1">
      <w:start w:val="1"/>
      <w:numFmt w:val="bullet"/>
      <w:lvlText w:val="o"/>
      <w:lvlJc w:val="left"/>
      <w:pPr>
        <w:ind w:left="5346" w:hanging="360"/>
      </w:pPr>
      <w:rPr>
        <w:rFonts w:ascii="Courier New" w:hAnsi="Courier New" w:cs="Courier New" w:hint="default"/>
      </w:rPr>
    </w:lvl>
    <w:lvl w:ilvl="8" w:tplc="FFFFFFFF" w:tentative="1">
      <w:start w:val="1"/>
      <w:numFmt w:val="bullet"/>
      <w:lvlText w:val=""/>
      <w:lvlJc w:val="left"/>
      <w:pPr>
        <w:ind w:left="6066" w:hanging="360"/>
      </w:pPr>
      <w:rPr>
        <w:rFonts w:ascii="Wingdings" w:hAnsi="Wingdings" w:hint="default"/>
      </w:rPr>
    </w:lvl>
  </w:abstractNum>
  <w:abstractNum w:abstractNumId="2" w15:restartNumberingAfterBreak="0">
    <w:nsid w:val="0C2F08EA"/>
    <w:multiLevelType w:val="hybridMultilevel"/>
    <w:tmpl w:val="3B2A0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672972"/>
    <w:multiLevelType w:val="hybridMultilevel"/>
    <w:tmpl w:val="BB2069D0"/>
    <w:lvl w:ilvl="0" w:tplc="77E873A4">
      <w:start w:val="1"/>
      <w:numFmt w:val="decimal"/>
      <w:lvlText w:val="%1"/>
      <w:lvlJc w:val="left"/>
      <w:pPr>
        <w:ind w:left="720" w:hanging="360"/>
      </w:pPr>
      <w:rPr>
        <w:rFonts w:hint="default"/>
        <w:b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C81C2D"/>
    <w:multiLevelType w:val="hybridMultilevel"/>
    <w:tmpl w:val="5840EF8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 w15:restartNumberingAfterBreak="0">
    <w:nsid w:val="1B9900EB"/>
    <w:multiLevelType w:val="hybridMultilevel"/>
    <w:tmpl w:val="AB988B1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180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F467333"/>
    <w:multiLevelType w:val="hybridMultilevel"/>
    <w:tmpl w:val="83E8F6DC"/>
    <w:lvl w:ilvl="0" w:tplc="08090001">
      <w:start w:val="1"/>
      <w:numFmt w:val="bullet"/>
      <w:lvlText w:val=""/>
      <w:lvlJc w:val="left"/>
      <w:pPr>
        <w:ind w:left="1429" w:hanging="360"/>
      </w:pPr>
      <w:rPr>
        <w:rFonts w:ascii="Symbol" w:hAnsi="Symbol" w:hint="default"/>
      </w:rPr>
    </w:lvl>
    <w:lvl w:ilvl="1" w:tplc="08090003">
      <w:start w:val="1"/>
      <w:numFmt w:val="bullet"/>
      <w:lvlText w:val="o"/>
      <w:lvlJc w:val="left"/>
      <w:pPr>
        <w:ind w:left="2149" w:hanging="360"/>
      </w:pPr>
      <w:rPr>
        <w:rFonts w:ascii="Courier New" w:hAnsi="Courier New" w:cs="Courier New" w:hint="default"/>
      </w:rPr>
    </w:lvl>
    <w:lvl w:ilvl="2" w:tplc="08090005">
      <w:start w:val="1"/>
      <w:numFmt w:val="bullet"/>
      <w:lvlText w:val=""/>
      <w:lvlJc w:val="left"/>
      <w:pPr>
        <w:ind w:left="2869" w:hanging="360"/>
      </w:pPr>
      <w:rPr>
        <w:rFonts w:ascii="Wingdings" w:hAnsi="Wingdings" w:hint="default"/>
      </w:rPr>
    </w:lvl>
    <w:lvl w:ilvl="3" w:tplc="08090001">
      <w:start w:val="1"/>
      <w:numFmt w:val="bullet"/>
      <w:lvlText w:val=""/>
      <w:lvlJc w:val="left"/>
      <w:pPr>
        <w:ind w:left="3589" w:hanging="360"/>
      </w:pPr>
      <w:rPr>
        <w:rFonts w:ascii="Symbol" w:hAnsi="Symbol" w:hint="default"/>
      </w:rPr>
    </w:lvl>
    <w:lvl w:ilvl="4" w:tplc="08090003">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7" w15:restartNumberingAfterBreak="0">
    <w:nsid w:val="26E14B22"/>
    <w:multiLevelType w:val="hybridMultilevel"/>
    <w:tmpl w:val="9F66BB30"/>
    <w:lvl w:ilvl="0" w:tplc="08090001">
      <w:start w:val="1"/>
      <w:numFmt w:val="bullet"/>
      <w:lvlText w:val=""/>
      <w:lvlJc w:val="left"/>
      <w:pPr>
        <w:ind w:left="1800" w:hanging="360"/>
      </w:pPr>
      <w:rPr>
        <w:rFonts w:ascii="Symbol" w:hAnsi="Symbol"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8" w15:restartNumberingAfterBreak="0">
    <w:nsid w:val="52A722CA"/>
    <w:multiLevelType w:val="hybridMultilevel"/>
    <w:tmpl w:val="606C76C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8090001">
      <w:start w:val="1"/>
      <w:numFmt w:val="bullet"/>
      <w:lvlText w:val=""/>
      <w:lvlJc w:val="left"/>
      <w:pPr>
        <w:ind w:left="180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4620799"/>
    <w:multiLevelType w:val="hybridMultilevel"/>
    <w:tmpl w:val="39B8921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5B4E7AD7"/>
    <w:multiLevelType w:val="multilevel"/>
    <w:tmpl w:val="A5E4C492"/>
    <w:lvl w:ilvl="0">
      <w:start w:val="1"/>
      <w:numFmt w:val="decimal"/>
      <w:lvlText w:val="%1"/>
      <w:lvlJc w:val="left"/>
      <w:pPr>
        <w:ind w:left="1080" w:hanging="72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DB87818"/>
    <w:multiLevelType w:val="hybridMultilevel"/>
    <w:tmpl w:val="A12E1120"/>
    <w:lvl w:ilvl="0" w:tplc="08090001">
      <w:start w:val="1"/>
      <w:numFmt w:val="bullet"/>
      <w:lvlText w:val=""/>
      <w:lvlJc w:val="left"/>
      <w:pPr>
        <w:ind w:left="1872" w:hanging="432"/>
      </w:pPr>
      <w:rPr>
        <w:rFonts w:ascii="Symbol" w:hAnsi="Symbol" w:hint="default"/>
      </w:rPr>
    </w:lvl>
    <w:lvl w:ilvl="1" w:tplc="FFFFFFFF" w:tentative="1">
      <w:start w:val="1"/>
      <w:numFmt w:val="bullet"/>
      <w:lvlText w:val="o"/>
      <w:lvlJc w:val="left"/>
      <w:pPr>
        <w:ind w:left="306" w:hanging="360"/>
      </w:pPr>
      <w:rPr>
        <w:rFonts w:ascii="Courier New" w:hAnsi="Courier New" w:cs="Courier New" w:hint="default"/>
      </w:rPr>
    </w:lvl>
    <w:lvl w:ilvl="2" w:tplc="FFFFFFFF" w:tentative="1">
      <w:start w:val="1"/>
      <w:numFmt w:val="bullet"/>
      <w:lvlText w:val=""/>
      <w:lvlJc w:val="left"/>
      <w:pPr>
        <w:ind w:left="1026" w:hanging="360"/>
      </w:pPr>
      <w:rPr>
        <w:rFonts w:ascii="Wingdings" w:hAnsi="Wingdings" w:hint="default"/>
      </w:rPr>
    </w:lvl>
    <w:lvl w:ilvl="3" w:tplc="FFFFFFFF" w:tentative="1">
      <w:start w:val="1"/>
      <w:numFmt w:val="bullet"/>
      <w:lvlText w:val=""/>
      <w:lvlJc w:val="left"/>
      <w:pPr>
        <w:ind w:left="1746" w:hanging="360"/>
      </w:pPr>
      <w:rPr>
        <w:rFonts w:ascii="Symbol" w:hAnsi="Symbol" w:hint="default"/>
      </w:rPr>
    </w:lvl>
    <w:lvl w:ilvl="4" w:tplc="FFFFFFFF" w:tentative="1">
      <w:start w:val="1"/>
      <w:numFmt w:val="bullet"/>
      <w:lvlText w:val="o"/>
      <w:lvlJc w:val="left"/>
      <w:pPr>
        <w:ind w:left="2466" w:hanging="360"/>
      </w:pPr>
      <w:rPr>
        <w:rFonts w:ascii="Courier New" w:hAnsi="Courier New" w:cs="Courier New" w:hint="default"/>
      </w:rPr>
    </w:lvl>
    <w:lvl w:ilvl="5" w:tplc="FFFFFFFF" w:tentative="1">
      <w:start w:val="1"/>
      <w:numFmt w:val="bullet"/>
      <w:lvlText w:val=""/>
      <w:lvlJc w:val="left"/>
      <w:pPr>
        <w:ind w:left="3186" w:hanging="360"/>
      </w:pPr>
      <w:rPr>
        <w:rFonts w:ascii="Wingdings" w:hAnsi="Wingdings" w:hint="default"/>
      </w:rPr>
    </w:lvl>
    <w:lvl w:ilvl="6" w:tplc="FFFFFFFF" w:tentative="1">
      <w:start w:val="1"/>
      <w:numFmt w:val="bullet"/>
      <w:lvlText w:val=""/>
      <w:lvlJc w:val="left"/>
      <w:pPr>
        <w:ind w:left="3906" w:hanging="360"/>
      </w:pPr>
      <w:rPr>
        <w:rFonts w:ascii="Symbol" w:hAnsi="Symbol" w:hint="default"/>
      </w:rPr>
    </w:lvl>
    <w:lvl w:ilvl="7" w:tplc="FFFFFFFF" w:tentative="1">
      <w:start w:val="1"/>
      <w:numFmt w:val="bullet"/>
      <w:lvlText w:val="o"/>
      <w:lvlJc w:val="left"/>
      <w:pPr>
        <w:ind w:left="4626" w:hanging="360"/>
      </w:pPr>
      <w:rPr>
        <w:rFonts w:ascii="Courier New" w:hAnsi="Courier New" w:cs="Courier New" w:hint="default"/>
      </w:rPr>
    </w:lvl>
    <w:lvl w:ilvl="8" w:tplc="FFFFFFFF" w:tentative="1">
      <w:start w:val="1"/>
      <w:numFmt w:val="bullet"/>
      <w:lvlText w:val=""/>
      <w:lvlJc w:val="left"/>
      <w:pPr>
        <w:ind w:left="5346" w:hanging="360"/>
      </w:pPr>
      <w:rPr>
        <w:rFonts w:ascii="Wingdings" w:hAnsi="Wingdings" w:hint="default"/>
      </w:rPr>
    </w:lvl>
  </w:abstractNum>
  <w:num w:numId="1" w16cid:durableId="1671134190">
    <w:abstractNumId w:val="3"/>
  </w:num>
  <w:num w:numId="2" w16cid:durableId="623661106">
    <w:abstractNumId w:val="10"/>
  </w:num>
  <w:num w:numId="3" w16cid:durableId="1916545980">
    <w:abstractNumId w:val="11"/>
  </w:num>
  <w:num w:numId="4" w16cid:durableId="2078628623">
    <w:abstractNumId w:val="1"/>
  </w:num>
  <w:num w:numId="5" w16cid:durableId="1015225710">
    <w:abstractNumId w:val="7"/>
  </w:num>
  <w:num w:numId="6" w16cid:durableId="1965771666">
    <w:abstractNumId w:val="5"/>
  </w:num>
  <w:num w:numId="7" w16cid:durableId="1977375759">
    <w:abstractNumId w:val="8"/>
  </w:num>
  <w:num w:numId="8" w16cid:durableId="760033535">
    <w:abstractNumId w:val="9"/>
  </w:num>
  <w:num w:numId="9" w16cid:durableId="1551188633">
    <w:abstractNumId w:val="6"/>
  </w:num>
  <w:num w:numId="10" w16cid:durableId="1326010466">
    <w:abstractNumId w:val="4"/>
  </w:num>
  <w:num w:numId="11" w16cid:durableId="1168715355">
    <w:abstractNumId w:val="2"/>
  </w:num>
  <w:num w:numId="12" w16cid:durableId="868681737">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7394"/>
    <w:rsid w:val="00006C99"/>
    <w:rsid w:val="000164EF"/>
    <w:rsid w:val="000723CB"/>
    <w:rsid w:val="000807F5"/>
    <w:rsid w:val="000C2D48"/>
    <w:rsid w:val="000E7901"/>
    <w:rsid w:val="001B0E33"/>
    <w:rsid w:val="001B2242"/>
    <w:rsid w:val="001D1D93"/>
    <w:rsid w:val="001D4A14"/>
    <w:rsid w:val="001F2967"/>
    <w:rsid w:val="001F2E0C"/>
    <w:rsid w:val="00205B21"/>
    <w:rsid w:val="00225434"/>
    <w:rsid w:val="002827CB"/>
    <w:rsid w:val="00286600"/>
    <w:rsid w:val="00287C9D"/>
    <w:rsid w:val="00303CF4"/>
    <w:rsid w:val="003226AD"/>
    <w:rsid w:val="00331861"/>
    <w:rsid w:val="00340315"/>
    <w:rsid w:val="003644E5"/>
    <w:rsid w:val="00395A55"/>
    <w:rsid w:val="003B2915"/>
    <w:rsid w:val="003F13C4"/>
    <w:rsid w:val="00453C8A"/>
    <w:rsid w:val="005050BC"/>
    <w:rsid w:val="00505C60"/>
    <w:rsid w:val="0051070E"/>
    <w:rsid w:val="00514C00"/>
    <w:rsid w:val="00541378"/>
    <w:rsid w:val="005438BE"/>
    <w:rsid w:val="00552BB9"/>
    <w:rsid w:val="00595B87"/>
    <w:rsid w:val="005D4447"/>
    <w:rsid w:val="00602E04"/>
    <w:rsid w:val="00610460"/>
    <w:rsid w:val="00633653"/>
    <w:rsid w:val="00662907"/>
    <w:rsid w:val="00663BA9"/>
    <w:rsid w:val="00667863"/>
    <w:rsid w:val="00673EEE"/>
    <w:rsid w:val="00675FED"/>
    <w:rsid w:val="006B3B3B"/>
    <w:rsid w:val="006B56A1"/>
    <w:rsid w:val="006D4CD8"/>
    <w:rsid w:val="006E4824"/>
    <w:rsid w:val="006F26D8"/>
    <w:rsid w:val="00732A68"/>
    <w:rsid w:val="007430CF"/>
    <w:rsid w:val="007751BE"/>
    <w:rsid w:val="00780EBE"/>
    <w:rsid w:val="007A3F7E"/>
    <w:rsid w:val="007A6690"/>
    <w:rsid w:val="007F1538"/>
    <w:rsid w:val="008065C0"/>
    <w:rsid w:val="008135C6"/>
    <w:rsid w:val="00821C8C"/>
    <w:rsid w:val="00834E08"/>
    <w:rsid w:val="00845689"/>
    <w:rsid w:val="008816F6"/>
    <w:rsid w:val="0089025C"/>
    <w:rsid w:val="008A1454"/>
    <w:rsid w:val="008B34D4"/>
    <w:rsid w:val="008D5705"/>
    <w:rsid w:val="0091074D"/>
    <w:rsid w:val="009266E6"/>
    <w:rsid w:val="00930834"/>
    <w:rsid w:val="0094068B"/>
    <w:rsid w:val="00945A64"/>
    <w:rsid w:val="0095478F"/>
    <w:rsid w:val="009667B9"/>
    <w:rsid w:val="00980DBD"/>
    <w:rsid w:val="009A7394"/>
    <w:rsid w:val="00A1782D"/>
    <w:rsid w:val="00A3468B"/>
    <w:rsid w:val="00A4062E"/>
    <w:rsid w:val="00A51D19"/>
    <w:rsid w:val="00A54B9A"/>
    <w:rsid w:val="00A71529"/>
    <w:rsid w:val="00AA66EB"/>
    <w:rsid w:val="00AA6801"/>
    <w:rsid w:val="00AC21A5"/>
    <w:rsid w:val="00AD7B5B"/>
    <w:rsid w:val="00AF4CBD"/>
    <w:rsid w:val="00B009A1"/>
    <w:rsid w:val="00B268CF"/>
    <w:rsid w:val="00C05448"/>
    <w:rsid w:val="00C17E34"/>
    <w:rsid w:val="00C22ED0"/>
    <w:rsid w:val="00C6266B"/>
    <w:rsid w:val="00CA2482"/>
    <w:rsid w:val="00CD216E"/>
    <w:rsid w:val="00D7268D"/>
    <w:rsid w:val="00D878DC"/>
    <w:rsid w:val="00DB1099"/>
    <w:rsid w:val="00DB2BCE"/>
    <w:rsid w:val="00DF1F63"/>
    <w:rsid w:val="00DF5B42"/>
    <w:rsid w:val="00E467C8"/>
    <w:rsid w:val="00E662C9"/>
    <w:rsid w:val="00EB03C7"/>
    <w:rsid w:val="00EB54D3"/>
    <w:rsid w:val="00EE62FD"/>
    <w:rsid w:val="00EF1F75"/>
    <w:rsid w:val="00EF56DD"/>
    <w:rsid w:val="00EF64CD"/>
    <w:rsid w:val="00F431F7"/>
    <w:rsid w:val="00F57580"/>
    <w:rsid w:val="00F77347"/>
    <w:rsid w:val="00F95D36"/>
    <w:rsid w:val="00FA6A7E"/>
    <w:rsid w:val="00FB2F15"/>
    <w:rsid w:val="00FB4732"/>
    <w:rsid w:val="00FB4C28"/>
    <w:rsid w:val="00FF39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B03A97"/>
  <w15:chartTrackingRefBased/>
  <w15:docId w15:val="{5363B154-3192-46AB-B970-03FA697C9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A7394"/>
    <w:pPr>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unhideWhenUsed/>
    <w:rsid w:val="006B3B3B"/>
    <w:pPr>
      <w:tabs>
        <w:tab w:val="center" w:pos="4513"/>
        <w:tab w:val="right" w:pos="9026"/>
      </w:tabs>
    </w:pPr>
  </w:style>
  <w:style w:type="character" w:customStyle="1" w:styleId="HeaderChar">
    <w:name w:val="Header Char"/>
    <w:link w:val="Header"/>
    <w:uiPriority w:val="99"/>
    <w:rsid w:val="006B3B3B"/>
    <w:rPr>
      <w:sz w:val="22"/>
      <w:szCs w:val="22"/>
      <w:lang w:eastAsia="en-US"/>
    </w:rPr>
  </w:style>
  <w:style w:type="paragraph" w:styleId="Footer">
    <w:name w:val="footer"/>
    <w:basedOn w:val="Normal"/>
    <w:link w:val="FooterChar"/>
    <w:uiPriority w:val="99"/>
    <w:unhideWhenUsed/>
    <w:rsid w:val="006B3B3B"/>
    <w:pPr>
      <w:tabs>
        <w:tab w:val="center" w:pos="4513"/>
        <w:tab w:val="right" w:pos="9026"/>
      </w:tabs>
    </w:pPr>
  </w:style>
  <w:style w:type="character" w:customStyle="1" w:styleId="FooterChar">
    <w:name w:val="Footer Char"/>
    <w:link w:val="Footer"/>
    <w:uiPriority w:val="99"/>
    <w:rsid w:val="006B3B3B"/>
    <w:rPr>
      <w:sz w:val="22"/>
      <w:szCs w:val="22"/>
      <w:lang w:eastAsia="en-US"/>
    </w:rPr>
  </w:style>
  <w:style w:type="paragraph" w:styleId="BalloonText">
    <w:name w:val="Balloon Text"/>
    <w:basedOn w:val="Normal"/>
    <w:link w:val="BalloonTextChar"/>
    <w:uiPriority w:val="99"/>
    <w:semiHidden/>
    <w:unhideWhenUsed/>
    <w:rsid w:val="003226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26AD"/>
    <w:rPr>
      <w:rFonts w:ascii="Segoe UI" w:hAnsi="Segoe UI" w:cs="Segoe UI"/>
      <w:sz w:val="18"/>
      <w:szCs w:val="18"/>
      <w:lang w:eastAsia="en-US"/>
    </w:rPr>
  </w:style>
  <w:style w:type="paragraph" w:styleId="ListParagraph">
    <w:name w:val="List Paragraph"/>
    <w:basedOn w:val="Normal"/>
    <w:uiPriority w:val="34"/>
    <w:qFormat/>
    <w:rsid w:val="000164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0.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FC67F7BD90884CA4EFB2096D28BC67" ma:contentTypeVersion="13" ma:contentTypeDescription="Create a new document." ma:contentTypeScope="" ma:versionID="8e63d586dc3d471cd179034179be0095">
  <xsd:schema xmlns:xsd="http://www.w3.org/2001/XMLSchema" xmlns:xs="http://www.w3.org/2001/XMLSchema" xmlns:p="http://schemas.microsoft.com/office/2006/metadata/properties" xmlns:ns2="2a33fe1f-194c-46b5-986f-8f8fc1d1d954" xmlns:ns3="6a1e488d-147a-475d-bdc4-27cef064110d" targetNamespace="http://schemas.microsoft.com/office/2006/metadata/properties" ma:root="true" ma:fieldsID="9c7dedc7eba8d7f1d6941246eb30797e" ns2:_="" ns3:_="">
    <xsd:import namespace="2a33fe1f-194c-46b5-986f-8f8fc1d1d954"/>
    <xsd:import namespace="6a1e488d-147a-475d-bdc4-27cef064110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33fe1f-194c-46b5-986f-8f8fc1d1d9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4c753d3-44b9-485a-a91a-ac68c50820d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1e488d-147a-475d-bdc4-27cef064110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bd2bdc3-28ea-4f8c-a35e-b03e2c90f35c}" ma:internalName="TaxCatchAll" ma:showField="CatchAllData" ma:web="6a1e488d-147a-475d-bdc4-27cef06411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a1e488d-147a-475d-bdc4-27cef064110d" xsi:nil="true"/>
    <lcf76f155ced4ddcb4097134ff3c332f xmlns="2a33fe1f-194c-46b5-986f-8f8fc1d1d95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82ADDCB-084D-4B95-9CAA-19799F4624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33fe1f-194c-46b5-986f-8f8fc1d1d954"/>
    <ds:schemaRef ds:uri="6a1e488d-147a-475d-bdc4-27cef06411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0E37F0-E879-46D0-9F65-5058BEC2B4BA}">
  <ds:schemaRefs>
    <ds:schemaRef ds:uri="http://schemas.microsoft.com/sharepoint/v3/contenttype/forms"/>
  </ds:schemaRefs>
</ds:datastoreItem>
</file>

<file path=customXml/itemProps3.xml><?xml version="1.0" encoding="utf-8"?>
<ds:datastoreItem xmlns:ds="http://schemas.openxmlformats.org/officeDocument/2006/customXml" ds:itemID="{5D2E79CA-7DA8-4EF4-BEA1-2390DE8B328F}">
  <ds:schemaRefs>
    <ds:schemaRef ds:uri="http://schemas.microsoft.com/office/2006/metadata/properties"/>
    <ds:schemaRef ds:uri="http://schemas.microsoft.com/office/infopath/2007/PartnerControls"/>
    <ds:schemaRef ds:uri="6a1e488d-147a-475d-bdc4-27cef064110d"/>
    <ds:schemaRef ds:uri="2a33fe1f-194c-46b5-986f-8f8fc1d1d954"/>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2726</Words>
  <Characters>15541</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Allerdale Borough Council</Company>
  <LinksUpToDate>false</LinksUpToDate>
  <CharactersWithSpaces>18231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Donnelly, Amelia</dc:creator>
  <cp:keywords/>
  <cp:lastModifiedBy>Judith Dickinson</cp:lastModifiedBy>
  <cp:revision>5</cp:revision>
  <cp:lastPrinted>2024-06-03T11:34:00Z</cp:lastPrinted>
  <dcterms:created xsi:type="dcterms:W3CDTF">2025-12-18T12:41:00Z</dcterms:created>
  <dcterms:modified xsi:type="dcterms:W3CDTF">2026-07-29T09:43:00Z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0x010100CCFC67F7BD90884CA4EFB2096D28BC67</vt:lpwstr>
  </property>
  <property fmtid="{D5CDD505-2E9C-101B-9397-08002B2CF9AE}" pid="3" name="Order">
    <vt:r8>786200</vt:r8>
  </property>
  <property fmtid="{D5CDD505-2E9C-101B-9397-08002B2CF9AE}" pid="4" name="MediaServiceImageTags">
    <vt:lpwstr/>
  </property>
</Properties>
</file>