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BBB74" w14:textId="77777777" w:rsidR="002D35D4" w:rsidRPr="00482B79" w:rsidRDefault="005B46A6" w:rsidP="00E85B71">
      <w:pPr>
        <w:pStyle w:val="Header"/>
        <w:spacing w:line="276" w:lineRule="auto"/>
        <w:rPr>
          <w:rFonts w:ascii="Arial Black" w:hAnsi="Arial Black" w:cs="Arial"/>
          <w:sz w:val="36"/>
          <w:szCs w:val="36"/>
        </w:rPr>
      </w:pPr>
      <w:r w:rsidRPr="00482B79">
        <w:rPr>
          <w:rFonts w:ascii="Arial Black" w:hAnsi="Arial Black" w:cs="Arial"/>
          <w:noProof/>
          <w:sz w:val="36"/>
          <w:szCs w:val="36"/>
          <w:lang w:eastAsia="en-GB"/>
        </w:rPr>
        <w:drawing>
          <wp:anchor distT="0" distB="0" distL="114300" distR="114300" simplePos="0" relativeHeight="251657728" behindDoc="0" locked="0" layoutInCell="1" allowOverlap="1" wp14:anchorId="5A37019A" wp14:editId="0B4554C1">
            <wp:simplePos x="0" y="0"/>
            <wp:positionH relativeFrom="column">
              <wp:posOffset>4054475</wp:posOffset>
            </wp:positionH>
            <wp:positionV relativeFrom="paragraph">
              <wp:posOffset>-230505</wp:posOffset>
            </wp:positionV>
            <wp:extent cx="1485900" cy="1334770"/>
            <wp:effectExtent l="0" t="0" r="0" b="0"/>
            <wp:wrapNone/>
            <wp:docPr id="43" name="Picture 43" descr="SAV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AVE0001"/>
                    <pic:cNvPicPr>
                      <a:picLocks noChangeAspect="1" noChangeArrowheads="1"/>
                    </pic:cNvPicPr>
                  </pic:nvPicPr>
                  <pic:blipFill>
                    <a:blip r:embed="rId11"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5D4" w:rsidRPr="00482B79">
        <w:rPr>
          <w:rFonts w:ascii="Arial Black" w:hAnsi="Arial Black" w:cs="Arial"/>
          <w:sz w:val="36"/>
          <w:szCs w:val="36"/>
        </w:rPr>
        <w:t>Workington Town Council</w:t>
      </w:r>
    </w:p>
    <w:p w14:paraId="6BD359F5" w14:textId="77777777" w:rsidR="002D35D4" w:rsidRPr="00CE1850" w:rsidRDefault="002D35D4" w:rsidP="00E85B71">
      <w:pPr>
        <w:pStyle w:val="Header"/>
        <w:spacing w:line="276" w:lineRule="auto"/>
        <w:rPr>
          <w:rFonts w:ascii="Arial" w:hAnsi="Arial" w:cs="Arial"/>
          <w:sz w:val="22"/>
          <w:szCs w:val="22"/>
        </w:rPr>
      </w:pPr>
      <w:r w:rsidRPr="00CE1850">
        <w:rPr>
          <w:rFonts w:ascii="Arial" w:hAnsi="Arial" w:cs="Arial"/>
          <w:sz w:val="22"/>
          <w:szCs w:val="22"/>
        </w:rPr>
        <w:t>Town Hall, Oxford Street, Workington, Cumbria CA14 2RS</w:t>
      </w:r>
    </w:p>
    <w:p w14:paraId="262EFFEB" w14:textId="77777777" w:rsidR="002D35D4" w:rsidRPr="00CE1850" w:rsidRDefault="002D35D4" w:rsidP="00E85B71">
      <w:pPr>
        <w:pStyle w:val="Header"/>
        <w:spacing w:line="276" w:lineRule="auto"/>
        <w:rPr>
          <w:rFonts w:ascii="Arial" w:hAnsi="Arial" w:cs="Arial"/>
          <w:sz w:val="22"/>
          <w:szCs w:val="22"/>
        </w:rPr>
      </w:pPr>
      <w:r w:rsidRPr="00CE1850">
        <w:rPr>
          <w:rFonts w:ascii="Arial" w:hAnsi="Arial" w:cs="Arial"/>
          <w:sz w:val="22"/>
          <w:szCs w:val="22"/>
        </w:rPr>
        <w:t>Telephone: 01900 702986</w:t>
      </w:r>
    </w:p>
    <w:p w14:paraId="741CB435" w14:textId="77777777" w:rsidR="002D35D4" w:rsidRPr="00CE1850" w:rsidRDefault="002D35D4" w:rsidP="00E85B71">
      <w:pPr>
        <w:pStyle w:val="Header"/>
        <w:spacing w:line="276" w:lineRule="auto"/>
        <w:rPr>
          <w:rFonts w:ascii="Arial" w:hAnsi="Arial" w:cs="Arial"/>
          <w:sz w:val="22"/>
          <w:szCs w:val="22"/>
        </w:rPr>
      </w:pPr>
      <w:r w:rsidRPr="00CE1850">
        <w:rPr>
          <w:rFonts w:ascii="Arial" w:hAnsi="Arial" w:cs="Arial"/>
          <w:sz w:val="22"/>
          <w:szCs w:val="22"/>
        </w:rPr>
        <w:t>Email: office@workingtontowncouncil.gov.uk</w:t>
      </w:r>
    </w:p>
    <w:p w14:paraId="0C3A4D4B" w14:textId="77777777" w:rsidR="002D35D4" w:rsidRPr="00CE1850" w:rsidRDefault="002D35D4" w:rsidP="00E85B71">
      <w:pPr>
        <w:pStyle w:val="Header"/>
        <w:spacing w:line="276" w:lineRule="auto"/>
        <w:rPr>
          <w:rFonts w:ascii="Arial" w:hAnsi="Arial" w:cs="Arial"/>
          <w:sz w:val="22"/>
          <w:szCs w:val="22"/>
        </w:rPr>
      </w:pPr>
      <w:r w:rsidRPr="00CE1850">
        <w:rPr>
          <w:rFonts w:ascii="Arial" w:hAnsi="Arial" w:cs="Arial"/>
          <w:sz w:val="22"/>
          <w:szCs w:val="22"/>
        </w:rPr>
        <w:t>Website: www.workingtontowncouncil.gov.uk</w:t>
      </w:r>
    </w:p>
    <w:p w14:paraId="33B3E96C" w14:textId="77777777" w:rsidR="00E63691" w:rsidRPr="00CE1850" w:rsidRDefault="00E63691" w:rsidP="00E85B71">
      <w:pPr>
        <w:spacing w:line="276" w:lineRule="auto"/>
        <w:rPr>
          <w:rFonts w:ascii="Arial" w:hAnsi="Arial" w:cs="Arial"/>
          <w:sz w:val="22"/>
          <w:szCs w:val="22"/>
        </w:rPr>
      </w:pPr>
    </w:p>
    <w:p w14:paraId="180EB066" w14:textId="0755ACEC" w:rsidR="002C6DEE" w:rsidRPr="00D43464" w:rsidRDefault="002C6DEE" w:rsidP="00E85B71">
      <w:pPr>
        <w:spacing w:line="276" w:lineRule="auto"/>
        <w:contextualSpacing/>
        <w:rPr>
          <w:rFonts w:ascii="Arial" w:hAnsi="Arial" w:cs="Arial"/>
          <w:b/>
          <w:sz w:val="22"/>
          <w:szCs w:val="22"/>
        </w:rPr>
      </w:pPr>
      <w:bookmarkStart w:id="0" w:name="_Hlk68795713"/>
      <w:r w:rsidRPr="00D43464">
        <w:rPr>
          <w:rFonts w:ascii="Arial" w:hAnsi="Arial" w:cs="Arial"/>
          <w:b/>
          <w:sz w:val="22"/>
          <w:szCs w:val="22"/>
        </w:rPr>
        <w:t xml:space="preserve">Minutes of the meeting of Workington Town Council held at </w:t>
      </w:r>
      <w:r w:rsidR="004F01B2">
        <w:rPr>
          <w:rFonts w:ascii="Arial" w:hAnsi="Arial" w:cs="Arial"/>
          <w:b/>
          <w:sz w:val="22"/>
          <w:szCs w:val="22"/>
        </w:rPr>
        <w:t xml:space="preserve">7pm </w:t>
      </w:r>
      <w:r w:rsidRPr="00D43464">
        <w:rPr>
          <w:rFonts w:ascii="Arial" w:hAnsi="Arial" w:cs="Arial"/>
          <w:b/>
          <w:sz w:val="22"/>
          <w:szCs w:val="22"/>
        </w:rPr>
        <w:t xml:space="preserve">on Wednesday </w:t>
      </w:r>
      <w:r w:rsidR="00F52C35" w:rsidRPr="00D43464">
        <w:rPr>
          <w:rFonts w:ascii="Arial" w:hAnsi="Arial" w:cs="Arial"/>
          <w:b/>
          <w:sz w:val="22"/>
          <w:szCs w:val="22"/>
        </w:rPr>
        <w:br/>
      </w:r>
      <w:r w:rsidR="004F01B2">
        <w:rPr>
          <w:rFonts w:ascii="Arial" w:hAnsi="Arial" w:cs="Arial"/>
          <w:b/>
          <w:sz w:val="22"/>
          <w:szCs w:val="22"/>
        </w:rPr>
        <w:t>9</w:t>
      </w:r>
      <w:r w:rsidR="004F01B2" w:rsidRPr="004F01B2">
        <w:rPr>
          <w:rFonts w:ascii="Arial" w:hAnsi="Arial" w:cs="Arial"/>
          <w:b/>
          <w:sz w:val="22"/>
          <w:szCs w:val="22"/>
          <w:vertAlign w:val="superscript"/>
        </w:rPr>
        <w:t>th</w:t>
      </w:r>
      <w:r w:rsidR="004F01B2">
        <w:rPr>
          <w:rFonts w:ascii="Arial" w:hAnsi="Arial" w:cs="Arial"/>
          <w:b/>
          <w:sz w:val="22"/>
          <w:szCs w:val="22"/>
        </w:rPr>
        <w:t xml:space="preserve"> June 2</w:t>
      </w:r>
      <w:r w:rsidR="00917D74">
        <w:rPr>
          <w:rFonts w:ascii="Arial" w:hAnsi="Arial" w:cs="Arial"/>
          <w:b/>
          <w:sz w:val="22"/>
          <w:szCs w:val="22"/>
        </w:rPr>
        <w:t xml:space="preserve">021 </w:t>
      </w:r>
      <w:r w:rsidR="004F01B2">
        <w:rPr>
          <w:rFonts w:ascii="Arial" w:hAnsi="Arial" w:cs="Arial"/>
          <w:b/>
          <w:sz w:val="22"/>
          <w:szCs w:val="22"/>
        </w:rPr>
        <w:t>at Moor Close Community Centre</w:t>
      </w:r>
      <w:r w:rsidRPr="00D43464">
        <w:rPr>
          <w:rFonts w:ascii="Arial" w:hAnsi="Arial" w:cs="Arial"/>
          <w:b/>
          <w:sz w:val="22"/>
          <w:szCs w:val="22"/>
        </w:rPr>
        <w:t>.</w:t>
      </w:r>
    </w:p>
    <w:p w14:paraId="0691FC92" w14:textId="77777777" w:rsidR="00424C67" w:rsidRPr="00D43464" w:rsidRDefault="00424C67" w:rsidP="00E85B71">
      <w:pPr>
        <w:spacing w:line="276" w:lineRule="auto"/>
        <w:contextualSpacing/>
        <w:rPr>
          <w:rFonts w:ascii="Arial" w:hAnsi="Arial" w:cs="Arial"/>
          <w:b/>
          <w:sz w:val="22"/>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1397"/>
        <w:gridCol w:w="2867"/>
        <w:gridCol w:w="1527"/>
      </w:tblGrid>
      <w:tr w:rsidR="001E69F6" w:rsidRPr="00D43464" w14:paraId="6E13BCE3" w14:textId="77777777" w:rsidTr="00FC64CA">
        <w:trPr>
          <w:trHeight w:val="283"/>
        </w:trPr>
        <w:tc>
          <w:tcPr>
            <w:tcW w:w="2539" w:type="dxa"/>
            <w:shd w:val="clear" w:color="auto" w:fill="auto"/>
          </w:tcPr>
          <w:p w14:paraId="29931367" w14:textId="77777777" w:rsidR="001E69F6" w:rsidRPr="00D43464" w:rsidRDefault="001E69F6" w:rsidP="00E85B71">
            <w:pPr>
              <w:spacing w:line="276" w:lineRule="auto"/>
              <w:contextualSpacing/>
              <w:rPr>
                <w:rFonts w:ascii="Arial" w:hAnsi="Arial" w:cs="Arial"/>
                <w:sz w:val="22"/>
                <w:szCs w:val="22"/>
              </w:rPr>
            </w:pPr>
            <w:r w:rsidRPr="00D43464">
              <w:rPr>
                <w:rFonts w:ascii="Arial" w:hAnsi="Arial" w:cs="Arial"/>
                <w:sz w:val="22"/>
                <w:szCs w:val="22"/>
              </w:rPr>
              <w:t>C Armstrong</w:t>
            </w:r>
          </w:p>
        </w:tc>
        <w:tc>
          <w:tcPr>
            <w:tcW w:w="1397" w:type="dxa"/>
            <w:shd w:val="clear" w:color="auto" w:fill="auto"/>
          </w:tcPr>
          <w:p w14:paraId="0A5C3043" w14:textId="65367882" w:rsidR="001E69F6" w:rsidRPr="00D43464" w:rsidRDefault="00527EB9" w:rsidP="00E85B71">
            <w:pPr>
              <w:spacing w:line="276" w:lineRule="auto"/>
              <w:contextualSpacing/>
              <w:rPr>
                <w:rFonts w:ascii="Arial" w:hAnsi="Arial" w:cs="Arial"/>
                <w:sz w:val="22"/>
                <w:szCs w:val="22"/>
              </w:rPr>
            </w:pPr>
            <w:r>
              <w:rPr>
                <w:rFonts w:ascii="Arial" w:hAnsi="Arial" w:cs="Arial"/>
                <w:sz w:val="22"/>
                <w:szCs w:val="22"/>
              </w:rPr>
              <w:t>Present</w:t>
            </w:r>
          </w:p>
        </w:tc>
        <w:tc>
          <w:tcPr>
            <w:tcW w:w="2867" w:type="dxa"/>
            <w:shd w:val="clear" w:color="auto" w:fill="auto"/>
          </w:tcPr>
          <w:p w14:paraId="0DB425A7" w14:textId="77777777" w:rsidR="001E69F6" w:rsidRPr="00D43464" w:rsidRDefault="00D43464" w:rsidP="00E85B71">
            <w:pPr>
              <w:spacing w:line="276" w:lineRule="auto"/>
              <w:contextualSpacing/>
              <w:rPr>
                <w:rFonts w:ascii="Arial" w:hAnsi="Arial" w:cs="Arial"/>
                <w:sz w:val="22"/>
                <w:szCs w:val="22"/>
              </w:rPr>
            </w:pPr>
            <w:r w:rsidRPr="00D43464">
              <w:rPr>
                <w:rFonts w:ascii="Arial" w:hAnsi="Arial" w:cs="Arial"/>
                <w:sz w:val="22"/>
                <w:szCs w:val="22"/>
              </w:rPr>
              <w:t>J Hunter</w:t>
            </w:r>
          </w:p>
        </w:tc>
        <w:tc>
          <w:tcPr>
            <w:tcW w:w="1527" w:type="dxa"/>
          </w:tcPr>
          <w:p w14:paraId="53152AB1" w14:textId="31EE446B" w:rsidR="001E69F6" w:rsidRPr="00D43464" w:rsidRDefault="004F01B2" w:rsidP="00E85B71">
            <w:pPr>
              <w:spacing w:line="276" w:lineRule="auto"/>
              <w:contextualSpacing/>
              <w:rPr>
                <w:rFonts w:ascii="Arial" w:hAnsi="Arial" w:cs="Arial"/>
                <w:sz w:val="22"/>
                <w:szCs w:val="22"/>
              </w:rPr>
            </w:pPr>
            <w:r>
              <w:rPr>
                <w:rFonts w:ascii="Arial" w:hAnsi="Arial" w:cs="Arial"/>
                <w:sz w:val="22"/>
                <w:szCs w:val="22"/>
              </w:rPr>
              <w:t>Apologies</w:t>
            </w:r>
          </w:p>
        </w:tc>
      </w:tr>
      <w:tr w:rsidR="000671F0" w:rsidRPr="00D43464" w14:paraId="02FB1E24" w14:textId="77777777" w:rsidTr="00FC64CA">
        <w:trPr>
          <w:trHeight w:val="283"/>
        </w:trPr>
        <w:tc>
          <w:tcPr>
            <w:tcW w:w="2539" w:type="dxa"/>
            <w:shd w:val="clear" w:color="auto" w:fill="auto"/>
          </w:tcPr>
          <w:p w14:paraId="06424296" w14:textId="77777777" w:rsidR="000671F0" w:rsidRPr="00D43464" w:rsidRDefault="000671F0" w:rsidP="00E85B71">
            <w:pPr>
              <w:spacing w:line="276" w:lineRule="auto"/>
              <w:contextualSpacing/>
              <w:rPr>
                <w:rFonts w:ascii="Arial" w:hAnsi="Arial" w:cs="Arial"/>
                <w:sz w:val="22"/>
                <w:szCs w:val="22"/>
              </w:rPr>
            </w:pPr>
            <w:r w:rsidRPr="00D43464">
              <w:rPr>
                <w:rFonts w:ascii="Arial" w:hAnsi="Arial" w:cs="Arial"/>
                <w:sz w:val="22"/>
                <w:szCs w:val="22"/>
              </w:rPr>
              <w:t>M Bainbridge</w:t>
            </w:r>
          </w:p>
        </w:tc>
        <w:tc>
          <w:tcPr>
            <w:tcW w:w="1397" w:type="dxa"/>
            <w:shd w:val="clear" w:color="auto" w:fill="auto"/>
          </w:tcPr>
          <w:p w14:paraId="37011A2F" w14:textId="60F1F22D" w:rsidR="000671F0" w:rsidRPr="00D43464" w:rsidRDefault="000671F0" w:rsidP="00E85B71">
            <w:pPr>
              <w:spacing w:line="276" w:lineRule="auto"/>
              <w:contextualSpacing/>
              <w:rPr>
                <w:rFonts w:ascii="Arial" w:hAnsi="Arial" w:cs="Arial"/>
                <w:sz w:val="22"/>
                <w:szCs w:val="22"/>
              </w:rPr>
            </w:pPr>
            <w:r>
              <w:rPr>
                <w:rFonts w:ascii="Arial" w:hAnsi="Arial" w:cs="Arial"/>
                <w:sz w:val="22"/>
                <w:szCs w:val="22"/>
              </w:rPr>
              <w:t>Present</w:t>
            </w:r>
          </w:p>
        </w:tc>
        <w:tc>
          <w:tcPr>
            <w:tcW w:w="2867" w:type="dxa"/>
            <w:shd w:val="clear" w:color="auto" w:fill="auto"/>
          </w:tcPr>
          <w:p w14:paraId="40563E90" w14:textId="22A42BCF" w:rsidR="000671F0" w:rsidRPr="00D43464" w:rsidRDefault="000671F0" w:rsidP="00E85B71">
            <w:pPr>
              <w:spacing w:line="276" w:lineRule="auto"/>
              <w:contextualSpacing/>
              <w:rPr>
                <w:rFonts w:ascii="Arial" w:hAnsi="Arial" w:cs="Arial"/>
                <w:sz w:val="22"/>
                <w:szCs w:val="22"/>
              </w:rPr>
            </w:pPr>
            <w:r w:rsidRPr="00D43464">
              <w:rPr>
                <w:rFonts w:ascii="Arial" w:hAnsi="Arial" w:cs="Arial"/>
                <w:sz w:val="22"/>
                <w:szCs w:val="22"/>
              </w:rPr>
              <w:t>J King</w:t>
            </w:r>
          </w:p>
        </w:tc>
        <w:tc>
          <w:tcPr>
            <w:tcW w:w="1527" w:type="dxa"/>
          </w:tcPr>
          <w:p w14:paraId="47AAEAB6" w14:textId="73481627" w:rsidR="000671F0" w:rsidRPr="00D43464" w:rsidRDefault="000671F0" w:rsidP="00E85B71">
            <w:pPr>
              <w:spacing w:line="276" w:lineRule="auto"/>
              <w:contextualSpacing/>
              <w:rPr>
                <w:rFonts w:ascii="Arial" w:hAnsi="Arial" w:cs="Arial"/>
                <w:sz w:val="22"/>
                <w:szCs w:val="22"/>
              </w:rPr>
            </w:pPr>
            <w:r w:rsidRPr="00D43464">
              <w:rPr>
                <w:rFonts w:ascii="Arial" w:hAnsi="Arial" w:cs="Arial"/>
                <w:sz w:val="22"/>
                <w:szCs w:val="22"/>
              </w:rPr>
              <w:t>Present</w:t>
            </w:r>
          </w:p>
        </w:tc>
      </w:tr>
      <w:tr w:rsidR="00E1382A" w:rsidRPr="00D43464" w14:paraId="16A862EB" w14:textId="77777777" w:rsidTr="00FC64CA">
        <w:tc>
          <w:tcPr>
            <w:tcW w:w="2539" w:type="dxa"/>
            <w:shd w:val="clear" w:color="auto" w:fill="auto"/>
          </w:tcPr>
          <w:p w14:paraId="76BFEC45" w14:textId="13D2607C"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H Briggs</w:t>
            </w:r>
          </w:p>
        </w:tc>
        <w:tc>
          <w:tcPr>
            <w:tcW w:w="1397" w:type="dxa"/>
            <w:shd w:val="clear" w:color="auto" w:fill="auto"/>
          </w:tcPr>
          <w:p w14:paraId="3BD7FED1" w14:textId="08CC3869" w:rsidR="00E1382A" w:rsidRPr="00D43464" w:rsidRDefault="00E1382A" w:rsidP="00E1382A">
            <w:pPr>
              <w:spacing w:line="276" w:lineRule="auto"/>
              <w:contextualSpacing/>
              <w:rPr>
                <w:rFonts w:ascii="Arial" w:hAnsi="Arial" w:cs="Arial"/>
                <w:sz w:val="22"/>
                <w:szCs w:val="22"/>
              </w:rPr>
            </w:pPr>
            <w:r>
              <w:rPr>
                <w:rFonts w:ascii="Arial" w:hAnsi="Arial" w:cs="Arial"/>
                <w:sz w:val="22"/>
                <w:szCs w:val="22"/>
              </w:rPr>
              <w:t>Present</w:t>
            </w:r>
          </w:p>
        </w:tc>
        <w:tc>
          <w:tcPr>
            <w:tcW w:w="2867" w:type="dxa"/>
            <w:shd w:val="clear" w:color="auto" w:fill="auto"/>
          </w:tcPr>
          <w:p w14:paraId="68576A1F" w14:textId="763E5057"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S Melton</w:t>
            </w:r>
          </w:p>
        </w:tc>
        <w:tc>
          <w:tcPr>
            <w:tcW w:w="1527" w:type="dxa"/>
          </w:tcPr>
          <w:p w14:paraId="7C8F0B10" w14:textId="5F239EE7" w:rsidR="00E1382A" w:rsidRPr="00D43464" w:rsidRDefault="004F01B2" w:rsidP="00E1382A">
            <w:pPr>
              <w:spacing w:line="276" w:lineRule="auto"/>
              <w:contextualSpacing/>
              <w:rPr>
                <w:rFonts w:ascii="Arial" w:hAnsi="Arial" w:cs="Arial"/>
                <w:sz w:val="22"/>
                <w:szCs w:val="22"/>
              </w:rPr>
            </w:pPr>
            <w:r>
              <w:rPr>
                <w:rFonts w:ascii="Arial" w:hAnsi="Arial" w:cs="Arial"/>
                <w:sz w:val="22"/>
                <w:szCs w:val="22"/>
              </w:rPr>
              <w:t>Apologies</w:t>
            </w:r>
          </w:p>
        </w:tc>
      </w:tr>
      <w:tr w:rsidR="00E1382A" w:rsidRPr="00D43464" w14:paraId="4999EFB2" w14:textId="77777777" w:rsidTr="00FC64CA">
        <w:tc>
          <w:tcPr>
            <w:tcW w:w="2539" w:type="dxa"/>
            <w:shd w:val="clear" w:color="auto" w:fill="auto"/>
          </w:tcPr>
          <w:p w14:paraId="54E79FD2" w14:textId="2454FCE8"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R Briggs</w:t>
            </w:r>
          </w:p>
        </w:tc>
        <w:tc>
          <w:tcPr>
            <w:tcW w:w="1397" w:type="dxa"/>
            <w:shd w:val="clear" w:color="auto" w:fill="auto"/>
          </w:tcPr>
          <w:p w14:paraId="54EB1BF2" w14:textId="5441A853" w:rsidR="00E1382A" w:rsidRPr="00D43464" w:rsidRDefault="00E1382A" w:rsidP="00E1382A">
            <w:pPr>
              <w:spacing w:line="276" w:lineRule="auto"/>
              <w:contextualSpacing/>
              <w:rPr>
                <w:rFonts w:ascii="Arial" w:hAnsi="Arial" w:cs="Arial"/>
                <w:sz w:val="22"/>
                <w:szCs w:val="22"/>
              </w:rPr>
            </w:pPr>
            <w:r>
              <w:rPr>
                <w:rFonts w:ascii="Arial" w:hAnsi="Arial" w:cs="Arial"/>
                <w:sz w:val="22"/>
                <w:szCs w:val="22"/>
              </w:rPr>
              <w:t>Present</w:t>
            </w:r>
          </w:p>
        </w:tc>
        <w:tc>
          <w:tcPr>
            <w:tcW w:w="2867" w:type="dxa"/>
            <w:shd w:val="clear" w:color="auto" w:fill="auto"/>
          </w:tcPr>
          <w:p w14:paraId="5A9BF8E4" w14:textId="4B829268"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B Miskelly</w:t>
            </w:r>
          </w:p>
        </w:tc>
        <w:tc>
          <w:tcPr>
            <w:tcW w:w="1527" w:type="dxa"/>
          </w:tcPr>
          <w:p w14:paraId="2CA824D6" w14:textId="483951D7"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Present</w:t>
            </w:r>
          </w:p>
        </w:tc>
      </w:tr>
      <w:tr w:rsidR="00E1382A" w:rsidRPr="00D43464" w14:paraId="303595DB" w14:textId="77777777" w:rsidTr="00FC64CA">
        <w:tc>
          <w:tcPr>
            <w:tcW w:w="2539" w:type="dxa"/>
            <w:shd w:val="clear" w:color="auto" w:fill="auto"/>
          </w:tcPr>
          <w:p w14:paraId="318D6438" w14:textId="2B7FDDF3"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B Cannon</w:t>
            </w:r>
          </w:p>
        </w:tc>
        <w:tc>
          <w:tcPr>
            <w:tcW w:w="1397" w:type="dxa"/>
            <w:shd w:val="clear" w:color="auto" w:fill="auto"/>
          </w:tcPr>
          <w:p w14:paraId="184A890B" w14:textId="665DBEA1" w:rsidR="00E1382A" w:rsidRPr="00D43464" w:rsidRDefault="004F01B2" w:rsidP="00E1382A">
            <w:pPr>
              <w:spacing w:line="276" w:lineRule="auto"/>
              <w:contextualSpacing/>
              <w:rPr>
                <w:rFonts w:ascii="Arial" w:hAnsi="Arial" w:cs="Arial"/>
                <w:sz w:val="22"/>
                <w:szCs w:val="22"/>
              </w:rPr>
            </w:pPr>
            <w:r>
              <w:rPr>
                <w:rFonts w:ascii="Arial" w:hAnsi="Arial" w:cs="Arial"/>
                <w:sz w:val="22"/>
                <w:szCs w:val="22"/>
              </w:rPr>
              <w:t>Apologies</w:t>
            </w:r>
          </w:p>
        </w:tc>
        <w:tc>
          <w:tcPr>
            <w:tcW w:w="2867" w:type="dxa"/>
            <w:shd w:val="clear" w:color="auto" w:fill="auto"/>
          </w:tcPr>
          <w:p w14:paraId="7E783685" w14:textId="2261FEE1"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D Rollo</w:t>
            </w:r>
          </w:p>
        </w:tc>
        <w:tc>
          <w:tcPr>
            <w:tcW w:w="1527" w:type="dxa"/>
          </w:tcPr>
          <w:p w14:paraId="64D0901D" w14:textId="39195357" w:rsidR="00E1382A" w:rsidRPr="00D43464" w:rsidRDefault="00E1382A" w:rsidP="00E1382A">
            <w:pPr>
              <w:spacing w:line="276" w:lineRule="auto"/>
              <w:contextualSpacing/>
              <w:rPr>
                <w:rFonts w:ascii="Arial" w:hAnsi="Arial" w:cs="Arial"/>
                <w:sz w:val="22"/>
                <w:szCs w:val="22"/>
              </w:rPr>
            </w:pPr>
            <w:r>
              <w:rPr>
                <w:rFonts w:ascii="Arial" w:hAnsi="Arial" w:cs="Arial"/>
                <w:sz w:val="22"/>
                <w:szCs w:val="22"/>
              </w:rPr>
              <w:t>Present</w:t>
            </w:r>
          </w:p>
        </w:tc>
      </w:tr>
      <w:tr w:rsidR="00E1382A" w:rsidRPr="00D43464" w14:paraId="4FC01B8E" w14:textId="77777777" w:rsidTr="00FC64CA">
        <w:tc>
          <w:tcPr>
            <w:tcW w:w="2539" w:type="dxa"/>
            <w:shd w:val="clear" w:color="auto" w:fill="auto"/>
          </w:tcPr>
          <w:p w14:paraId="12C2CCED" w14:textId="61EBB469"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B Dixon</w:t>
            </w:r>
          </w:p>
        </w:tc>
        <w:tc>
          <w:tcPr>
            <w:tcW w:w="1397" w:type="dxa"/>
            <w:shd w:val="clear" w:color="auto" w:fill="auto"/>
          </w:tcPr>
          <w:p w14:paraId="563C55D2" w14:textId="669573F9" w:rsidR="00E1382A" w:rsidRPr="00D43464" w:rsidRDefault="00E1382A" w:rsidP="00E1382A">
            <w:pPr>
              <w:spacing w:line="276" w:lineRule="auto"/>
              <w:contextualSpacing/>
              <w:rPr>
                <w:rFonts w:ascii="Arial" w:hAnsi="Arial" w:cs="Arial"/>
                <w:sz w:val="22"/>
                <w:szCs w:val="22"/>
              </w:rPr>
            </w:pPr>
            <w:r>
              <w:rPr>
                <w:rFonts w:ascii="Arial" w:hAnsi="Arial" w:cs="Arial"/>
                <w:sz w:val="22"/>
                <w:szCs w:val="22"/>
              </w:rPr>
              <w:t>Present</w:t>
            </w:r>
          </w:p>
        </w:tc>
        <w:tc>
          <w:tcPr>
            <w:tcW w:w="2867" w:type="dxa"/>
            <w:shd w:val="clear" w:color="auto" w:fill="auto"/>
          </w:tcPr>
          <w:p w14:paraId="63B53C31" w14:textId="40D63846"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B Sansom</w:t>
            </w:r>
          </w:p>
        </w:tc>
        <w:tc>
          <w:tcPr>
            <w:tcW w:w="1527" w:type="dxa"/>
          </w:tcPr>
          <w:p w14:paraId="3AD31B03" w14:textId="41283A30"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Present</w:t>
            </w:r>
          </w:p>
        </w:tc>
      </w:tr>
      <w:tr w:rsidR="00E1382A" w:rsidRPr="00D43464" w14:paraId="467D49CF" w14:textId="77777777" w:rsidTr="00FC64CA">
        <w:tc>
          <w:tcPr>
            <w:tcW w:w="2539" w:type="dxa"/>
            <w:shd w:val="clear" w:color="auto" w:fill="auto"/>
          </w:tcPr>
          <w:p w14:paraId="17EDEBC8" w14:textId="1FBCE066"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D Farrar</w:t>
            </w:r>
          </w:p>
        </w:tc>
        <w:tc>
          <w:tcPr>
            <w:tcW w:w="1397" w:type="dxa"/>
            <w:shd w:val="clear" w:color="auto" w:fill="auto"/>
          </w:tcPr>
          <w:p w14:paraId="1D7B1F4A" w14:textId="1D396736" w:rsidR="00E1382A" w:rsidRPr="00D43464" w:rsidRDefault="00E1382A" w:rsidP="00E1382A">
            <w:pPr>
              <w:spacing w:line="276" w:lineRule="auto"/>
              <w:contextualSpacing/>
              <w:rPr>
                <w:rFonts w:ascii="Arial" w:hAnsi="Arial" w:cs="Arial"/>
                <w:sz w:val="22"/>
                <w:szCs w:val="22"/>
              </w:rPr>
            </w:pPr>
            <w:r>
              <w:rPr>
                <w:rFonts w:ascii="Arial" w:hAnsi="Arial" w:cs="Arial"/>
                <w:sz w:val="22"/>
                <w:szCs w:val="22"/>
              </w:rPr>
              <w:t>Present</w:t>
            </w:r>
          </w:p>
        </w:tc>
        <w:tc>
          <w:tcPr>
            <w:tcW w:w="2867" w:type="dxa"/>
            <w:shd w:val="clear" w:color="auto" w:fill="auto"/>
          </w:tcPr>
          <w:p w14:paraId="176C263D" w14:textId="0AB41220"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P Scott</w:t>
            </w:r>
          </w:p>
        </w:tc>
        <w:tc>
          <w:tcPr>
            <w:tcW w:w="1527" w:type="dxa"/>
          </w:tcPr>
          <w:p w14:paraId="2B03A929" w14:textId="56BFD3EB" w:rsidR="00E1382A" w:rsidRPr="00D43464" w:rsidRDefault="00E1382A" w:rsidP="00E1382A">
            <w:pPr>
              <w:spacing w:line="276" w:lineRule="auto"/>
              <w:contextualSpacing/>
              <w:rPr>
                <w:rFonts w:ascii="Arial" w:hAnsi="Arial" w:cs="Arial"/>
                <w:sz w:val="22"/>
                <w:szCs w:val="22"/>
              </w:rPr>
            </w:pPr>
            <w:r>
              <w:rPr>
                <w:rFonts w:ascii="Arial" w:hAnsi="Arial" w:cs="Arial"/>
                <w:sz w:val="22"/>
                <w:szCs w:val="22"/>
              </w:rPr>
              <w:t>Present</w:t>
            </w:r>
          </w:p>
        </w:tc>
      </w:tr>
      <w:tr w:rsidR="00E1382A" w:rsidRPr="00D43464" w14:paraId="6040EC6C" w14:textId="77777777" w:rsidTr="00FC64CA">
        <w:tc>
          <w:tcPr>
            <w:tcW w:w="2539" w:type="dxa"/>
            <w:shd w:val="clear" w:color="auto" w:fill="auto"/>
          </w:tcPr>
          <w:p w14:paraId="4F8561B7" w14:textId="3735A1DA"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S Fryer</w:t>
            </w:r>
          </w:p>
        </w:tc>
        <w:tc>
          <w:tcPr>
            <w:tcW w:w="1397" w:type="dxa"/>
            <w:shd w:val="clear" w:color="auto" w:fill="auto"/>
          </w:tcPr>
          <w:p w14:paraId="4B028950" w14:textId="22664338" w:rsidR="00E1382A" w:rsidRPr="00D43464" w:rsidRDefault="00E1382A" w:rsidP="00E1382A">
            <w:pPr>
              <w:spacing w:line="276" w:lineRule="auto"/>
              <w:contextualSpacing/>
              <w:rPr>
                <w:rFonts w:ascii="Arial" w:hAnsi="Arial" w:cs="Arial"/>
                <w:sz w:val="22"/>
                <w:szCs w:val="22"/>
              </w:rPr>
            </w:pPr>
            <w:r>
              <w:rPr>
                <w:rFonts w:ascii="Arial" w:hAnsi="Arial" w:cs="Arial"/>
                <w:sz w:val="22"/>
                <w:szCs w:val="22"/>
              </w:rPr>
              <w:t>Apologies</w:t>
            </w:r>
          </w:p>
        </w:tc>
        <w:tc>
          <w:tcPr>
            <w:tcW w:w="2867" w:type="dxa"/>
            <w:shd w:val="clear" w:color="auto" w:fill="auto"/>
          </w:tcPr>
          <w:p w14:paraId="3B5AA81E" w14:textId="09CA79F6" w:rsidR="00E1382A" w:rsidRPr="00D43464" w:rsidRDefault="00E1382A" w:rsidP="00E1382A">
            <w:pPr>
              <w:spacing w:line="276" w:lineRule="auto"/>
              <w:contextualSpacing/>
              <w:rPr>
                <w:rFonts w:ascii="Arial" w:hAnsi="Arial" w:cs="Arial"/>
                <w:sz w:val="22"/>
                <w:szCs w:val="22"/>
              </w:rPr>
            </w:pPr>
            <w:r w:rsidRPr="00D43464">
              <w:rPr>
                <w:rFonts w:ascii="Arial" w:hAnsi="Arial" w:cs="Arial"/>
                <w:sz w:val="22"/>
                <w:szCs w:val="22"/>
              </w:rPr>
              <w:t>S Stoddart</w:t>
            </w:r>
          </w:p>
        </w:tc>
        <w:tc>
          <w:tcPr>
            <w:tcW w:w="1527" w:type="dxa"/>
          </w:tcPr>
          <w:p w14:paraId="1FF04983" w14:textId="4C1BCBEE" w:rsidR="00E1382A" w:rsidRPr="00D43464" w:rsidRDefault="00E1382A" w:rsidP="00E1382A">
            <w:pPr>
              <w:spacing w:line="276" w:lineRule="auto"/>
              <w:contextualSpacing/>
              <w:rPr>
                <w:rFonts w:ascii="Arial" w:hAnsi="Arial" w:cs="Arial"/>
                <w:sz w:val="22"/>
                <w:szCs w:val="22"/>
              </w:rPr>
            </w:pPr>
            <w:r>
              <w:rPr>
                <w:rFonts w:ascii="Arial" w:hAnsi="Arial" w:cs="Arial"/>
                <w:sz w:val="22"/>
                <w:szCs w:val="22"/>
              </w:rPr>
              <w:t>Present</w:t>
            </w:r>
          </w:p>
        </w:tc>
      </w:tr>
      <w:tr w:rsidR="00E1382A" w:rsidRPr="00B807D9" w14:paraId="6BF65AD2" w14:textId="77777777" w:rsidTr="00FC64CA">
        <w:trPr>
          <w:trHeight w:val="271"/>
        </w:trPr>
        <w:tc>
          <w:tcPr>
            <w:tcW w:w="2539" w:type="dxa"/>
            <w:shd w:val="clear" w:color="auto" w:fill="auto"/>
          </w:tcPr>
          <w:p w14:paraId="35BAD02A" w14:textId="1F668B58" w:rsidR="00E1382A" w:rsidRPr="00B807D9" w:rsidRDefault="00E1382A" w:rsidP="00E1382A">
            <w:pPr>
              <w:spacing w:line="276" w:lineRule="auto"/>
              <w:contextualSpacing/>
              <w:rPr>
                <w:rFonts w:ascii="Arial" w:hAnsi="Arial" w:cs="Arial"/>
                <w:sz w:val="22"/>
                <w:szCs w:val="22"/>
              </w:rPr>
            </w:pPr>
            <w:r w:rsidRPr="00B807D9">
              <w:rPr>
                <w:rFonts w:ascii="Arial" w:hAnsi="Arial" w:cs="Arial"/>
                <w:sz w:val="22"/>
                <w:szCs w:val="22"/>
              </w:rPr>
              <w:t>G Glaister</w:t>
            </w:r>
          </w:p>
        </w:tc>
        <w:tc>
          <w:tcPr>
            <w:tcW w:w="1397" w:type="dxa"/>
            <w:shd w:val="clear" w:color="auto" w:fill="auto"/>
          </w:tcPr>
          <w:p w14:paraId="5AD0A86F" w14:textId="60925075" w:rsidR="00E1382A" w:rsidRPr="00B807D9" w:rsidRDefault="00E1382A" w:rsidP="00E1382A">
            <w:pPr>
              <w:spacing w:line="276" w:lineRule="auto"/>
              <w:contextualSpacing/>
              <w:rPr>
                <w:rFonts w:ascii="Arial" w:hAnsi="Arial" w:cs="Arial"/>
                <w:sz w:val="22"/>
                <w:szCs w:val="22"/>
              </w:rPr>
            </w:pPr>
            <w:r w:rsidRPr="00B807D9">
              <w:rPr>
                <w:rFonts w:ascii="Arial" w:hAnsi="Arial" w:cs="Arial"/>
                <w:sz w:val="22"/>
                <w:szCs w:val="22"/>
              </w:rPr>
              <w:t>Present</w:t>
            </w:r>
          </w:p>
        </w:tc>
        <w:tc>
          <w:tcPr>
            <w:tcW w:w="2867" w:type="dxa"/>
            <w:shd w:val="clear" w:color="auto" w:fill="auto"/>
          </w:tcPr>
          <w:p w14:paraId="11DA879D" w14:textId="1BF36015" w:rsidR="00E1382A" w:rsidRPr="00B807D9" w:rsidRDefault="00E1382A" w:rsidP="00E1382A">
            <w:pPr>
              <w:spacing w:line="276" w:lineRule="auto"/>
              <w:contextualSpacing/>
              <w:rPr>
                <w:rFonts w:ascii="Arial" w:hAnsi="Arial" w:cs="Arial"/>
                <w:sz w:val="22"/>
                <w:szCs w:val="22"/>
              </w:rPr>
            </w:pPr>
            <w:r w:rsidRPr="00B807D9">
              <w:rPr>
                <w:rFonts w:ascii="Arial" w:hAnsi="Arial" w:cs="Arial"/>
                <w:sz w:val="22"/>
                <w:szCs w:val="22"/>
              </w:rPr>
              <w:t>W Wilkinson</w:t>
            </w:r>
          </w:p>
        </w:tc>
        <w:tc>
          <w:tcPr>
            <w:tcW w:w="1527" w:type="dxa"/>
          </w:tcPr>
          <w:p w14:paraId="07914AFC" w14:textId="0EC79B64" w:rsidR="00E1382A" w:rsidRPr="00B807D9" w:rsidRDefault="00E1382A" w:rsidP="00E1382A">
            <w:pPr>
              <w:spacing w:line="276" w:lineRule="auto"/>
              <w:contextualSpacing/>
              <w:rPr>
                <w:rFonts w:ascii="Arial" w:hAnsi="Arial" w:cs="Arial"/>
                <w:sz w:val="22"/>
                <w:szCs w:val="22"/>
              </w:rPr>
            </w:pPr>
            <w:r w:rsidRPr="00B807D9">
              <w:rPr>
                <w:rFonts w:ascii="Arial" w:hAnsi="Arial" w:cs="Arial"/>
                <w:sz w:val="22"/>
                <w:szCs w:val="22"/>
              </w:rPr>
              <w:t>Present</w:t>
            </w:r>
          </w:p>
        </w:tc>
      </w:tr>
      <w:tr w:rsidR="00E1382A" w:rsidRPr="00B807D9" w14:paraId="120FADB9" w14:textId="77777777" w:rsidTr="00FC64CA">
        <w:tc>
          <w:tcPr>
            <w:tcW w:w="2539" w:type="dxa"/>
            <w:shd w:val="clear" w:color="auto" w:fill="auto"/>
          </w:tcPr>
          <w:p w14:paraId="650709BF" w14:textId="03100412" w:rsidR="00E1382A" w:rsidRPr="00B807D9" w:rsidRDefault="00E1382A" w:rsidP="00E1382A">
            <w:pPr>
              <w:spacing w:line="276" w:lineRule="auto"/>
              <w:contextualSpacing/>
              <w:rPr>
                <w:rFonts w:ascii="Arial" w:hAnsi="Arial" w:cs="Arial"/>
                <w:sz w:val="22"/>
                <w:szCs w:val="22"/>
              </w:rPr>
            </w:pPr>
            <w:r w:rsidRPr="00B807D9">
              <w:rPr>
                <w:rFonts w:ascii="Arial" w:hAnsi="Arial" w:cs="Arial"/>
                <w:sz w:val="22"/>
                <w:szCs w:val="22"/>
              </w:rPr>
              <w:t>H Harrington</w:t>
            </w:r>
          </w:p>
        </w:tc>
        <w:tc>
          <w:tcPr>
            <w:tcW w:w="1397" w:type="dxa"/>
            <w:shd w:val="clear" w:color="auto" w:fill="auto"/>
          </w:tcPr>
          <w:p w14:paraId="5A0DCE1C" w14:textId="6FFD155D" w:rsidR="00E1382A" w:rsidRPr="00B807D9" w:rsidRDefault="00E1382A" w:rsidP="00E1382A">
            <w:pPr>
              <w:spacing w:line="276" w:lineRule="auto"/>
              <w:contextualSpacing/>
              <w:rPr>
                <w:rFonts w:ascii="Arial" w:hAnsi="Arial" w:cs="Arial"/>
                <w:sz w:val="22"/>
                <w:szCs w:val="22"/>
              </w:rPr>
            </w:pPr>
            <w:r w:rsidRPr="00B807D9">
              <w:rPr>
                <w:rFonts w:ascii="Arial" w:hAnsi="Arial" w:cs="Arial"/>
                <w:sz w:val="22"/>
                <w:szCs w:val="22"/>
              </w:rPr>
              <w:t>Present</w:t>
            </w:r>
          </w:p>
        </w:tc>
        <w:tc>
          <w:tcPr>
            <w:tcW w:w="2867" w:type="dxa"/>
            <w:shd w:val="clear" w:color="auto" w:fill="auto"/>
          </w:tcPr>
          <w:p w14:paraId="5EA8ED53" w14:textId="2EA96782" w:rsidR="00E1382A" w:rsidRPr="00B807D9" w:rsidRDefault="00E1382A" w:rsidP="00E1382A">
            <w:pPr>
              <w:spacing w:line="276" w:lineRule="auto"/>
              <w:contextualSpacing/>
              <w:rPr>
                <w:rFonts w:ascii="Arial" w:hAnsi="Arial" w:cs="Arial"/>
                <w:sz w:val="22"/>
                <w:szCs w:val="22"/>
              </w:rPr>
            </w:pPr>
            <w:r w:rsidRPr="00B807D9">
              <w:rPr>
                <w:rFonts w:ascii="Arial" w:hAnsi="Arial" w:cs="Arial"/>
                <w:sz w:val="22"/>
                <w:szCs w:val="22"/>
              </w:rPr>
              <w:t>L Williams</w:t>
            </w:r>
          </w:p>
        </w:tc>
        <w:tc>
          <w:tcPr>
            <w:tcW w:w="1527" w:type="dxa"/>
          </w:tcPr>
          <w:p w14:paraId="11A56B3D" w14:textId="4CC17D25" w:rsidR="00E1382A" w:rsidRPr="00B807D9" w:rsidRDefault="00E1382A" w:rsidP="00E1382A">
            <w:pPr>
              <w:spacing w:line="276" w:lineRule="auto"/>
              <w:contextualSpacing/>
              <w:rPr>
                <w:rFonts w:ascii="Arial" w:hAnsi="Arial" w:cs="Arial"/>
                <w:sz w:val="22"/>
                <w:szCs w:val="22"/>
              </w:rPr>
            </w:pPr>
            <w:r w:rsidRPr="00B807D9">
              <w:rPr>
                <w:rFonts w:ascii="Arial" w:hAnsi="Arial" w:cs="Arial"/>
                <w:sz w:val="22"/>
                <w:szCs w:val="22"/>
              </w:rPr>
              <w:t>Present</w:t>
            </w:r>
          </w:p>
        </w:tc>
      </w:tr>
      <w:tr w:rsidR="00E1382A" w:rsidRPr="00B807D9" w14:paraId="5AD577D2" w14:textId="77777777" w:rsidTr="00C262ED">
        <w:tc>
          <w:tcPr>
            <w:tcW w:w="2539" w:type="dxa"/>
            <w:shd w:val="clear" w:color="auto" w:fill="auto"/>
          </w:tcPr>
          <w:p w14:paraId="7E884C46" w14:textId="657DE224" w:rsidR="00E1382A" w:rsidRPr="00B807D9" w:rsidRDefault="00E1382A" w:rsidP="00E1382A">
            <w:pPr>
              <w:spacing w:line="276" w:lineRule="auto"/>
              <w:contextualSpacing/>
              <w:rPr>
                <w:rFonts w:ascii="Arial" w:hAnsi="Arial" w:cs="Arial"/>
                <w:sz w:val="22"/>
                <w:szCs w:val="22"/>
              </w:rPr>
            </w:pPr>
            <w:r w:rsidRPr="00B807D9">
              <w:rPr>
                <w:rFonts w:ascii="Arial" w:hAnsi="Arial" w:cs="Arial"/>
                <w:sz w:val="22"/>
                <w:szCs w:val="22"/>
              </w:rPr>
              <w:t>M Heaslip</w:t>
            </w:r>
          </w:p>
        </w:tc>
        <w:tc>
          <w:tcPr>
            <w:tcW w:w="1397" w:type="dxa"/>
            <w:shd w:val="clear" w:color="auto" w:fill="auto"/>
          </w:tcPr>
          <w:p w14:paraId="4DE310DD" w14:textId="648C9757" w:rsidR="00E1382A" w:rsidRPr="00B807D9" w:rsidRDefault="00E1382A" w:rsidP="00E1382A">
            <w:pPr>
              <w:spacing w:line="276" w:lineRule="auto"/>
              <w:contextualSpacing/>
              <w:rPr>
                <w:rFonts w:ascii="Arial" w:hAnsi="Arial" w:cs="Arial"/>
                <w:sz w:val="22"/>
                <w:szCs w:val="22"/>
              </w:rPr>
            </w:pPr>
            <w:r w:rsidRPr="00B807D9">
              <w:rPr>
                <w:rFonts w:ascii="Arial" w:hAnsi="Arial" w:cs="Arial"/>
                <w:sz w:val="22"/>
                <w:szCs w:val="22"/>
              </w:rPr>
              <w:t>Present</w:t>
            </w:r>
          </w:p>
        </w:tc>
        <w:tc>
          <w:tcPr>
            <w:tcW w:w="2867" w:type="dxa"/>
            <w:shd w:val="clear" w:color="auto" w:fill="BFBFBF"/>
          </w:tcPr>
          <w:p w14:paraId="1B0ADCCF" w14:textId="6B92F3C9" w:rsidR="00E1382A" w:rsidRPr="00B807D9" w:rsidRDefault="00954D3C" w:rsidP="00E1382A">
            <w:pPr>
              <w:spacing w:line="276" w:lineRule="auto"/>
              <w:contextualSpacing/>
              <w:rPr>
                <w:rFonts w:ascii="Arial" w:hAnsi="Arial" w:cs="Arial"/>
                <w:sz w:val="22"/>
                <w:szCs w:val="22"/>
              </w:rPr>
            </w:pPr>
            <w:r w:rsidRPr="00B807D9">
              <w:rPr>
                <w:rFonts w:ascii="Arial" w:hAnsi="Arial" w:cs="Arial"/>
                <w:sz w:val="22"/>
                <w:szCs w:val="22"/>
              </w:rPr>
              <w:t>A McGuckin</w:t>
            </w:r>
          </w:p>
        </w:tc>
        <w:tc>
          <w:tcPr>
            <w:tcW w:w="1527" w:type="dxa"/>
            <w:shd w:val="clear" w:color="auto" w:fill="BFBFBF"/>
          </w:tcPr>
          <w:p w14:paraId="0AC5A19B" w14:textId="7DB20393" w:rsidR="00E1382A" w:rsidRPr="00B807D9" w:rsidRDefault="00954D3C" w:rsidP="00E1382A">
            <w:pPr>
              <w:spacing w:line="276" w:lineRule="auto"/>
              <w:contextualSpacing/>
              <w:rPr>
                <w:rFonts w:ascii="Arial" w:hAnsi="Arial" w:cs="Arial"/>
                <w:sz w:val="22"/>
                <w:szCs w:val="22"/>
              </w:rPr>
            </w:pPr>
            <w:r w:rsidRPr="00B807D9">
              <w:rPr>
                <w:rFonts w:ascii="Arial" w:hAnsi="Arial" w:cs="Arial"/>
                <w:sz w:val="22"/>
                <w:szCs w:val="22"/>
              </w:rPr>
              <w:t>Apologies</w:t>
            </w:r>
          </w:p>
        </w:tc>
      </w:tr>
      <w:tr w:rsidR="00954D3C" w:rsidRPr="00B807D9" w14:paraId="109B46A9" w14:textId="77777777" w:rsidTr="00C262ED">
        <w:tc>
          <w:tcPr>
            <w:tcW w:w="2539" w:type="dxa"/>
            <w:shd w:val="clear" w:color="auto" w:fill="auto"/>
          </w:tcPr>
          <w:p w14:paraId="6775A45B" w14:textId="0792323F" w:rsidR="00954D3C" w:rsidRPr="00B807D9" w:rsidRDefault="006719D7" w:rsidP="00E1382A">
            <w:pPr>
              <w:spacing w:line="276" w:lineRule="auto"/>
              <w:contextualSpacing/>
              <w:rPr>
                <w:rFonts w:ascii="Arial" w:hAnsi="Arial" w:cs="Arial"/>
                <w:sz w:val="22"/>
                <w:szCs w:val="22"/>
              </w:rPr>
            </w:pPr>
            <w:r w:rsidRPr="00B807D9">
              <w:rPr>
                <w:rFonts w:ascii="Arial" w:hAnsi="Arial" w:cs="Arial"/>
                <w:sz w:val="22"/>
                <w:szCs w:val="22"/>
              </w:rPr>
              <w:t>P Poole</w:t>
            </w:r>
          </w:p>
        </w:tc>
        <w:tc>
          <w:tcPr>
            <w:tcW w:w="1397" w:type="dxa"/>
            <w:shd w:val="clear" w:color="auto" w:fill="auto"/>
          </w:tcPr>
          <w:p w14:paraId="272F2AF9" w14:textId="2336330F" w:rsidR="00954D3C" w:rsidRPr="00B807D9" w:rsidRDefault="006719D7" w:rsidP="00E1382A">
            <w:pPr>
              <w:spacing w:line="276" w:lineRule="auto"/>
              <w:contextualSpacing/>
              <w:rPr>
                <w:rFonts w:ascii="Arial" w:hAnsi="Arial" w:cs="Arial"/>
                <w:sz w:val="22"/>
                <w:szCs w:val="22"/>
              </w:rPr>
            </w:pPr>
            <w:r w:rsidRPr="00B807D9">
              <w:rPr>
                <w:rFonts w:ascii="Arial" w:hAnsi="Arial" w:cs="Arial"/>
                <w:sz w:val="22"/>
                <w:szCs w:val="22"/>
              </w:rPr>
              <w:t>Present</w:t>
            </w:r>
          </w:p>
        </w:tc>
        <w:tc>
          <w:tcPr>
            <w:tcW w:w="2867" w:type="dxa"/>
            <w:shd w:val="clear" w:color="auto" w:fill="BFBFBF"/>
          </w:tcPr>
          <w:p w14:paraId="57906C38" w14:textId="35D73DFE" w:rsidR="00954D3C" w:rsidRPr="00B807D9" w:rsidRDefault="00B807D9" w:rsidP="00E1382A">
            <w:pPr>
              <w:spacing w:line="276" w:lineRule="auto"/>
              <w:contextualSpacing/>
              <w:rPr>
                <w:rFonts w:ascii="Arial" w:hAnsi="Arial" w:cs="Arial"/>
                <w:sz w:val="22"/>
                <w:szCs w:val="22"/>
              </w:rPr>
            </w:pPr>
            <w:r w:rsidRPr="00B807D9">
              <w:rPr>
                <w:rFonts w:ascii="Arial" w:hAnsi="Arial" w:cs="Arial"/>
                <w:sz w:val="22"/>
                <w:szCs w:val="22"/>
              </w:rPr>
              <w:t>E Woods</w:t>
            </w:r>
          </w:p>
        </w:tc>
        <w:tc>
          <w:tcPr>
            <w:tcW w:w="1527" w:type="dxa"/>
            <w:shd w:val="clear" w:color="auto" w:fill="BFBFBF"/>
          </w:tcPr>
          <w:p w14:paraId="5A949169" w14:textId="035DE410" w:rsidR="00954D3C" w:rsidRPr="00B807D9" w:rsidRDefault="00B807D9" w:rsidP="00E1382A">
            <w:pPr>
              <w:spacing w:line="276" w:lineRule="auto"/>
              <w:contextualSpacing/>
              <w:rPr>
                <w:rFonts w:ascii="Arial" w:hAnsi="Arial" w:cs="Arial"/>
                <w:sz w:val="22"/>
                <w:szCs w:val="22"/>
              </w:rPr>
            </w:pPr>
            <w:r w:rsidRPr="00B807D9">
              <w:rPr>
                <w:rFonts w:ascii="Arial" w:hAnsi="Arial" w:cs="Arial"/>
                <w:sz w:val="22"/>
                <w:szCs w:val="22"/>
              </w:rPr>
              <w:t xml:space="preserve">Present </w:t>
            </w:r>
          </w:p>
        </w:tc>
      </w:tr>
      <w:tr w:rsidR="00954D3C" w:rsidRPr="00D43464" w14:paraId="037C134E" w14:textId="77777777" w:rsidTr="00C262ED">
        <w:tc>
          <w:tcPr>
            <w:tcW w:w="2539" w:type="dxa"/>
            <w:shd w:val="clear" w:color="auto" w:fill="auto"/>
          </w:tcPr>
          <w:p w14:paraId="2124EDB9" w14:textId="6D200AF3" w:rsidR="00954D3C" w:rsidRPr="00B807D9" w:rsidRDefault="006719D7" w:rsidP="00E1382A">
            <w:pPr>
              <w:spacing w:line="276" w:lineRule="auto"/>
              <w:contextualSpacing/>
              <w:rPr>
                <w:rFonts w:ascii="Arial" w:hAnsi="Arial" w:cs="Arial"/>
                <w:sz w:val="22"/>
                <w:szCs w:val="22"/>
              </w:rPr>
            </w:pPr>
            <w:r w:rsidRPr="00B807D9">
              <w:rPr>
                <w:rFonts w:ascii="Arial" w:hAnsi="Arial" w:cs="Arial"/>
                <w:sz w:val="22"/>
                <w:szCs w:val="22"/>
              </w:rPr>
              <w:t>J Kirkbride</w:t>
            </w:r>
          </w:p>
        </w:tc>
        <w:tc>
          <w:tcPr>
            <w:tcW w:w="1397" w:type="dxa"/>
            <w:shd w:val="clear" w:color="auto" w:fill="auto"/>
          </w:tcPr>
          <w:p w14:paraId="20C092B9" w14:textId="6311D43A" w:rsidR="00954D3C" w:rsidRDefault="006719D7" w:rsidP="00E1382A">
            <w:pPr>
              <w:spacing w:line="276" w:lineRule="auto"/>
              <w:contextualSpacing/>
              <w:rPr>
                <w:rFonts w:ascii="Arial" w:hAnsi="Arial" w:cs="Arial"/>
                <w:sz w:val="22"/>
                <w:szCs w:val="22"/>
              </w:rPr>
            </w:pPr>
            <w:r w:rsidRPr="00B807D9">
              <w:rPr>
                <w:rFonts w:ascii="Arial" w:hAnsi="Arial" w:cs="Arial"/>
                <w:sz w:val="22"/>
                <w:szCs w:val="22"/>
              </w:rPr>
              <w:t>Present</w:t>
            </w:r>
          </w:p>
        </w:tc>
        <w:tc>
          <w:tcPr>
            <w:tcW w:w="2867" w:type="dxa"/>
            <w:shd w:val="clear" w:color="auto" w:fill="BFBFBF"/>
          </w:tcPr>
          <w:p w14:paraId="16C985BF" w14:textId="77777777" w:rsidR="00954D3C" w:rsidRPr="00954D3C" w:rsidRDefault="00954D3C" w:rsidP="00E1382A">
            <w:pPr>
              <w:spacing w:line="276" w:lineRule="auto"/>
              <w:contextualSpacing/>
              <w:rPr>
                <w:rFonts w:ascii="Arial" w:hAnsi="Arial" w:cs="Arial"/>
                <w:sz w:val="22"/>
                <w:szCs w:val="22"/>
              </w:rPr>
            </w:pPr>
          </w:p>
        </w:tc>
        <w:tc>
          <w:tcPr>
            <w:tcW w:w="1527" w:type="dxa"/>
            <w:shd w:val="clear" w:color="auto" w:fill="BFBFBF"/>
          </w:tcPr>
          <w:p w14:paraId="4C1CAF40" w14:textId="77777777" w:rsidR="00954D3C" w:rsidRPr="00954D3C" w:rsidRDefault="00954D3C" w:rsidP="00E1382A">
            <w:pPr>
              <w:spacing w:line="276" w:lineRule="auto"/>
              <w:contextualSpacing/>
              <w:rPr>
                <w:rFonts w:ascii="Arial" w:hAnsi="Arial" w:cs="Arial"/>
                <w:sz w:val="22"/>
                <w:szCs w:val="22"/>
              </w:rPr>
            </w:pPr>
          </w:p>
        </w:tc>
      </w:tr>
    </w:tbl>
    <w:bookmarkEnd w:id="0"/>
    <w:p w14:paraId="0B2BFB2D" w14:textId="1A771DBA" w:rsidR="00D43464" w:rsidRPr="00D43464" w:rsidRDefault="001E69F6" w:rsidP="00E85B71">
      <w:pPr>
        <w:spacing w:line="276" w:lineRule="auto"/>
        <w:contextualSpacing/>
        <w:rPr>
          <w:rFonts w:ascii="Arial" w:hAnsi="Arial" w:cs="Arial"/>
          <w:sz w:val="22"/>
          <w:szCs w:val="22"/>
        </w:rPr>
      </w:pPr>
      <w:r w:rsidRPr="00924EDB">
        <w:rPr>
          <w:rFonts w:ascii="Arial" w:hAnsi="Arial" w:cs="Arial"/>
          <w:b/>
          <w:sz w:val="22"/>
          <w:szCs w:val="22"/>
        </w:rPr>
        <w:t>In attendance:</w:t>
      </w:r>
      <w:r w:rsidRPr="00D43464">
        <w:rPr>
          <w:rFonts w:ascii="Arial" w:hAnsi="Arial" w:cs="Arial"/>
          <w:sz w:val="22"/>
          <w:szCs w:val="22"/>
        </w:rPr>
        <w:t xml:space="preserve"> Town Clerk</w:t>
      </w:r>
      <w:r w:rsidR="00E1382A">
        <w:rPr>
          <w:rFonts w:ascii="Arial" w:hAnsi="Arial" w:cs="Arial"/>
          <w:sz w:val="22"/>
          <w:szCs w:val="22"/>
        </w:rPr>
        <w:t xml:space="preserve"> of Workington Town Council</w:t>
      </w:r>
    </w:p>
    <w:p w14:paraId="13730355" w14:textId="77777777" w:rsidR="005040E4" w:rsidRDefault="005040E4" w:rsidP="00E85B71">
      <w:pPr>
        <w:spacing w:line="276" w:lineRule="auto"/>
        <w:contextualSpacing/>
        <w:rPr>
          <w:rFonts w:ascii="Arial" w:hAnsi="Arial" w:cs="Arial"/>
          <w:sz w:val="22"/>
          <w:szCs w:val="22"/>
        </w:rPr>
      </w:pPr>
    </w:p>
    <w:p w14:paraId="2E5CFC5E" w14:textId="36DAC6AC" w:rsidR="00C90AFD" w:rsidRPr="00C90AFD" w:rsidRDefault="00C90AFD" w:rsidP="00E85B71">
      <w:pPr>
        <w:tabs>
          <w:tab w:val="left" w:pos="993"/>
        </w:tabs>
        <w:suppressAutoHyphens w:val="0"/>
        <w:spacing w:line="276" w:lineRule="auto"/>
        <w:contextualSpacing/>
        <w:rPr>
          <w:rFonts w:ascii="Arial" w:hAnsi="Arial" w:cs="Arial"/>
          <w:b/>
          <w:bCs/>
          <w:sz w:val="22"/>
          <w:szCs w:val="22"/>
        </w:rPr>
      </w:pPr>
      <w:r w:rsidRPr="00C90AFD">
        <w:rPr>
          <w:rFonts w:ascii="Arial" w:hAnsi="Arial" w:cs="Arial"/>
          <w:b/>
          <w:bCs/>
          <w:sz w:val="22"/>
          <w:szCs w:val="22"/>
        </w:rPr>
        <w:t>Public Participation</w:t>
      </w:r>
    </w:p>
    <w:p w14:paraId="40BAF3C8" w14:textId="268E726A" w:rsidR="001D4407" w:rsidRDefault="00E1382A" w:rsidP="00E85B71">
      <w:pPr>
        <w:tabs>
          <w:tab w:val="left" w:pos="993"/>
        </w:tabs>
        <w:suppressAutoHyphens w:val="0"/>
        <w:spacing w:line="276" w:lineRule="auto"/>
        <w:contextualSpacing/>
        <w:rPr>
          <w:rFonts w:ascii="Arial" w:hAnsi="Arial" w:cs="Arial"/>
          <w:sz w:val="22"/>
          <w:szCs w:val="22"/>
        </w:rPr>
      </w:pPr>
      <w:r>
        <w:rPr>
          <w:rFonts w:ascii="Arial" w:hAnsi="Arial" w:cs="Arial"/>
          <w:sz w:val="22"/>
          <w:szCs w:val="22"/>
        </w:rPr>
        <w:t>T</w:t>
      </w:r>
      <w:r w:rsidR="004F01B2">
        <w:rPr>
          <w:rFonts w:ascii="Arial" w:hAnsi="Arial" w:cs="Arial"/>
          <w:sz w:val="22"/>
          <w:szCs w:val="22"/>
        </w:rPr>
        <w:t>wo</w:t>
      </w:r>
      <w:r w:rsidR="005040E4">
        <w:rPr>
          <w:rFonts w:ascii="Arial" w:hAnsi="Arial" w:cs="Arial"/>
          <w:sz w:val="22"/>
          <w:szCs w:val="22"/>
        </w:rPr>
        <w:t xml:space="preserve"> member</w:t>
      </w:r>
      <w:r>
        <w:rPr>
          <w:rFonts w:ascii="Arial" w:hAnsi="Arial" w:cs="Arial"/>
          <w:sz w:val="22"/>
          <w:szCs w:val="22"/>
        </w:rPr>
        <w:t>s</w:t>
      </w:r>
      <w:r w:rsidR="005040E4">
        <w:rPr>
          <w:rFonts w:ascii="Arial" w:hAnsi="Arial" w:cs="Arial"/>
          <w:sz w:val="22"/>
          <w:szCs w:val="22"/>
        </w:rPr>
        <w:t xml:space="preserve"> of the public observed the meeting but did not raise any items for discussion.</w:t>
      </w:r>
    </w:p>
    <w:p w14:paraId="698D167D" w14:textId="77777777" w:rsidR="00DE505C" w:rsidRPr="00D43464" w:rsidRDefault="00DE505C" w:rsidP="00E85B71">
      <w:pPr>
        <w:tabs>
          <w:tab w:val="left" w:pos="993"/>
        </w:tabs>
        <w:suppressAutoHyphens w:val="0"/>
        <w:spacing w:line="276" w:lineRule="auto"/>
        <w:contextualSpacing/>
        <w:rPr>
          <w:rFonts w:ascii="Arial" w:hAnsi="Arial" w:cs="Arial"/>
          <w:sz w:val="22"/>
          <w:szCs w:val="22"/>
        </w:rPr>
      </w:pPr>
    </w:p>
    <w:p w14:paraId="5F2718D2" w14:textId="515ED144" w:rsidR="00131C54" w:rsidRPr="004F5CE1" w:rsidRDefault="00F072A0" w:rsidP="00E85B71">
      <w:pPr>
        <w:suppressAutoHyphens w:val="0"/>
        <w:spacing w:line="276" w:lineRule="auto"/>
        <w:contextualSpacing/>
        <w:rPr>
          <w:rFonts w:ascii="Arial" w:hAnsi="Arial" w:cs="Arial"/>
          <w:b/>
          <w:sz w:val="22"/>
          <w:szCs w:val="22"/>
        </w:rPr>
      </w:pPr>
      <w:r>
        <w:rPr>
          <w:rFonts w:ascii="Arial" w:hAnsi="Arial" w:cs="Arial"/>
          <w:b/>
          <w:sz w:val="22"/>
          <w:szCs w:val="22"/>
        </w:rPr>
        <w:t>21.00</w:t>
      </w:r>
      <w:r w:rsidR="00131C54" w:rsidRPr="004F5CE1">
        <w:rPr>
          <w:rFonts w:ascii="Arial" w:hAnsi="Arial" w:cs="Arial"/>
          <w:b/>
          <w:sz w:val="22"/>
          <w:szCs w:val="22"/>
        </w:rPr>
        <w:t>.</w:t>
      </w:r>
      <w:r w:rsidR="00131C54" w:rsidRPr="004F5CE1">
        <w:rPr>
          <w:rFonts w:ascii="Arial" w:hAnsi="Arial" w:cs="Arial"/>
          <w:b/>
          <w:sz w:val="22"/>
          <w:szCs w:val="22"/>
        </w:rPr>
        <w:tab/>
        <w:t>Apologies</w:t>
      </w:r>
    </w:p>
    <w:p w14:paraId="779DAC0B" w14:textId="7BD3A8E6" w:rsidR="006E4747" w:rsidRPr="001D1968" w:rsidRDefault="006E4747" w:rsidP="006E4747">
      <w:pPr>
        <w:spacing w:line="276" w:lineRule="auto"/>
        <w:contextualSpacing/>
        <w:rPr>
          <w:rFonts w:ascii="Arial" w:hAnsi="Arial" w:cs="Arial"/>
          <w:sz w:val="22"/>
          <w:szCs w:val="22"/>
        </w:rPr>
      </w:pPr>
      <w:r w:rsidRPr="001D1968">
        <w:rPr>
          <w:rFonts w:ascii="Arial" w:hAnsi="Arial" w:cs="Arial"/>
          <w:sz w:val="22"/>
          <w:szCs w:val="22"/>
        </w:rPr>
        <w:t xml:space="preserve">The Council received and accepted apologies from </w:t>
      </w:r>
      <w:r w:rsidR="005040E4">
        <w:rPr>
          <w:rFonts w:ascii="Arial" w:hAnsi="Arial" w:cs="Arial"/>
          <w:sz w:val="22"/>
          <w:szCs w:val="22"/>
        </w:rPr>
        <w:t xml:space="preserve">Cllr </w:t>
      </w:r>
      <w:r w:rsidR="00E1382A">
        <w:rPr>
          <w:rFonts w:ascii="Arial" w:hAnsi="Arial" w:cs="Arial"/>
          <w:sz w:val="22"/>
          <w:szCs w:val="22"/>
        </w:rPr>
        <w:t>Sue Fryer</w:t>
      </w:r>
      <w:r w:rsidR="00B807D9">
        <w:rPr>
          <w:rFonts w:ascii="Arial" w:hAnsi="Arial" w:cs="Arial"/>
          <w:sz w:val="22"/>
          <w:szCs w:val="22"/>
        </w:rPr>
        <w:t>, Cllr S Melton, Cllr J Hunter, Cllr B Cannon, and Cllr A McGuckin</w:t>
      </w:r>
      <w:r w:rsidR="00DE505C">
        <w:rPr>
          <w:rFonts w:ascii="Arial" w:hAnsi="Arial" w:cs="Arial"/>
          <w:sz w:val="22"/>
          <w:szCs w:val="22"/>
        </w:rPr>
        <w:t xml:space="preserve"> </w:t>
      </w:r>
      <w:r w:rsidR="00DE505C" w:rsidRPr="001D1968">
        <w:rPr>
          <w:rFonts w:ascii="Arial" w:hAnsi="Arial" w:cs="Arial"/>
          <w:sz w:val="22"/>
          <w:szCs w:val="22"/>
        </w:rPr>
        <w:t>for reasons approved by the Council under the terms of Local Government Act, 1972, s85.</w:t>
      </w:r>
    </w:p>
    <w:p w14:paraId="09A19B94" w14:textId="77777777" w:rsidR="00131C54" w:rsidRPr="004F5CE1" w:rsidRDefault="00131C54" w:rsidP="00E85B71">
      <w:pPr>
        <w:spacing w:line="276" w:lineRule="auto"/>
        <w:contextualSpacing/>
        <w:rPr>
          <w:rFonts w:ascii="Arial" w:hAnsi="Arial" w:cs="Arial"/>
          <w:sz w:val="22"/>
          <w:szCs w:val="22"/>
        </w:rPr>
      </w:pPr>
    </w:p>
    <w:p w14:paraId="17DA2142" w14:textId="12FC8034" w:rsidR="00131C54" w:rsidRDefault="005040E4" w:rsidP="00E85B71">
      <w:pPr>
        <w:spacing w:line="276" w:lineRule="auto"/>
        <w:contextualSpacing/>
        <w:rPr>
          <w:rFonts w:ascii="Arial" w:hAnsi="Arial" w:cs="Arial"/>
          <w:b/>
          <w:sz w:val="22"/>
          <w:szCs w:val="22"/>
        </w:rPr>
      </w:pPr>
      <w:r>
        <w:rPr>
          <w:rFonts w:ascii="Arial" w:hAnsi="Arial" w:cs="Arial"/>
          <w:b/>
          <w:sz w:val="22"/>
          <w:szCs w:val="22"/>
        </w:rPr>
        <w:t>2</w:t>
      </w:r>
      <w:r w:rsidR="00F072A0">
        <w:rPr>
          <w:rFonts w:ascii="Arial" w:hAnsi="Arial" w:cs="Arial"/>
          <w:b/>
          <w:sz w:val="22"/>
          <w:szCs w:val="22"/>
        </w:rPr>
        <w:t>1.01</w:t>
      </w:r>
      <w:r w:rsidR="00131C54" w:rsidRPr="00EE3658">
        <w:rPr>
          <w:rFonts w:ascii="Arial" w:hAnsi="Arial" w:cs="Arial"/>
          <w:b/>
          <w:sz w:val="22"/>
          <w:szCs w:val="22"/>
        </w:rPr>
        <w:t xml:space="preserve">. </w:t>
      </w:r>
      <w:r w:rsidR="00AB2FFC">
        <w:rPr>
          <w:rFonts w:ascii="Arial" w:hAnsi="Arial" w:cs="Arial"/>
          <w:b/>
          <w:sz w:val="22"/>
          <w:szCs w:val="22"/>
        </w:rPr>
        <w:tab/>
      </w:r>
      <w:r w:rsidR="00131C54" w:rsidRPr="00EE3658">
        <w:rPr>
          <w:rFonts w:ascii="Arial" w:hAnsi="Arial" w:cs="Arial"/>
          <w:b/>
          <w:sz w:val="22"/>
          <w:szCs w:val="22"/>
        </w:rPr>
        <w:t>Declarations of Interest</w:t>
      </w:r>
    </w:p>
    <w:p w14:paraId="04AF382F" w14:textId="34C02B1D" w:rsidR="00E1382A" w:rsidRPr="00E1382A" w:rsidRDefault="00E1382A" w:rsidP="00E1382A">
      <w:pPr>
        <w:tabs>
          <w:tab w:val="left" w:pos="1701"/>
        </w:tabs>
        <w:contextualSpacing/>
        <w:rPr>
          <w:rFonts w:ascii="Arial" w:hAnsi="Arial" w:cs="Arial"/>
          <w:sz w:val="22"/>
          <w:szCs w:val="22"/>
        </w:rPr>
      </w:pPr>
      <w:r w:rsidRPr="00E1382A">
        <w:rPr>
          <w:rFonts w:ascii="Arial" w:hAnsi="Arial" w:cs="Arial"/>
          <w:sz w:val="22"/>
          <w:szCs w:val="22"/>
        </w:rPr>
        <w:t>No interests were declared.</w:t>
      </w:r>
    </w:p>
    <w:p w14:paraId="2414BB6C" w14:textId="77777777" w:rsidR="00DE505C" w:rsidRDefault="00DE505C" w:rsidP="00E85B71">
      <w:pPr>
        <w:autoSpaceDE w:val="0"/>
        <w:spacing w:line="276" w:lineRule="auto"/>
        <w:contextualSpacing/>
        <w:rPr>
          <w:rFonts w:ascii="Arial" w:hAnsi="Arial" w:cs="Arial"/>
          <w:sz w:val="22"/>
          <w:szCs w:val="22"/>
        </w:rPr>
      </w:pPr>
    </w:p>
    <w:p w14:paraId="5A9BF442" w14:textId="102E11DE" w:rsidR="00131C54" w:rsidRPr="00F7343F" w:rsidRDefault="00F7343F" w:rsidP="00E85B71">
      <w:pPr>
        <w:autoSpaceDE w:val="0"/>
        <w:spacing w:line="276" w:lineRule="auto"/>
        <w:contextualSpacing/>
        <w:rPr>
          <w:rFonts w:ascii="Arial" w:hAnsi="Arial" w:cs="Arial"/>
          <w:b/>
          <w:sz w:val="22"/>
          <w:szCs w:val="22"/>
        </w:rPr>
      </w:pPr>
      <w:r>
        <w:rPr>
          <w:rFonts w:ascii="Arial" w:hAnsi="Arial" w:cs="Arial"/>
          <w:b/>
          <w:sz w:val="22"/>
          <w:szCs w:val="22"/>
        </w:rPr>
        <w:t>2</w:t>
      </w:r>
      <w:r w:rsidR="00F072A0">
        <w:rPr>
          <w:rFonts w:ascii="Arial" w:hAnsi="Arial" w:cs="Arial"/>
          <w:b/>
          <w:sz w:val="22"/>
          <w:szCs w:val="22"/>
        </w:rPr>
        <w:t>1.02</w:t>
      </w:r>
      <w:r w:rsidR="00131C54" w:rsidRPr="00EE3658">
        <w:rPr>
          <w:rFonts w:ascii="Arial" w:hAnsi="Arial" w:cs="Arial"/>
          <w:b/>
          <w:sz w:val="22"/>
          <w:szCs w:val="22"/>
        </w:rPr>
        <w:t xml:space="preserve">. </w:t>
      </w:r>
      <w:r w:rsidR="00131C54" w:rsidRPr="00EE3658">
        <w:rPr>
          <w:rFonts w:ascii="Arial" w:hAnsi="Arial" w:cs="Arial"/>
          <w:b/>
          <w:sz w:val="22"/>
          <w:szCs w:val="22"/>
        </w:rPr>
        <w:tab/>
        <w:t>Exclusion of Press and Public (Public Bodies Admission to Meetings Act 1960)</w:t>
      </w:r>
    </w:p>
    <w:p w14:paraId="5DD17CC3" w14:textId="0FC84FC8" w:rsidR="00E1382A" w:rsidRPr="00E1382A" w:rsidRDefault="00B807D9" w:rsidP="00E1382A">
      <w:pPr>
        <w:contextualSpacing/>
        <w:rPr>
          <w:rFonts w:ascii="Arial" w:hAnsi="Arial" w:cs="Arial"/>
          <w:sz w:val="22"/>
          <w:szCs w:val="22"/>
        </w:rPr>
      </w:pPr>
      <w:r>
        <w:rPr>
          <w:rFonts w:ascii="Arial" w:hAnsi="Arial" w:cs="Arial"/>
          <w:sz w:val="22"/>
          <w:szCs w:val="22"/>
        </w:rPr>
        <w:t>A</w:t>
      </w:r>
      <w:r w:rsidR="00E1382A" w:rsidRPr="00E1382A">
        <w:rPr>
          <w:rFonts w:ascii="Arial" w:hAnsi="Arial" w:cs="Arial"/>
          <w:sz w:val="22"/>
          <w:szCs w:val="22"/>
        </w:rPr>
        <w:t>genda item</w:t>
      </w:r>
      <w:r>
        <w:rPr>
          <w:rFonts w:ascii="Arial" w:hAnsi="Arial" w:cs="Arial"/>
          <w:sz w:val="22"/>
          <w:szCs w:val="22"/>
        </w:rPr>
        <w:t xml:space="preserve"> 12 Employment was</w:t>
      </w:r>
      <w:r w:rsidR="00E1382A" w:rsidRPr="00E1382A">
        <w:rPr>
          <w:rFonts w:ascii="Arial" w:hAnsi="Arial" w:cs="Arial"/>
          <w:sz w:val="22"/>
          <w:szCs w:val="22"/>
        </w:rPr>
        <w:t xml:space="preserve"> identified as requiring the exclusion of press</w:t>
      </w:r>
      <w:r>
        <w:rPr>
          <w:rFonts w:ascii="Arial" w:hAnsi="Arial" w:cs="Arial"/>
          <w:sz w:val="22"/>
          <w:szCs w:val="22"/>
        </w:rPr>
        <w:t xml:space="preserve"> and/</w:t>
      </w:r>
      <w:r w:rsidR="00E1382A" w:rsidRPr="00E1382A">
        <w:rPr>
          <w:rFonts w:ascii="Arial" w:hAnsi="Arial" w:cs="Arial"/>
          <w:sz w:val="22"/>
          <w:szCs w:val="22"/>
        </w:rPr>
        <w:t>or public.</w:t>
      </w:r>
    </w:p>
    <w:p w14:paraId="2BF66184" w14:textId="77777777" w:rsidR="00325789" w:rsidRPr="00EA2F30" w:rsidRDefault="00325789" w:rsidP="00E85B71">
      <w:pPr>
        <w:autoSpaceDE w:val="0"/>
        <w:spacing w:line="276" w:lineRule="auto"/>
        <w:contextualSpacing/>
        <w:rPr>
          <w:rFonts w:ascii="Arial" w:hAnsi="Arial" w:cs="Arial"/>
          <w:sz w:val="22"/>
          <w:szCs w:val="22"/>
        </w:rPr>
      </w:pPr>
    </w:p>
    <w:p w14:paraId="2607E11E" w14:textId="37742559" w:rsidR="00131C54" w:rsidRDefault="00F7343F" w:rsidP="00E85B71">
      <w:pPr>
        <w:autoSpaceDE w:val="0"/>
        <w:spacing w:line="276" w:lineRule="auto"/>
        <w:contextualSpacing/>
        <w:rPr>
          <w:rFonts w:ascii="Arial" w:hAnsi="Arial" w:cs="Arial"/>
          <w:b/>
          <w:sz w:val="22"/>
          <w:szCs w:val="22"/>
        </w:rPr>
      </w:pPr>
      <w:r>
        <w:rPr>
          <w:rFonts w:ascii="Arial" w:hAnsi="Arial" w:cs="Arial"/>
          <w:b/>
          <w:sz w:val="22"/>
          <w:szCs w:val="22"/>
        </w:rPr>
        <w:t>2</w:t>
      </w:r>
      <w:r w:rsidR="00F072A0">
        <w:rPr>
          <w:rFonts w:ascii="Arial" w:hAnsi="Arial" w:cs="Arial"/>
          <w:b/>
          <w:sz w:val="22"/>
          <w:szCs w:val="22"/>
        </w:rPr>
        <w:t>1.03</w:t>
      </w:r>
      <w:r w:rsidR="00131C54" w:rsidRPr="00EA2F30">
        <w:rPr>
          <w:rFonts w:ascii="Arial" w:hAnsi="Arial" w:cs="Arial"/>
          <w:b/>
          <w:sz w:val="22"/>
          <w:szCs w:val="22"/>
        </w:rPr>
        <w:t xml:space="preserve">. </w:t>
      </w:r>
      <w:r w:rsidR="00131C54" w:rsidRPr="00EA2F30">
        <w:rPr>
          <w:rFonts w:ascii="Arial" w:hAnsi="Arial" w:cs="Arial"/>
          <w:b/>
          <w:sz w:val="22"/>
          <w:szCs w:val="22"/>
        </w:rPr>
        <w:tab/>
        <w:t>Minutes of the previous</w:t>
      </w:r>
      <w:r w:rsidR="000D2436">
        <w:rPr>
          <w:rFonts w:ascii="Arial" w:hAnsi="Arial" w:cs="Arial"/>
          <w:b/>
          <w:sz w:val="22"/>
          <w:szCs w:val="22"/>
        </w:rPr>
        <w:t xml:space="preserve"> Full Council</w:t>
      </w:r>
      <w:r w:rsidR="00131C54" w:rsidRPr="00EA2F30">
        <w:rPr>
          <w:rFonts w:ascii="Arial" w:hAnsi="Arial" w:cs="Arial"/>
          <w:b/>
          <w:sz w:val="22"/>
          <w:szCs w:val="22"/>
        </w:rPr>
        <w:t xml:space="preserve"> meeting</w:t>
      </w:r>
    </w:p>
    <w:p w14:paraId="4201F66B" w14:textId="2C68C1B2" w:rsidR="00E1382A" w:rsidRDefault="00E1382A" w:rsidP="00E1382A">
      <w:pPr>
        <w:tabs>
          <w:tab w:val="left" w:pos="1701"/>
        </w:tabs>
        <w:contextualSpacing/>
        <w:rPr>
          <w:rFonts w:ascii="Arial" w:hAnsi="Arial" w:cs="Arial"/>
          <w:sz w:val="22"/>
          <w:szCs w:val="22"/>
        </w:rPr>
      </w:pPr>
      <w:r w:rsidRPr="00E1382A">
        <w:rPr>
          <w:rFonts w:ascii="Arial" w:hAnsi="Arial" w:cs="Arial"/>
          <w:sz w:val="22"/>
          <w:szCs w:val="22"/>
        </w:rPr>
        <w:t>The Co</w:t>
      </w:r>
      <w:r w:rsidR="00C46110">
        <w:rPr>
          <w:rFonts w:ascii="Arial" w:hAnsi="Arial" w:cs="Arial"/>
          <w:sz w:val="22"/>
          <w:szCs w:val="22"/>
        </w:rPr>
        <w:t>uncil</w:t>
      </w:r>
      <w:r w:rsidRPr="00E1382A">
        <w:rPr>
          <w:rFonts w:ascii="Arial" w:hAnsi="Arial" w:cs="Arial"/>
          <w:sz w:val="22"/>
          <w:szCs w:val="22"/>
        </w:rPr>
        <w:t xml:space="preserve"> received the minutes of the meeting on </w:t>
      </w:r>
      <w:r w:rsidR="00B807D9">
        <w:rPr>
          <w:rFonts w:ascii="Arial" w:hAnsi="Arial" w:cs="Arial"/>
          <w:sz w:val="22"/>
          <w:szCs w:val="22"/>
        </w:rPr>
        <w:t>17</w:t>
      </w:r>
      <w:r w:rsidR="00B807D9" w:rsidRPr="00B807D9">
        <w:rPr>
          <w:rFonts w:ascii="Arial" w:hAnsi="Arial" w:cs="Arial"/>
          <w:sz w:val="22"/>
          <w:szCs w:val="22"/>
          <w:vertAlign w:val="superscript"/>
        </w:rPr>
        <w:t>th</w:t>
      </w:r>
      <w:r w:rsidR="00B807D9">
        <w:rPr>
          <w:rFonts w:ascii="Arial" w:hAnsi="Arial" w:cs="Arial"/>
          <w:sz w:val="22"/>
          <w:szCs w:val="22"/>
        </w:rPr>
        <w:t xml:space="preserve"> May </w:t>
      </w:r>
      <w:r w:rsidRPr="00E1382A">
        <w:rPr>
          <w:rFonts w:ascii="Arial" w:hAnsi="Arial" w:cs="Arial"/>
          <w:sz w:val="22"/>
          <w:szCs w:val="22"/>
        </w:rPr>
        <w:t>2021 and affirmed them as a true record.</w:t>
      </w:r>
    </w:p>
    <w:p w14:paraId="0D6AEEEC" w14:textId="44670077" w:rsidR="008231BB" w:rsidRDefault="008231BB" w:rsidP="00E1382A">
      <w:pPr>
        <w:tabs>
          <w:tab w:val="left" w:pos="1701"/>
        </w:tabs>
        <w:contextualSpacing/>
        <w:rPr>
          <w:rFonts w:ascii="Arial" w:hAnsi="Arial" w:cs="Arial"/>
          <w:sz w:val="22"/>
          <w:szCs w:val="22"/>
        </w:rPr>
      </w:pPr>
    </w:p>
    <w:p w14:paraId="3E89B5D0" w14:textId="3B5D474D" w:rsidR="00630ED9" w:rsidRDefault="00630ED9" w:rsidP="00E1382A">
      <w:pPr>
        <w:tabs>
          <w:tab w:val="left" w:pos="1701"/>
        </w:tabs>
        <w:contextualSpacing/>
        <w:rPr>
          <w:rFonts w:ascii="Arial" w:hAnsi="Arial" w:cs="Arial"/>
          <w:sz w:val="22"/>
          <w:szCs w:val="22"/>
        </w:rPr>
      </w:pPr>
      <w:r>
        <w:rPr>
          <w:rFonts w:ascii="Arial" w:hAnsi="Arial" w:cs="Arial"/>
          <w:sz w:val="22"/>
          <w:szCs w:val="22"/>
        </w:rPr>
        <w:t>Cllr B Miskelly raised the point that he thought that these minutes had previously been noted, however this is incorrect therefore, the minutes have been received.</w:t>
      </w:r>
    </w:p>
    <w:p w14:paraId="1BF762C4" w14:textId="77777777" w:rsidR="00D235C0" w:rsidRDefault="00D235C0" w:rsidP="00E85B71">
      <w:pPr>
        <w:autoSpaceDE w:val="0"/>
        <w:spacing w:line="276" w:lineRule="auto"/>
        <w:contextualSpacing/>
        <w:rPr>
          <w:rFonts w:ascii="Arial" w:hAnsi="Arial" w:cs="Arial"/>
          <w:bCs/>
          <w:sz w:val="22"/>
          <w:szCs w:val="22"/>
        </w:rPr>
      </w:pPr>
    </w:p>
    <w:p w14:paraId="1E285B76" w14:textId="72C95FC7" w:rsidR="00AB115E" w:rsidRDefault="00D235C0" w:rsidP="00AB115E">
      <w:pPr>
        <w:autoSpaceDE w:val="0"/>
        <w:spacing w:line="276" w:lineRule="auto"/>
        <w:contextualSpacing/>
        <w:rPr>
          <w:rFonts w:ascii="Arial" w:hAnsi="Arial" w:cs="Arial"/>
          <w:sz w:val="22"/>
          <w:szCs w:val="22"/>
        </w:rPr>
      </w:pPr>
      <w:r w:rsidRPr="008231BB">
        <w:rPr>
          <w:rFonts w:ascii="Arial" w:hAnsi="Arial" w:cs="Arial"/>
          <w:b/>
          <w:sz w:val="22"/>
          <w:szCs w:val="22"/>
          <w:u w:val="single"/>
        </w:rPr>
        <w:t>Resolved:</w:t>
      </w:r>
      <w:r w:rsidRPr="008231BB">
        <w:rPr>
          <w:rFonts w:ascii="Arial" w:hAnsi="Arial" w:cs="Arial"/>
          <w:sz w:val="22"/>
          <w:szCs w:val="22"/>
        </w:rPr>
        <w:t xml:space="preserve"> </w:t>
      </w:r>
      <w:r w:rsidR="008231BB" w:rsidRPr="008231BB">
        <w:rPr>
          <w:rFonts w:ascii="Arial" w:hAnsi="Arial" w:cs="Arial"/>
          <w:sz w:val="22"/>
          <w:szCs w:val="22"/>
        </w:rPr>
        <w:t>To affirm the previous minutes</w:t>
      </w:r>
      <w:r w:rsidR="00C46110">
        <w:rPr>
          <w:rFonts w:ascii="Arial" w:hAnsi="Arial" w:cs="Arial"/>
          <w:sz w:val="22"/>
          <w:szCs w:val="22"/>
        </w:rPr>
        <w:t xml:space="preserve"> from the </w:t>
      </w:r>
      <w:r w:rsidR="00630ED9">
        <w:rPr>
          <w:rFonts w:ascii="Arial" w:hAnsi="Arial" w:cs="Arial"/>
          <w:sz w:val="22"/>
          <w:szCs w:val="22"/>
        </w:rPr>
        <w:t>17</w:t>
      </w:r>
      <w:r w:rsidR="00630ED9" w:rsidRPr="00630ED9">
        <w:rPr>
          <w:rFonts w:ascii="Arial" w:hAnsi="Arial" w:cs="Arial"/>
          <w:sz w:val="22"/>
          <w:szCs w:val="22"/>
          <w:vertAlign w:val="superscript"/>
        </w:rPr>
        <w:t>th</w:t>
      </w:r>
      <w:r w:rsidR="00630ED9">
        <w:rPr>
          <w:rFonts w:ascii="Arial" w:hAnsi="Arial" w:cs="Arial"/>
          <w:sz w:val="22"/>
          <w:szCs w:val="22"/>
        </w:rPr>
        <w:t xml:space="preserve"> May</w:t>
      </w:r>
      <w:r w:rsidR="00C46110">
        <w:rPr>
          <w:rFonts w:ascii="Arial" w:hAnsi="Arial" w:cs="Arial"/>
          <w:sz w:val="22"/>
          <w:szCs w:val="22"/>
        </w:rPr>
        <w:t xml:space="preserve"> 2021 </w:t>
      </w:r>
      <w:r w:rsidR="008231BB" w:rsidRPr="008231BB">
        <w:rPr>
          <w:rFonts w:ascii="Arial" w:hAnsi="Arial" w:cs="Arial"/>
          <w:sz w:val="22"/>
          <w:szCs w:val="22"/>
        </w:rPr>
        <w:t>as a true record.</w:t>
      </w:r>
    </w:p>
    <w:p w14:paraId="326C4610" w14:textId="7EC89585" w:rsidR="00630ED9" w:rsidRDefault="00630ED9" w:rsidP="00AB115E">
      <w:pPr>
        <w:autoSpaceDE w:val="0"/>
        <w:spacing w:line="276" w:lineRule="auto"/>
        <w:contextualSpacing/>
        <w:rPr>
          <w:rFonts w:ascii="Arial" w:hAnsi="Arial" w:cs="Arial"/>
          <w:sz w:val="22"/>
          <w:szCs w:val="22"/>
        </w:rPr>
      </w:pPr>
    </w:p>
    <w:p w14:paraId="701D1AFB" w14:textId="27A0FF34" w:rsidR="00630ED9" w:rsidRDefault="00630ED9" w:rsidP="00AB115E">
      <w:pPr>
        <w:autoSpaceDE w:val="0"/>
        <w:spacing w:line="276" w:lineRule="auto"/>
        <w:contextualSpacing/>
        <w:rPr>
          <w:rFonts w:ascii="Arial" w:hAnsi="Arial" w:cs="Arial"/>
          <w:sz w:val="22"/>
          <w:szCs w:val="22"/>
        </w:rPr>
      </w:pPr>
    </w:p>
    <w:p w14:paraId="666B36A5" w14:textId="77777777" w:rsidR="00630ED9" w:rsidRDefault="00630ED9" w:rsidP="00AB115E">
      <w:pPr>
        <w:autoSpaceDE w:val="0"/>
        <w:spacing w:line="276" w:lineRule="auto"/>
        <w:contextualSpacing/>
        <w:rPr>
          <w:rFonts w:ascii="Arial" w:hAnsi="Arial" w:cs="Arial"/>
          <w:bCs/>
          <w:sz w:val="22"/>
          <w:szCs w:val="22"/>
        </w:rPr>
      </w:pPr>
    </w:p>
    <w:p w14:paraId="588545F5" w14:textId="77777777" w:rsidR="00AB115E" w:rsidRPr="00EA2F30" w:rsidRDefault="00AB115E" w:rsidP="00E85B71">
      <w:pPr>
        <w:autoSpaceDE w:val="0"/>
        <w:spacing w:line="276" w:lineRule="auto"/>
        <w:contextualSpacing/>
        <w:rPr>
          <w:rFonts w:ascii="Arial" w:hAnsi="Arial" w:cs="Arial"/>
          <w:b/>
          <w:sz w:val="22"/>
          <w:szCs w:val="22"/>
        </w:rPr>
      </w:pPr>
    </w:p>
    <w:p w14:paraId="45F1E3DA" w14:textId="652CD632" w:rsidR="00131C54" w:rsidRPr="00EA2F30" w:rsidRDefault="00D235C0" w:rsidP="00E85B71">
      <w:pPr>
        <w:autoSpaceDE w:val="0"/>
        <w:spacing w:line="276" w:lineRule="auto"/>
        <w:contextualSpacing/>
        <w:rPr>
          <w:rFonts w:ascii="Arial" w:hAnsi="Arial" w:cs="Arial"/>
          <w:b/>
          <w:sz w:val="22"/>
          <w:szCs w:val="22"/>
        </w:rPr>
      </w:pPr>
      <w:r>
        <w:rPr>
          <w:rFonts w:ascii="Arial" w:hAnsi="Arial" w:cs="Arial"/>
          <w:b/>
          <w:sz w:val="22"/>
          <w:szCs w:val="22"/>
        </w:rPr>
        <w:t>2</w:t>
      </w:r>
      <w:r w:rsidR="00F072A0">
        <w:rPr>
          <w:rFonts w:ascii="Arial" w:hAnsi="Arial" w:cs="Arial"/>
          <w:b/>
          <w:sz w:val="22"/>
          <w:szCs w:val="22"/>
        </w:rPr>
        <w:t>1.04</w:t>
      </w:r>
      <w:r w:rsidR="00131C54" w:rsidRPr="00EA2F30">
        <w:rPr>
          <w:rFonts w:ascii="Arial" w:hAnsi="Arial" w:cs="Arial"/>
          <w:b/>
          <w:sz w:val="22"/>
          <w:szCs w:val="22"/>
        </w:rPr>
        <w:t xml:space="preserve">. </w:t>
      </w:r>
      <w:r w:rsidR="00131C54" w:rsidRPr="00EA2F30">
        <w:rPr>
          <w:rFonts w:ascii="Arial" w:hAnsi="Arial" w:cs="Arial"/>
          <w:b/>
          <w:sz w:val="22"/>
          <w:szCs w:val="22"/>
        </w:rPr>
        <w:tab/>
        <w:t>Mayoral Announcements</w:t>
      </w:r>
    </w:p>
    <w:p w14:paraId="625C6C01" w14:textId="3A1C4018" w:rsidR="00C46110" w:rsidRDefault="00D235C0" w:rsidP="00540EE2">
      <w:pPr>
        <w:spacing w:line="276" w:lineRule="auto"/>
        <w:rPr>
          <w:rFonts w:ascii="Helvetica" w:hAnsi="Helvetica" w:cs="Helvetica"/>
          <w:sz w:val="22"/>
          <w:szCs w:val="22"/>
          <w:lang w:eastAsia="en-GB"/>
        </w:rPr>
      </w:pPr>
      <w:r>
        <w:rPr>
          <w:rFonts w:ascii="Helvetica" w:hAnsi="Helvetica" w:cs="Helvetica"/>
          <w:sz w:val="22"/>
          <w:szCs w:val="22"/>
          <w:lang w:eastAsia="en-GB"/>
        </w:rPr>
        <w:t>Due to the ongoing COVID-19 restrictions, the Mayor did not have any new Mayoral Announcements.</w:t>
      </w:r>
    </w:p>
    <w:p w14:paraId="68D39EA0" w14:textId="19794C06" w:rsidR="00630ED9" w:rsidRDefault="00630ED9" w:rsidP="00540EE2">
      <w:pPr>
        <w:spacing w:line="276" w:lineRule="auto"/>
        <w:rPr>
          <w:rFonts w:ascii="Helvetica" w:hAnsi="Helvetica" w:cs="Helvetica"/>
          <w:sz w:val="22"/>
          <w:szCs w:val="22"/>
          <w:lang w:eastAsia="en-GB"/>
        </w:rPr>
      </w:pPr>
    </w:p>
    <w:p w14:paraId="5D664B3C" w14:textId="6B82A13C" w:rsidR="00630ED9" w:rsidRDefault="00630ED9" w:rsidP="00540EE2">
      <w:pPr>
        <w:spacing w:line="276" w:lineRule="auto"/>
        <w:rPr>
          <w:rFonts w:ascii="Helvetica" w:hAnsi="Helvetica" w:cs="Helvetica"/>
          <w:sz w:val="22"/>
          <w:szCs w:val="22"/>
          <w:lang w:eastAsia="en-GB"/>
        </w:rPr>
      </w:pPr>
      <w:r>
        <w:rPr>
          <w:rFonts w:ascii="Helvetica" w:hAnsi="Helvetica" w:cs="Helvetica"/>
          <w:sz w:val="22"/>
          <w:szCs w:val="22"/>
          <w:lang w:eastAsia="en-GB"/>
        </w:rPr>
        <w:t xml:space="preserve">Cllr B Dixon </w:t>
      </w:r>
      <w:r w:rsidR="00DA06A7">
        <w:rPr>
          <w:rFonts w:ascii="Helvetica" w:hAnsi="Helvetica" w:cs="Helvetica"/>
          <w:sz w:val="22"/>
          <w:szCs w:val="22"/>
          <w:lang w:eastAsia="en-GB"/>
        </w:rPr>
        <w:t xml:space="preserve">stated that as it was Pride Month and that as a </w:t>
      </w:r>
      <w:r w:rsidR="00B16B06">
        <w:rPr>
          <w:rFonts w:ascii="Helvetica" w:hAnsi="Helvetica" w:cs="Helvetica"/>
          <w:sz w:val="22"/>
          <w:szCs w:val="22"/>
          <w:lang w:eastAsia="en-GB"/>
        </w:rPr>
        <w:t>council we should fly the Pride flag. All councillors agreed for the pride flag should be raised on the 2</w:t>
      </w:r>
      <w:r w:rsidR="00C16CBC">
        <w:rPr>
          <w:rFonts w:ascii="Helvetica" w:hAnsi="Helvetica" w:cs="Helvetica"/>
          <w:sz w:val="22"/>
          <w:szCs w:val="22"/>
          <w:lang w:eastAsia="en-GB"/>
        </w:rPr>
        <w:t>8</w:t>
      </w:r>
      <w:r w:rsidR="00B16B06" w:rsidRPr="00B16B06">
        <w:rPr>
          <w:rFonts w:ascii="Helvetica" w:hAnsi="Helvetica" w:cs="Helvetica"/>
          <w:sz w:val="22"/>
          <w:szCs w:val="22"/>
          <w:vertAlign w:val="superscript"/>
          <w:lang w:eastAsia="en-GB"/>
        </w:rPr>
        <w:t>th</w:t>
      </w:r>
      <w:r w:rsidR="00B16B06">
        <w:rPr>
          <w:rFonts w:ascii="Helvetica" w:hAnsi="Helvetica" w:cs="Helvetica"/>
          <w:sz w:val="22"/>
          <w:szCs w:val="22"/>
          <w:lang w:eastAsia="en-GB"/>
        </w:rPr>
        <w:t xml:space="preserve"> June 2021 – Pride </w:t>
      </w:r>
      <w:r w:rsidR="00C16CBC">
        <w:rPr>
          <w:rFonts w:ascii="Helvetica" w:hAnsi="Helvetica" w:cs="Helvetica"/>
          <w:sz w:val="22"/>
          <w:szCs w:val="22"/>
          <w:lang w:eastAsia="en-GB"/>
        </w:rPr>
        <w:t>D</w:t>
      </w:r>
      <w:r w:rsidR="00B16B06">
        <w:rPr>
          <w:rFonts w:ascii="Helvetica" w:hAnsi="Helvetica" w:cs="Helvetica"/>
          <w:sz w:val="22"/>
          <w:szCs w:val="22"/>
          <w:lang w:eastAsia="en-GB"/>
        </w:rPr>
        <w:t>ay.</w:t>
      </w:r>
    </w:p>
    <w:p w14:paraId="3A185B2F" w14:textId="77777777" w:rsidR="00C46110" w:rsidRDefault="00C46110" w:rsidP="00540EE2">
      <w:pPr>
        <w:spacing w:line="276" w:lineRule="auto"/>
        <w:rPr>
          <w:rFonts w:ascii="Helvetica" w:hAnsi="Helvetica" w:cs="Helvetica"/>
          <w:sz w:val="22"/>
          <w:szCs w:val="22"/>
          <w:lang w:eastAsia="en-GB"/>
        </w:rPr>
      </w:pPr>
    </w:p>
    <w:p w14:paraId="1F2D2520" w14:textId="2B186461" w:rsidR="001766F7" w:rsidRDefault="00C00777" w:rsidP="00E85B71">
      <w:pPr>
        <w:spacing w:line="276" w:lineRule="auto"/>
        <w:rPr>
          <w:rFonts w:ascii="Arial" w:hAnsi="Arial" w:cs="Arial"/>
          <w:b/>
          <w:bCs/>
          <w:sz w:val="22"/>
          <w:szCs w:val="22"/>
        </w:rPr>
      </w:pPr>
      <w:r w:rsidRPr="00C00777">
        <w:rPr>
          <w:rFonts w:ascii="Arial" w:hAnsi="Arial" w:cs="Arial"/>
          <w:b/>
          <w:bCs/>
          <w:sz w:val="22"/>
          <w:szCs w:val="22"/>
        </w:rPr>
        <w:t>2</w:t>
      </w:r>
      <w:r w:rsidR="00F072A0">
        <w:rPr>
          <w:rFonts w:ascii="Arial" w:hAnsi="Arial" w:cs="Arial"/>
          <w:b/>
          <w:bCs/>
          <w:sz w:val="22"/>
          <w:szCs w:val="22"/>
        </w:rPr>
        <w:t>1.05</w:t>
      </w:r>
      <w:r w:rsidRPr="00C00777">
        <w:rPr>
          <w:rFonts w:ascii="Arial" w:hAnsi="Arial" w:cs="Arial"/>
          <w:b/>
          <w:bCs/>
          <w:sz w:val="22"/>
          <w:szCs w:val="22"/>
        </w:rPr>
        <w:t xml:space="preserve">. </w:t>
      </w:r>
      <w:r w:rsidR="00CC70B1" w:rsidRPr="00CC70B1">
        <w:rPr>
          <w:rFonts w:ascii="Arial" w:hAnsi="Arial" w:cs="Arial"/>
          <w:b/>
          <w:bCs/>
          <w:sz w:val="22"/>
          <w:szCs w:val="22"/>
        </w:rPr>
        <w:tab/>
      </w:r>
      <w:r w:rsidR="00F072A0">
        <w:rPr>
          <w:rFonts w:ascii="Arial" w:hAnsi="Arial" w:cs="Arial"/>
          <w:b/>
          <w:bCs/>
          <w:sz w:val="22"/>
          <w:szCs w:val="22"/>
        </w:rPr>
        <w:t>Annual Governance Statement</w:t>
      </w:r>
    </w:p>
    <w:p w14:paraId="55FAAE15" w14:textId="77777777" w:rsidR="00B26745" w:rsidRDefault="007F369A" w:rsidP="00E85B71">
      <w:pPr>
        <w:spacing w:line="276" w:lineRule="auto"/>
        <w:rPr>
          <w:rFonts w:ascii="Arial" w:hAnsi="Arial" w:cs="Arial"/>
          <w:sz w:val="22"/>
          <w:szCs w:val="22"/>
        </w:rPr>
      </w:pPr>
      <w:r>
        <w:rPr>
          <w:rFonts w:ascii="Arial" w:hAnsi="Arial" w:cs="Arial"/>
          <w:sz w:val="22"/>
          <w:szCs w:val="22"/>
        </w:rPr>
        <w:t xml:space="preserve">Town Clerk read through each part of the statement, points 1 to 8.  </w:t>
      </w:r>
    </w:p>
    <w:p w14:paraId="37C5FA9C" w14:textId="77777777" w:rsidR="00B26745" w:rsidRDefault="00B26745" w:rsidP="00E85B71">
      <w:pPr>
        <w:spacing w:line="276" w:lineRule="auto"/>
        <w:rPr>
          <w:rFonts w:ascii="Arial" w:hAnsi="Arial" w:cs="Arial"/>
          <w:sz w:val="22"/>
          <w:szCs w:val="22"/>
        </w:rPr>
      </w:pPr>
    </w:p>
    <w:p w14:paraId="0A5EB6EF" w14:textId="0749542C" w:rsidR="00B26745" w:rsidRDefault="007F369A" w:rsidP="00B26745">
      <w:pPr>
        <w:spacing w:line="276" w:lineRule="auto"/>
        <w:rPr>
          <w:rFonts w:ascii="Arial" w:hAnsi="Arial" w:cs="Arial"/>
          <w:sz w:val="22"/>
          <w:szCs w:val="22"/>
        </w:rPr>
      </w:pPr>
      <w:r>
        <w:rPr>
          <w:rFonts w:ascii="Arial" w:hAnsi="Arial" w:cs="Arial"/>
          <w:sz w:val="22"/>
          <w:szCs w:val="22"/>
        </w:rPr>
        <w:t>C</w:t>
      </w:r>
      <w:r w:rsidR="00B26745">
        <w:rPr>
          <w:rFonts w:ascii="Arial" w:hAnsi="Arial" w:cs="Arial"/>
          <w:sz w:val="22"/>
          <w:szCs w:val="22"/>
        </w:rPr>
        <w:t>l</w:t>
      </w:r>
      <w:r>
        <w:rPr>
          <w:rFonts w:ascii="Arial" w:hAnsi="Arial" w:cs="Arial"/>
          <w:sz w:val="22"/>
          <w:szCs w:val="22"/>
        </w:rPr>
        <w:t xml:space="preserve">lr M Heaslip </w:t>
      </w:r>
      <w:r w:rsidR="00B26745">
        <w:rPr>
          <w:rFonts w:ascii="Arial" w:hAnsi="Arial" w:cs="Arial"/>
          <w:sz w:val="22"/>
          <w:szCs w:val="22"/>
        </w:rPr>
        <w:t>proposed a motion to oppose</w:t>
      </w:r>
      <w:r>
        <w:rPr>
          <w:rFonts w:ascii="Arial" w:hAnsi="Arial" w:cs="Arial"/>
          <w:sz w:val="22"/>
          <w:szCs w:val="22"/>
        </w:rPr>
        <w:t xml:space="preserve"> points 1, 3 a</w:t>
      </w:r>
      <w:r w:rsidR="00B26745">
        <w:rPr>
          <w:rFonts w:ascii="Arial" w:hAnsi="Arial" w:cs="Arial"/>
          <w:sz w:val="22"/>
          <w:szCs w:val="22"/>
        </w:rPr>
        <w:t>nd 8.</w:t>
      </w:r>
    </w:p>
    <w:p w14:paraId="37CE1CD4" w14:textId="7934BECA" w:rsidR="00B26745" w:rsidRDefault="00B26745" w:rsidP="00B26745">
      <w:pPr>
        <w:spacing w:line="276" w:lineRule="auto"/>
        <w:rPr>
          <w:rFonts w:ascii="Arial" w:hAnsi="Arial" w:cs="Arial"/>
          <w:sz w:val="22"/>
          <w:szCs w:val="22"/>
        </w:rPr>
      </w:pPr>
    </w:p>
    <w:p w14:paraId="77883A0D" w14:textId="07B28745" w:rsidR="00B26745" w:rsidRDefault="00B26745" w:rsidP="00B26745">
      <w:pPr>
        <w:spacing w:line="276" w:lineRule="auto"/>
        <w:rPr>
          <w:rFonts w:ascii="Arial" w:hAnsi="Arial" w:cs="Arial"/>
          <w:sz w:val="22"/>
          <w:szCs w:val="22"/>
        </w:rPr>
      </w:pPr>
      <w:r>
        <w:rPr>
          <w:rFonts w:ascii="Arial" w:hAnsi="Arial" w:cs="Arial"/>
          <w:sz w:val="22"/>
          <w:szCs w:val="22"/>
        </w:rPr>
        <w:t xml:space="preserve">Vote   </w:t>
      </w:r>
      <w:r w:rsidR="00FC471B">
        <w:rPr>
          <w:rFonts w:ascii="Arial" w:hAnsi="Arial" w:cs="Arial"/>
          <w:sz w:val="22"/>
          <w:szCs w:val="22"/>
        </w:rPr>
        <w:tab/>
      </w:r>
      <w:r w:rsidR="00FC471B">
        <w:rPr>
          <w:rFonts w:ascii="Arial" w:hAnsi="Arial" w:cs="Arial"/>
          <w:sz w:val="22"/>
          <w:szCs w:val="22"/>
        </w:rPr>
        <w:tab/>
      </w:r>
      <w:r>
        <w:rPr>
          <w:rFonts w:ascii="Arial" w:hAnsi="Arial" w:cs="Arial"/>
          <w:sz w:val="22"/>
          <w:szCs w:val="22"/>
        </w:rPr>
        <w:t>For 7</w:t>
      </w:r>
      <w:r>
        <w:rPr>
          <w:rFonts w:ascii="Arial" w:hAnsi="Arial" w:cs="Arial"/>
          <w:sz w:val="22"/>
          <w:szCs w:val="22"/>
        </w:rPr>
        <w:tab/>
        <w:t>Against 1</w:t>
      </w:r>
      <w:r w:rsidR="00C16CBC">
        <w:rPr>
          <w:rFonts w:ascii="Arial" w:hAnsi="Arial" w:cs="Arial"/>
          <w:sz w:val="22"/>
          <w:szCs w:val="22"/>
        </w:rPr>
        <w:t>2</w:t>
      </w:r>
      <w:r>
        <w:rPr>
          <w:rFonts w:ascii="Arial" w:hAnsi="Arial" w:cs="Arial"/>
          <w:sz w:val="22"/>
          <w:szCs w:val="22"/>
        </w:rPr>
        <w:tab/>
        <w:t>Abstain 1</w:t>
      </w:r>
    </w:p>
    <w:p w14:paraId="7A61D802" w14:textId="16A8B379" w:rsidR="00B16B06" w:rsidRDefault="00B16B06" w:rsidP="007030A5">
      <w:pPr>
        <w:tabs>
          <w:tab w:val="left" w:pos="5568"/>
        </w:tabs>
        <w:spacing w:line="276" w:lineRule="auto"/>
        <w:rPr>
          <w:rFonts w:ascii="Arial" w:hAnsi="Arial" w:cs="Arial"/>
          <w:sz w:val="22"/>
          <w:szCs w:val="22"/>
        </w:rPr>
      </w:pPr>
    </w:p>
    <w:p w14:paraId="60F9EE6A" w14:textId="67114B9F" w:rsidR="00B16B06" w:rsidRDefault="00B26745" w:rsidP="007030A5">
      <w:pPr>
        <w:tabs>
          <w:tab w:val="left" w:pos="5568"/>
        </w:tabs>
        <w:spacing w:line="276" w:lineRule="auto"/>
        <w:rPr>
          <w:rFonts w:ascii="Arial" w:hAnsi="Arial" w:cs="Arial"/>
          <w:sz w:val="22"/>
          <w:szCs w:val="22"/>
        </w:rPr>
      </w:pPr>
      <w:r>
        <w:rPr>
          <w:rFonts w:ascii="Arial" w:hAnsi="Arial" w:cs="Arial"/>
          <w:sz w:val="22"/>
          <w:szCs w:val="22"/>
        </w:rPr>
        <w:t xml:space="preserve">The motion was </w:t>
      </w:r>
      <w:r w:rsidR="00FC471B">
        <w:rPr>
          <w:rFonts w:ascii="Arial" w:hAnsi="Arial" w:cs="Arial"/>
          <w:sz w:val="22"/>
          <w:szCs w:val="22"/>
        </w:rPr>
        <w:t>declined</w:t>
      </w:r>
    </w:p>
    <w:p w14:paraId="7594D8C8" w14:textId="77777777" w:rsidR="00B16B06" w:rsidRDefault="00B16B06" w:rsidP="007030A5">
      <w:pPr>
        <w:tabs>
          <w:tab w:val="left" w:pos="5568"/>
        </w:tabs>
        <w:spacing w:line="276" w:lineRule="auto"/>
        <w:rPr>
          <w:rFonts w:ascii="Arial" w:hAnsi="Arial" w:cs="Arial"/>
          <w:sz w:val="22"/>
          <w:szCs w:val="22"/>
        </w:rPr>
      </w:pPr>
    </w:p>
    <w:p w14:paraId="18AC2C69" w14:textId="61D25349" w:rsidR="00150115" w:rsidRPr="00EE60DC" w:rsidRDefault="008231BB" w:rsidP="00EF78E3">
      <w:pPr>
        <w:contextualSpacing/>
        <w:rPr>
          <w:rFonts w:ascii="Arial" w:hAnsi="Arial" w:cs="Arial"/>
          <w:bCs/>
          <w:sz w:val="22"/>
          <w:szCs w:val="22"/>
        </w:rPr>
      </w:pPr>
      <w:r w:rsidRPr="008231BB">
        <w:rPr>
          <w:rFonts w:ascii="Arial" w:hAnsi="Arial" w:cs="Arial"/>
          <w:b/>
          <w:sz w:val="22"/>
          <w:szCs w:val="22"/>
          <w:u w:val="single"/>
        </w:rPr>
        <w:t>Resolved</w:t>
      </w:r>
      <w:r>
        <w:rPr>
          <w:rFonts w:ascii="Arial" w:hAnsi="Arial" w:cs="Arial"/>
          <w:b/>
          <w:sz w:val="22"/>
          <w:szCs w:val="22"/>
          <w:u w:val="single"/>
        </w:rPr>
        <w:t>:</w:t>
      </w:r>
      <w:r w:rsidR="00EE60DC">
        <w:rPr>
          <w:rFonts w:ascii="Arial" w:hAnsi="Arial" w:cs="Arial"/>
          <w:bCs/>
          <w:sz w:val="22"/>
          <w:szCs w:val="22"/>
        </w:rPr>
        <w:t xml:space="preserve"> To </w:t>
      </w:r>
      <w:r w:rsidR="00FC471B">
        <w:rPr>
          <w:rFonts w:ascii="Arial" w:hAnsi="Arial" w:cs="Arial"/>
          <w:bCs/>
          <w:sz w:val="22"/>
          <w:szCs w:val="22"/>
        </w:rPr>
        <w:t>accept</w:t>
      </w:r>
      <w:r w:rsidR="00EE60DC">
        <w:rPr>
          <w:rFonts w:ascii="Arial" w:hAnsi="Arial" w:cs="Arial"/>
          <w:bCs/>
          <w:sz w:val="22"/>
          <w:szCs w:val="22"/>
        </w:rPr>
        <w:t xml:space="preserve"> the </w:t>
      </w:r>
      <w:r w:rsidR="00FC471B">
        <w:rPr>
          <w:rFonts w:ascii="Arial" w:hAnsi="Arial" w:cs="Arial"/>
          <w:bCs/>
          <w:sz w:val="22"/>
          <w:szCs w:val="22"/>
        </w:rPr>
        <w:t>Annual Governance Statement</w:t>
      </w:r>
      <w:r w:rsidR="00EE60DC">
        <w:rPr>
          <w:rFonts w:ascii="Arial" w:hAnsi="Arial" w:cs="Arial"/>
          <w:bCs/>
          <w:sz w:val="22"/>
          <w:szCs w:val="22"/>
        </w:rPr>
        <w:t xml:space="preserve">. </w:t>
      </w:r>
    </w:p>
    <w:p w14:paraId="0408F6D5" w14:textId="77777777" w:rsidR="008231BB" w:rsidRDefault="008231BB" w:rsidP="00EF78E3">
      <w:pPr>
        <w:contextualSpacing/>
        <w:rPr>
          <w:rFonts w:ascii="Arial" w:hAnsi="Arial" w:cs="Arial"/>
          <w:b/>
          <w:sz w:val="22"/>
          <w:szCs w:val="22"/>
          <w:u w:val="single"/>
        </w:rPr>
      </w:pPr>
    </w:p>
    <w:p w14:paraId="10130117" w14:textId="77777777" w:rsidR="00150115" w:rsidRPr="00FC471B" w:rsidRDefault="00150115" w:rsidP="00150115">
      <w:pPr>
        <w:contextualSpacing/>
        <w:rPr>
          <w:rFonts w:ascii="Arial" w:hAnsi="Arial" w:cs="Arial"/>
          <w:b/>
          <w:u w:val="single"/>
        </w:rPr>
      </w:pPr>
      <w:r w:rsidRPr="00FC471B">
        <w:rPr>
          <w:rFonts w:ascii="Arial" w:hAnsi="Arial" w:cs="Arial"/>
          <w:b/>
          <w:u w:val="single"/>
        </w:rPr>
        <w:t>Reports from Committees</w:t>
      </w:r>
    </w:p>
    <w:p w14:paraId="015277FD" w14:textId="77777777" w:rsidR="00FC471B" w:rsidRDefault="00FC471B" w:rsidP="00331D17">
      <w:pPr>
        <w:autoSpaceDE w:val="0"/>
        <w:autoSpaceDN w:val="0"/>
        <w:adjustRightInd w:val="0"/>
        <w:rPr>
          <w:rFonts w:ascii="Helvetica-Bold" w:hAnsi="Helvetica-Bold" w:cs="Helvetica-Bold"/>
          <w:b/>
          <w:bCs/>
          <w:sz w:val="22"/>
          <w:szCs w:val="22"/>
          <w:lang w:eastAsia="en-GB"/>
        </w:rPr>
      </w:pPr>
    </w:p>
    <w:p w14:paraId="3052E0C6" w14:textId="5CD20D3B" w:rsidR="00331D17" w:rsidRPr="00C90AFD" w:rsidRDefault="00150115" w:rsidP="00331D17">
      <w:pPr>
        <w:autoSpaceDE w:val="0"/>
        <w:autoSpaceDN w:val="0"/>
        <w:adjustRightInd w:val="0"/>
        <w:rPr>
          <w:rFonts w:ascii="Helvetica-Bold" w:hAnsi="Helvetica-Bold" w:cs="Helvetica-Bold"/>
          <w:b/>
          <w:bCs/>
          <w:sz w:val="22"/>
          <w:szCs w:val="22"/>
          <w:lang w:eastAsia="en-GB"/>
        </w:rPr>
      </w:pPr>
      <w:r>
        <w:rPr>
          <w:rFonts w:ascii="Helvetica-Bold" w:hAnsi="Helvetica-Bold" w:cs="Helvetica-Bold"/>
          <w:b/>
          <w:bCs/>
          <w:sz w:val="22"/>
          <w:szCs w:val="22"/>
          <w:lang w:eastAsia="en-GB"/>
        </w:rPr>
        <w:t>2</w:t>
      </w:r>
      <w:r w:rsidR="00F072A0">
        <w:rPr>
          <w:rFonts w:ascii="Helvetica-Bold" w:hAnsi="Helvetica-Bold" w:cs="Helvetica-Bold"/>
          <w:b/>
          <w:bCs/>
          <w:sz w:val="22"/>
          <w:szCs w:val="22"/>
          <w:lang w:eastAsia="en-GB"/>
        </w:rPr>
        <w:t>1.06</w:t>
      </w:r>
      <w:r w:rsidR="00331D17" w:rsidRPr="00C90AFD">
        <w:rPr>
          <w:rFonts w:ascii="Helvetica-Bold" w:hAnsi="Helvetica-Bold" w:cs="Helvetica-Bold"/>
          <w:b/>
          <w:bCs/>
          <w:sz w:val="22"/>
          <w:szCs w:val="22"/>
          <w:lang w:eastAsia="en-GB"/>
        </w:rPr>
        <w:t>. Finance and General Purposes Committee</w:t>
      </w:r>
    </w:p>
    <w:p w14:paraId="174176C3" w14:textId="77777777" w:rsidR="00FC471B" w:rsidRPr="00FC471B" w:rsidRDefault="00FC471B" w:rsidP="00FC471B">
      <w:pPr>
        <w:rPr>
          <w:rFonts w:ascii="Arial" w:hAnsi="Arial" w:cs="Arial"/>
          <w:b/>
          <w:bCs/>
          <w:sz w:val="22"/>
          <w:szCs w:val="22"/>
        </w:rPr>
      </w:pPr>
    </w:p>
    <w:p w14:paraId="4575CD2A" w14:textId="77777777" w:rsidR="00FC471B" w:rsidRPr="00FC471B" w:rsidRDefault="00FC471B" w:rsidP="00FC471B">
      <w:pPr>
        <w:ind w:left="720"/>
        <w:rPr>
          <w:rFonts w:ascii="Arial" w:hAnsi="Arial" w:cs="Arial"/>
          <w:sz w:val="22"/>
          <w:szCs w:val="22"/>
        </w:rPr>
      </w:pPr>
      <w:r w:rsidRPr="00FC471B">
        <w:rPr>
          <w:rFonts w:ascii="Arial" w:hAnsi="Arial" w:cs="Arial"/>
          <w:sz w:val="22"/>
          <w:szCs w:val="22"/>
        </w:rPr>
        <w:t>a)  To receive the draft minutes of the Finance and General Purposes Committee meeting on 25 May 2021.</w:t>
      </w:r>
    </w:p>
    <w:p w14:paraId="534C922F" w14:textId="77777777" w:rsidR="00FC471B" w:rsidRPr="00FC471B" w:rsidRDefault="00FC471B" w:rsidP="00FC471B">
      <w:pPr>
        <w:ind w:left="720"/>
        <w:rPr>
          <w:rFonts w:ascii="Arial" w:hAnsi="Arial" w:cs="Arial"/>
          <w:sz w:val="22"/>
          <w:szCs w:val="22"/>
        </w:rPr>
      </w:pPr>
      <w:r w:rsidRPr="00FC471B">
        <w:rPr>
          <w:rFonts w:ascii="Arial" w:hAnsi="Arial" w:cs="Arial"/>
          <w:sz w:val="22"/>
          <w:szCs w:val="22"/>
        </w:rPr>
        <w:t>b)  To accept the Risk Assessment recommended by the Committee at its meeting on 25 May 2021.</w:t>
      </w:r>
    </w:p>
    <w:p w14:paraId="3B90EB51" w14:textId="77777777" w:rsidR="00FC471B" w:rsidRPr="00FC471B" w:rsidRDefault="00FC471B" w:rsidP="00FC471B">
      <w:pPr>
        <w:ind w:left="720"/>
        <w:rPr>
          <w:rFonts w:ascii="Arial" w:hAnsi="Arial" w:cs="Arial"/>
          <w:sz w:val="22"/>
          <w:szCs w:val="22"/>
        </w:rPr>
      </w:pPr>
      <w:r w:rsidRPr="00FC471B">
        <w:rPr>
          <w:rFonts w:ascii="Arial" w:hAnsi="Arial" w:cs="Arial"/>
          <w:sz w:val="22"/>
          <w:szCs w:val="22"/>
        </w:rPr>
        <w:t>c)  To accept the Annual Accounting Statements for 2020-2021 (AGAR p5).</w:t>
      </w:r>
    </w:p>
    <w:p w14:paraId="41A05EE3" w14:textId="77777777" w:rsidR="00FC471B" w:rsidRPr="00FC471B" w:rsidRDefault="00FC471B" w:rsidP="00FC471B">
      <w:pPr>
        <w:ind w:left="720"/>
        <w:rPr>
          <w:rFonts w:ascii="Arial" w:hAnsi="Arial" w:cs="Arial"/>
          <w:sz w:val="22"/>
          <w:szCs w:val="22"/>
        </w:rPr>
      </w:pPr>
      <w:r w:rsidRPr="00FC471B">
        <w:rPr>
          <w:rFonts w:ascii="Arial" w:hAnsi="Arial" w:cs="Arial"/>
          <w:sz w:val="22"/>
          <w:szCs w:val="22"/>
        </w:rPr>
        <w:t>d)  To accept the Internal Auditor’s Report for 2020-2021 (AGAR p3).</w:t>
      </w:r>
    </w:p>
    <w:p w14:paraId="0F74237A" w14:textId="152DE277" w:rsidR="00FC471B" w:rsidRDefault="00FC471B" w:rsidP="00FC471B">
      <w:pPr>
        <w:autoSpaceDE w:val="0"/>
        <w:autoSpaceDN w:val="0"/>
        <w:adjustRightInd w:val="0"/>
        <w:rPr>
          <w:rFonts w:ascii="Arial" w:hAnsi="Arial" w:cs="Arial"/>
          <w:b/>
          <w:bCs/>
          <w:sz w:val="22"/>
          <w:szCs w:val="22"/>
          <w:u w:val="single"/>
          <w:lang w:eastAsia="en-GB"/>
        </w:rPr>
      </w:pPr>
    </w:p>
    <w:p w14:paraId="1C55BC42" w14:textId="751CA9A6" w:rsidR="003D5686" w:rsidRPr="003D5686" w:rsidRDefault="003D5686" w:rsidP="00FC471B">
      <w:pPr>
        <w:autoSpaceDE w:val="0"/>
        <w:autoSpaceDN w:val="0"/>
        <w:adjustRightInd w:val="0"/>
        <w:rPr>
          <w:rFonts w:ascii="Arial" w:hAnsi="Arial" w:cs="Arial"/>
          <w:sz w:val="22"/>
          <w:szCs w:val="22"/>
          <w:lang w:eastAsia="en-GB"/>
        </w:rPr>
      </w:pPr>
      <w:r w:rsidRPr="003D5686">
        <w:rPr>
          <w:rFonts w:ascii="Arial" w:hAnsi="Arial" w:cs="Arial"/>
          <w:sz w:val="22"/>
          <w:szCs w:val="22"/>
          <w:lang w:eastAsia="en-GB"/>
        </w:rPr>
        <w:t xml:space="preserve">It was noted that the minutes sent out with the agenda </w:t>
      </w:r>
      <w:r>
        <w:rPr>
          <w:rFonts w:ascii="Arial" w:hAnsi="Arial" w:cs="Arial"/>
          <w:sz w:val="22"/>
          <w:szCs w:val="22"/>
          <w:lang w:eastAsia="en-GB"/>
        </w:rPr>
        <w:t>were for March not May therefore they could not be received by the council.</w:t>
      </w:r>
    </w:p>
    <w:p w14:paraId="2006FAB5" w14:textId="77777777" w:rsidR="003D5686" w:rsidRDefault="003D5686" w:rsidP="00FC471B">
      <w:pPr>
        <w:autoSpaceDE w:val="0"/>
        <w:autoSpaceDN w:val="0"/>
        <w:adjustRightInd w:val="0"/>
        <w:rPr>
          <w:rFonts w:ascii="Arial" w:hAnsi="Arial" w:cs="Arial"/>
          <w:b/>
          <w:bCs/>
          <w:sz w:val="22"/>
          <w:szCs w:val="22"/>
          <w:u w:val="single"/>
          <w:lang w:eastAsia="en-GB"/>
        </w:rPr>
      </w:pPr>
    </w:p>
    <w:p w14:paraId="54084C7E" w14:textId="787461C8" w:rsidR="00625476" w:rsidRPr="00FC471B" w:rsidRDefault="00625476" w:rsidP="00625476">
      <w:pPr>
        <w:autoSpaceDE w:val="0"/>
        <w:autoSpaceDN w:val="0"/>
        <w:adjustRightInd w:val="0"/>
        <w:rPr>
          <w:rFonts w:ascii="Arial" w:hAnsi="Arial" w:cs="Arial"/>
          <w:sz w:val="22"/>
          <w:szCs w:val="22"/>
          <w:lang w:eastAsia="en-GB"/>
        </w:rPr>
      </w:pPr>
      <w:r w:rsidRPr="00FC471B">
        <w:rPr>
          <w:rFonts w:ascii="Arial" w:hAnsi="Arial" w:cs="Arial"/>
          <w:b/>
          <w:bCs/>
          <w:sz w:val="22"/>
          <w:szCs w:val="22"/>
          <w:u w:val="single"/>
          <w:lang w:eastAsia="en-GB"/>
        </w:rPr>
        <w:t>Resolved:</w:t>
      </w:r>
      <w:r w:rsidRPr="00FC471B">
        <w:rPr>
          <w:rFonts w:ascii="Arial" w:hAnsi="Arial" w:cs="Arial"/>
          <w:sz w:val="22"/>
          <w:szCs w:val="22"/>
          <w:lang w:eastAsia="en-GB"/>
        </w:rPr>
        <w:t xml:space="preserve"> To </w:t>
      </w:r>
      <w:r>
        <w:rPr>
          <w:rFonts w:ascii="Arial" w:hAnsi="Arial" w:cs="Arial"/>
          <w:sz w:val="22"/>
          <w:szCs w:val="22"/>
          <w:lang w:eastAsia="en-GB"/>
        </w:rPr>
        <w:t>reject</w:t>
      </w:r>
      <w:r w:rsidRPr="00FC471B">
        <w:rPr>
          <w:rFonts w:ascii="Arial" w:hAnsi="Arial" w:cs="Arial"/>
          <w:sz w:val="22"/>
          <w:szCs w:val="22"/>
          <w:lang w:eastAsia="en-GB"/>
        </w:rPr>
        <w:t xml:space="preserve"> </w:t>
      </w:r>
      <w:r>
        <w:rPr>
          <w:rFonts w:ascii="Arial" w:hAnsi="Arial" w:cs="Arial"/>
          <w:sz w:val="22"/>
          <w:szCs w:val="22"/>
          <w:lang w:eastAsia="en-GB"/>
        </w:rPr>
        <w:t xml:space="preserve">point a. </w:t>
      </w:r>
    </w:p>
    <w:p w14:paraId="3A779A19" w14:textId="35A1466E" w:rsidR="00FC471B" w:rsidRPr="00625476" w:rsidRDefault="00FC471B" w:rsidP="00625476">
      <w:pPr>
        <w:autoSpaceDE w:val="0"/>
        <w:autoSpaceDN w:val="0"/>
        <w:adjustRightInd w:val="0"/>
        <w:rPr>
          <w:rFonts w:ascii="Arial" w:hAnsi="Arial" w:cs="Arial"/>
          <w:sz w:val="22"/>
          <w:szCs w:val="22"/>
          <w:lang w:eastAsia="en-GB"/>
        </w:rPr>
      </w:pPr>
      <w:r w:rsidRPr="00FC471B">
        <w:rPr>
          <w:rFonts w:ascii="Arial" w:hAnsi="Arial" w:cs="Arial"/>
          <w:b/>
          <w:bCs/>
          <w:sz w:val="22"/>
          <w:szCs w:val="22"/>
          <w:u w:val="single"/>
          <w:lang w:eastAsia="en-GB"/>
        </w:rPr>
        <w:t>Resolved:</w:t>
      </w:r>
      <w:r w:rsidRPr="00FC471B">
        <w:rPr>
          <w:rFonts w:ascii="Arial" w:hAnsi="Arial" w:cs="Arial"/>
          <w:sz w:val="22"/>
          <w:szCs w:val="22"/>
          <w:lang w:eastAsia="en-GB"/>
        </w:rPr>
        <w:t xml:space="preserve"> To accept </w:t>
      </w:r>
      <w:r>
        <w:rPr>
          <w:rFonts w:ascii="Arial" w:hAnsi="Arial" w:cs="Arial"/>
          <w:sz w:val="22"/>
          <w:szCs w:val="22"/>
          <w:lang w:eastAsia="en-GB"/>
        </w:rPr>
        <w:t>points b, c, d.</w:t>
      </w:r>
    </w:p>
    <w:p w14:paraId="582F5BBB" w14:textId="77777777" w:rsidR="00FC471B" w:rsidRDefault="00FC471B" w:rsidP="00331D17">
      <w:pPr>
        <w:autoSpaceDE w:val="0"/>
        <w:autoSpaceDN w:val="0"/>
        <w:adjustRightInd w:val="0"/>
        <w:rPr>
          <w:rFonts w:ascii="Helvetica" w:hAnsi="Helvetica" w:cs="Helvetica"/>
          <w:sz w:val="22"/>
          <w:szCs w:val="22"/>
          <w:lang w:eastAsia="en-GB"/>
        </w:rPr>
      </w:pPr>
    </w:p>
    <w:p w14:paraId="335B752F" w14:textId="3D36A05D" w:rsidR="00331D17" w:rsidRPr="00C90AFD" w:rsidRDefault="00795C2B" w:rsidP="00331D17">
      <w:pPr>
        <w:autoSpaceDE w:val="0"/>
        <w:autoSpaceDN w:val="0"/>
        <w:adjustRightInd w:val="0"/>
        <w:rPr>
          <w:rFonts w:ascii="Helvetica-Bold" w:hAnsi="Helvetica-Bold" w:cs="Helvetica-Bold"/>
          <w:b/>
          <w:bCs/>
          <w:sz w:val="22"/>
          <w:szCs w:val="22"/>
          <w:lang w:eastAsia="en-GB"/>
        </w:rPr>
      </w:pPr>
      <w:r>
        <w:rPr>
          <w:rFonts w:ascii="Helvetica-Bold" w:hAnsi="Helvetica-Bold" w:cs="Helvetica-Bold"/>
          <w:b/>
          <w:bCs/>
          <w:sz w:val="22"/>
          <w:szCs w:val="22"/>
          <w:lang w:eastAsia="en-GB"/>
        </w:rPr>
        <w:t>2</w:t>
      </w:r>
      <w:r w:rsidR="0041569E">
        <w:rPr>
          <w:rFonts w:ascii="Helvetica-Bold" w:hAnsi="Helvetica-Bold" w:cs="Helvetica-Bold"/>
          <w:b/>
          <w:bCs/>
          <w:sz w:val="22"/>
          <w:szCs w:val="22"/>
          <w:lang w:eastAsia="en-GB"/>
        </w:rPr>
        <w:t>1.07</w:t>
      </w:r>
      <w:r w:rsidR="00331D17" w:rsidRPr="00C90AFD">
        <w:rPr>
          <w:rFonts w:ascii="Helvetica-Bold" w:hAnsi="Helvetica-Bold" w:cs="Helvetica-Bold"/>
          <w:b/>
          <w:bCs/>
          <w:sz w:val="22"/>
          <w:szCs w:val="22"/>
          <w:lang w:eastAsia="en-GB"/>
        </w:rPr>
        <w:t>. Planning Committee</w:t>
      </w:r>
    </w:p>
    <w:p w14:paraId="278184C4" w14:textId="52586C53" w:rsidR="00DA0F76" w:rsidRDefault="00DA0F76" w:rsidP="00DA0F76">
      <w:pPr>
        <w:autoSpaceDE w:val="0"/>
        <w:autoSpaceDN w:val="0"/>
        <w:adjustRightInd w:val="0"/>
        <w:rPr>
          <w:rFonts w:ascii="Helvetica" w:hAnsi="Helvetica" w:cs="Helvetica"/>
          <w:sz w:val="22"/>
          <w:szCs w:val="22"/>
          <w:lang w:eastAsia="en-GB"/>
        </w:rPr>
      </w:pPr>
      <w:r w:rsidRPr="00DA0F76">
        <w:rPr>
          <w:rFonts w:ascii="Helvetica" w:hAnsi="Helvetica" w:cs="Helvetica"/>
          <w:sz w:val="22"/>
          <w:szCs w:val="22"/>
          <w:lang w:eastAsia="en-GB"/>
        </w:rPr>
        <w:t>The Council receive</w:t>
      </w:r>
      <w:r>
        <w:rPr>
          <w:rFonts w:ascii="Helvetica" w:hAnsi="Helvetica" w:cs="Helvetica"/>
          <w:sz w:val="22"/>
          <w:szCs w:val="22"/>
          <w:lang w:eastAsia="en-GB"/>
        </w:rPr>
        <w:t>d</w:t>
      </w:r>
      <w:r w:rsidRPr="00DA0F76">
        <w:rPr>
          <w:rFonts w:ascii="Helvetica" w:hAnsi="Helvetica" w:cs="Helvetica"/>
          <w:sz w:val="22"/>
          <w:szCs w:val="22"/>
          <w:lang w:eastAsia="en-GB"/>
        </w:rPr>
        <w:t xml:space="preserve"> the</w:t>
      </w:r>
      <w:r w:rsidR="00AC79E6">
        <w:rPr>
          <w:rFonts w:ascii="Helvetica" w:hAnsi="Helvetica" w:cs="Helvetica"/>
          <w:sz w:val="22"/>
          <w:szCs w:val="22"/>
          <w:lang w:eastAsia="en-GB"/>
        </w:rPr>
        <w:t xml:space="preserve"> draft</w:t>
      </w:r>
      <w:r w:rsidRPr="00DA0F76">
        <w:rPr>
          <w:rFonts w:ascii="Helvetica" w:hAnsi="Helvetica" w:cs="Helvetica"/>
          <w:sz w:val="22"/>
          <w:szCs w:val="22"/>
          <w:lang w:eastAsia="en-GB"/>
        </w:rPr>
        <w:t xml:space="preserve"> minutes of the Planning Committee meeting</w:t>
      </w:r>
      <w:r>
        <w:rPr>
          <w:rFonts w:ascii="Helvetica" w:hAnsi="Helvetica" w:cs="Helvetica"/>
          <w:sz w:val="22"/>
          <w:szCs w:val="22"/>
          <w:lang w:eastAsia="en-GB"/>
        </w:rPr>
        <w:t>s</w:t>
      </w:r>
      <w:r w:rsidRPr="00DA0F76">
        <w:rPr>
          <w:rFonts w:ascii="Helvetica" w:hAnsi="Helvetica" w:cs="Helvetica"/>
          <w:sz w:val="22"/>
          <w:szCs w:val="22"/>
          <w:lang w:eastAsia="en-GB"/>
        </w:rPr>
        <w:t xml:space="preserve"> </w:t>
      </w:r>
      <w:r w:rsidR="00AC79E6">
        <w:rPr>
          <w:rFonts w:ascii="Helvetica" w:hAnsi="Helvetica" w:cs="Helvetica"/>
          <w:sz w:val="22"/>
          <w:szCs w:val="22"/>
          <w:lang w:eastAsia="en-GB"/>
        </w:rPr>
        <w:t>on</w:t>
      </w:r>
      <w:r>
        <w:rPr>
          <w:rFonts w:ascii="Helvetica" w:hAnsi="Helvetica" w:cs="Helvetica"/>
          <w:sz w:val="22"/>
          <w:szCs w:val="22"/>
          <w:lang w:eastAsia="en-GB"/>
        </w:rPr>
        <w:t xml:space="preserve"> the</w:t>
      </w:r>
      <w:r w:rsidRPr="00DA0F76">
        <w:rPr>
          <w:rFonts w:ascii="Helvetica" w:hAnsi="Helvetica" w:cs="Helvetica"/>
          <w:sz w:val="22"/>
          <w:szCs w:val="22"/>
          <w:lang w:eastAsia="en-GB"/>
        </w:rPr>
        <w:t xml:space="preserve"> </w:t>
      </w:r>
      <w:r w:rsidR="00625476">
        <w:rPr>
          <w:rFonts w:ascii="Helvetica" w:hAnsi="Helvetica" w:cs="Helvetica"/>
          <w:sz w:val="22"/>
          <w:szCs w:val="22"/>
          <w:lang w:eastAsia="en-GB"/>
        </w:rPr>
        <w:t>5</w:t>
      </w:r>
      <w:r w:rsidR="00625476" w:rsidRPr="00625476">
        <w:rPr>
          <w:rFonts w:ascii="Helvetica" w:hAnsi="Helvetica" w:cs="Helvetica"/>
          <w:sz w:val="22"/>
          <w:szCs w:val="22"/>
          <w:vertAlign w:val="superscript"/>
          <w:lang w:eastAsia="en-GB"/>
        </w:rPr>
        <w:t>th</w:t>
      </w:r>
      <w:r w:rsidR="00625476">
        <w:rPr>
          <w:rFonts w:ascii="Helvetica" w:hAnsi="Helvetica" w:cs="Helvetica"/>
          <w:sz w:val="22"/>
          <w:szCs w:val="22"/>
          <w:lang w:eastAsia="en-GB"/>
        </w:rPr>
        <w:t xml:space="preserve"> April 2021</w:t>
      </w:r>
      <w:r>
        <w:rPr>
          <w:rFonts w:ascii="Helvetica" w:hAnsi="Helvetica" w:cs="Helvetica"/>
          <w:sz w:val="22"/>
          <w:szCs w:val="22"/>
          <w:lang w:eastAsia="en-GB"/>
        </w:rPr>
        <w:t xml:space="preserve"> and</w:t>
      </w:r>
      <w:r w:rsidRPr="00DA0F76">
        <w:rPr>
          <w:rFonts w:ascii="Helvetica" w:hAnsi="Helvetica" w:cs="Helvetica"/>
          <w:sz w:val="22"/>
          <w:szCs w:val="22"/>
          <w:lang w:eastAsia="en-GB"/>
        </w:rPr>
        <w:t xml:space="preserve"> </w:t>
      </w:r>
      <w:r w:rsidR="00625476">
        <w:rPr>
          <w:rFonts w:ascii="Helvetica" w:hAnsi="Helvetica" w:cs="Helvetica"/>
          <w:sz w:val="22"/>
          <w:szCs w:val="22"/>
          <w:lang w:eastAsia="en-GB"/>
        </w:rPr>
        <w:t>4</w:t>
      </w:r>
      <w:r w:rsidR="00625476" w:rsidRPr="00625476">
        <w:rPr>
          <w:rFonts w:ascii="Helvetica" w:hAnsi="Helvetica" w:cs="Helvetica"/>
          <w:sz w:val="22"/>
          <w:szCs w:val="22"/>
          <w:vertAlign w:val="superscript"/>
          <w:lang w:eastAsia="en-GB"/>
        </w:rPr>
        <w:t>th</w:t>
      </w:r>
      <w:r w:rsidR="00625476">
        <w:rPr>
          <w:rFonts w:ascii="Helvetica" w:hAnsi="Helvetica" w:cs="Helvetica"/>
          <w:sz w:val="22"/>
          <w:szCs w:val="22"/>
          <w:lang w:eastAsia="en-GB"/>
        </w:rPr>
        <w:t xml:space="preserve"> May </w:t>
      </w:r>
      <w:r w:rsidRPr="00DA0F76">
        <w:rPr>
          <w:rFonts w:ascii="Helvetica" w:hAnsi="Helvetica" w:cs="Helvetica"/>
          <w:sz w:val="22"/>
          <w:szCs w:val="22"/>
          <w:lang w:eastAsia="en-GB"/>
        </w:rPr>
        <w:t>2021.</w:t>
      </w:r>
      <w:r w:rsidRPr="00DA0F76">
        <w:rPr>
          <w:rFonts w:ascii="Helvetica" w:hAnsi="Helvetica" w:cs="Helvetica"/>
          <w:sz w:val="22"/>
          <w:szCs w:val="22"/>
          <w:lang w:eastAsia="en-GB"/>
        </w:rPr>
        <w:cr/>
      </w:r>
    </w:p>
    <w:p w14:paraId="5B84B16E" w14:textId="31FC7FF9" w:rsidR="00795C2B" w:rsidRPr="00C90AFD" w:rsidRDefault="00795C2B" w:rsidP="00795C2B">
      <w:pPr>
        <w:autoSpaceDE w:val="0"/>
        <w:autoSpaceDN w:val="0"/>
        <w:adjustRightInd w:val="0"/>
        <w:rPr>
          <w:rFonts w:ascii="Helvetica" w:hAnsi="Helvetica" w:cs="Helvetica"/>
          <w:sz w:val="22"/>
          <w:szCs w:val="22"/>
          <w:lang w:eastAsia="en-GB"/>
        </w:rPr>
      </w:pPr>
      <w:r w:rsidRPr="008534F5">
        <w:rPr>
          <w:rFonts w:ascii="Helvetica" w:hAnsi="Helvetica" w:cs="Helvetica"/>
          <w:b/>
          <w:bCs/>
          <w:sz w:val="22"/>
          <w:szCs w:val="22"/>
          <w:u w:val="single"/>
          <w:lang w:eastAsia="en-GB"/>
        </w:rPr>
        <w:t>Resolved:</w:t>
      </w:r>
      <w:r>
        <w:rPr>
          <w:rFonts w:ascii="Helvetica" w:hAnsi="Helvetica" w:cs="Helvetica"/>
          <w:sz w:val="22"/>
          <w:szCs w:val="22"/>
          <w:lang w:eastAsia="en-GB"/>
        </w:rPr>
        <w:t xml:space="preserve"> </w:t>
      </w:r>
      <w:r w:rsidR="00DA0F76">
        <w:rPr>
          <w:rFonts w:ascii="Helvetica" w:hAnsi="Helvetica" w:cs="Helvetica"/>
          <w:sz w:val="22"/>
          <w:szCs w:val="22"/>
          <w:lang w:eastAsia="en-GB"/>
        </w:rPr>
        <w:t>To accept the minutes</w:t>
      </w:r>
      <w:r w:rsidR="00B332B0">
        <w:rPr>
          <w:rFonts w:ascii="Helvetica" w:hAnsi="Helvetica" w:cs="Helvetica"/>
          <w:sz w:val="22"/>
          <w:szCs w:val="22"/>
          <w:lang w:eastAsia="en-GB"/>
        </w:rPr>
        <w:t xml:space="preserve"> from the</w:t>
      </w:r>
      <w:r w:rsidR="00B332B0" w:rsidRPr="00DA0F76">
        <w:rPr>
          <w:rFonts w:ascii="Helvetica" w:hAnsi="Helvetica" w:cs="Helvetica"/>
          <w:sz w:val="22"/>
          <w:szCs w:val="22"/>
          <w:lang w:eastAsia="en-GB"/>
        </w:rPr>
        <w:t xml:space="preserve"> </w:t>
      </w:r>
      <w:r w:rsidR="00625476">
        <w:rPr>
          <w:rFonts w:ascii="Helvetica" w:hAnsi="Helvetica" w:cs="Helvetica"/>
          <w:sz w:val="22"/>
          <w:szCs w:val="22"/>
          <w:lang w:eastAsia="en-GB"/>
        </w:rPr>
        <w:t>5</w:t>
      </w:r>
      <w:r w:rsidR="00625476" w:rsidRPr="00625476">
        <w:rPr>
          <w:rFonts w:ascii="Helvetica" w:hAnsi="Helvetica" w:cs="Helvetica"/>
          <w:sz w:val="22"/>
          <w:szCs w:val="22"/>
          <w:vertAlign w:val="superscript"/>
          <w:lang w:eastAsia="en-GB"/>
        </w:rPr>
        <w:t>th</w:t>
      </w:r>
      <w:r w:rsidR="00625476">
        <w:rPr>
          <w:rFonts w:ascii="Helvetica" w:hAnsi="Helvetica" w:cs="Helvetica"/>
          <w:sz w:val="22"/>
          <w:szCs w:val="22"/>
          <w:lang w:eastAsia="en-GB"/>
        </w:rPr>
        <w:t xml:space="preserve"> April</w:t>
      </w:r>
      <w:r w:rsidR="00B332B0" w:rsidRPr="00DA0F76">
        <w:rPr>
          <w:rFonts w:ascii="Helvetica" w:hAnsi="Helvetica" w:cs="Helvetica"/>
          <w:sz w:val="22"/>
          <w:szCs w:val="22"/>
          <w:lang w:eastAsia="en-GB"/>
        </w:rPr>
        <w:t xml:space="preserve"> 2021</w:t>
      </w:r>
      <w:r w:rsidR="00B332B0">
        <w:rPr>
          <w:rFonts w:ascii="Helvetica" w:hAnsi="Helvetica" w:cs="Helvetica"/>
          <w:sz w:val="22"/>
          <w:szCs w:val="22"/>
          <w:lang w:eastAsia="en-GB"/>
        </w:rPr>
        <w:t xml:space="preserve"> and</w:t>
      </w:r>
      <w:r w:rsidR="00B332B0" w:rsidRPr="00DA0F76">
        <w:rPr>
          <w:rFonts w:ascii="Helvetica" w:hAnsi="Helvetica" w:cs="Helvetica"/>
          <w:sz w:val="22"/>
          <w:szCs w:val="22"/>
          <w:lang w:eastAsia="en-GB"/>
        </w:rPr>
        <w:t xml:space="preserve"> </w:t>
      </w:r>
      <w:r w:rsidR="00625476">
        <w:rPr>
          <w:rFonts w:ascii="Helvetica" w:hAnsi="Helvetica" w:cs="Helvetica"/>
          <w:sz w:val="22"/>
          <w:szCs w:val="22"/>
          <w:lang w:eastAsia="en-GB"/>
        </w:rPr>
        <w:t>4</w:t>
      </w:r>
      <w:r w:rsidR="00625476" w:rsidRPr="00625476">
        <w:rPr>
          <w:rFonts w:ascii="Helvetica" w:hAnsi="Helvetica" w:cs="Helvetica"/>
          <w:sz w:val="22"/>
          <w:szCs w:val="22"/>
          <w:vertAlign w:val="superscript"/>
          <w:lang w:eastAsia="en-GB"/>
        </w:rPr>
        <w:t>th</w:t>
      </w:r>
      <w:r w:rsidR="00625476">
        <w:rPr>
          <w:rFonts w:ascii="Helvetica" w:hAnsi="Helvetica" w:cs="Helvetica"/>
          <w:sz w:val="22"/>
          <w:szCs w:val="22"/>
          <w:lang w:eastAsia="en-GB"/>
        </w:rPr>
        <w:t xml:space="preserve"> May</w:t>
      </w:r>
      <w:r w:rsidR="00B332B0" w:rsidRPr="00DA0F76">
        <w:rPr>
          <w:rFonts w:ascii="Helvetica" w:hAnsi="Helvetica" w:cs="Helvetica"/>
          <w:sz w:val="22"/>
          <w:szCs w:val="22"/>
          <w:lang w:eastAsia="en-GB"/>
        </w:rPr>
        <w:t xml:space="preserve"> 2021.</w:t>
      </w:r>
    </w:p>
    <w:p w14:paraId="088892A6" w14:textId="77777777" w:rsidR="00331D17" w:rsidRPr="00C90AFD" w:rsidRDefault="00331D17" w:rsidP="00331D17">
      <w:pPr>
        <w:autoSpaceDE w:val="0"/>
        <w:autoSpaceDN w:val="0"/>
        <w:adjustRightInd w:val="0"/>
        <w:rPr>
          <w:rFonts w:ascii="Helvetica-Bold" w:hAnsi="Helvetica-Bold" w:cs="Helvetica-Bold"/>
          <w:b/>
          <w:bCs/>
          <w:sz w:val="22"/>
          <w:szCs w:val="22"/>
          <w:lang w:eastAsia="en-GB"/>
        </w:rPr>
      </w:pPr>
    </w:p>
    <w:p w14:paraId="7A6EA2B9" w14:textId="70668BAD" w:rsidR="00331D17" w:rsidRPr="00C90AFD" w:rsidRDefault="00795C2B" w:rsidP="00331D17">
      <w:pPr>
        <w:autoSpaceDE w:val="0"/>
        <w:autoSpaceDN w:val="0"/>
        <w:adjustRightInd w:val="0"/>
        <w:rPr>
          <w:rFonts w:ascii="Helvetica-Bold" w:hAnsi="Helvetica-Bold" w:cs="Helvetica-Bold"/>
          <w:b/>
          <w:bCs/>
          <w:sz w:val="22"/>
          <w:szCs w:val="22"/>
          <w:lang w:eastAsia="en-GB"/>
        </w:rPr>
      </w:pPr>
      <w:r>
        <w:rPr>
          <w:rFonts w:ascii="Helvetica-Bold" w:hAnsi="Helvetica-Bold" w:cs="Helvetica-Bold"/>
          <w:b/>
          <w:bCs/>
          <w:sz w:val="22"/>
          <w:szCs w:val="22"/>
          <w:lang w:eastAsia="en-GB"/>
        </w:rPr>
        <w:t>2</w:t>
      </w:r>
      <w:r w:rsidR="0041569E">
        <w:rPr>
          <w:rFonts w:ascii="Helvetica-Bold" w:hAnsi="Helvetica-Bold" w:cs="Helvetica-Bold"/>
          <w:b/>
          <w:bCs/>
          <w:sz w:val="22"/>
          <w:szCs w:val="22"/>
          <w:lang w:eastAsia="en-GB"/>
        </w:rPr>
        <w:t>1.08</w:t>
      </w:r>
      <w:r w:rsidR="00331D17" w:rsidRPr="00C90AFD">
        <w:rPr>
          <w:rFonts w:ascii="Helvetica-Bold" w:hAnsi="Helvetica-Bold" w:cs="Helvetica-Bold"/>
          <w:b/>
          <w:bCs/>
          <w:sz w:val="22"/>
          <w:szCs w:val="22"/>
          <w:lang w:eastAsia="en-GB"/>
        </w:rPr>
        <w:t xml:space="preserve">. </w:t>
      </w:r>
      <w:r w:rsidR="00793374">
        <w:rPr>
          <w:rFonts w:ascii="Helvetica-Bold" w:hAnsi="Helvetica-Bold" w:cs="Helvetica-Bold"/>
          <w:b/>
          <w:bCs/>
          <w:sz w:val="22"/>
          <w:szCs w:val="22"/>
          <w:lang w:eastAsia="en-GB"/>
        </w:rPr>
        <w:t>Environment</w:t>
      </w:r>
      <w:r w:rsidR="00331D17" w:rsidRPr="00C90AFD">
        <w:rPr>
          <w:rFonts w:ascii="Helvetica-Bold" w:hAnsi="Helvetica-Bold" w:cs="Helvetica-Bold"/>
          <w:b/>
          <w:bCs/>
          <w:sz w:val="22"/>
          <w:szCs w:val="22"/>
          <w:lang w:eastAsia="en-GB"/>
        </w:rPr>
        <w:t xml:space="preserve"> Committee</w:t>
      </w:r>
    </w:p>
    <w:p w14:paraId="63CB9467" w14:textId="27ABD116" w:rsidR="0038160A" w:rsidRDefault="00DA0F76" w:rsidP="00DA0F76">
      <w:pPr>
        <w:autoSpaceDE w:val="0"/>
        <w:autoSpaceDN w:val="0"/>
        <w:adjustRightInd w:val="0"/>
        <w:rPr>
          <w:rFonts w:ascii="Helvetica" w:hAnsi="Helvetica" w:cs="Helvetica"/>
          <w:sz w:val="22"/>
          <w:szCs w:val="22"/>
          <w:lang w:eastAsia="en-GB"/>
        </w:rPr>
      </w:pPr>
      <w:r w:rsidRPr="00DA0F76">
        <w:rPr>
          <w:rFonts w:ascii="Helvetica" w:hAnsi="Helvetica" w:cs="Helvetica"/>
          <w:sz w:val="22"/>
          <w:szCs w:val="22"/>
          <w:lang w:eastAsia="en-GB"/>
        </w:rPr>
        <w:t>The Council receive</w:t>
      </w:r>
      <w:r w:rsidR="00AC79E6">
        <w:rPr>
          <w:rFonts w:ascii="Helvetica" w:hAnsi="Helvetica" w:cs="Helvetica"/>
          <w:sz w:val="22"/>
          <w:szCs w:val="22"/>
          <w:lang w:eastAsia="en-GB"/>
        </w:rPr>
        <w:t>d</w:t>
      </w:r>
      <w:r w:rsidRPr="00DA0F76">
        <w:rPr>
          <w:rFonts w:ascii="Helvetica" w:hAnsi="Helvetica" w:cs="Helvetica"/>
          <w:sz w:val="22"/>
          <w:szCs w:val="22"/>
          <w:lang w:eastAsia="en-GB"/>
        </w:rPr>
        <w:t xml:space="preserve"> the </w:t>
      </w:r>
      <w:r w:rsidR="00AC79E6">
        <w:rPr>
          <w:rFonts w:ascii="Helvetica" w:hAnsi="Helvetica" w:cs="Helvetica"/>
          <w:sz w:val="22"/>
          <w:szCs w:val="22"/>
          <w:lang w:eastAsia="en-GB"/>
        </w:rPr>
        <w:t xml:space="preserve">draft </w:t>
      </w:r>
      <w:r w:rsidRPr="00DA0F76">
        <w:rPr>
          <w:rFonts w:ascii="Helvetica" w:hAnsi="Helvetica" w:cs="Helvetica"/>
          <w:sz w:val="22"/>
          <w:szCs w:val="22"/>
          <w:lang w:eastAsia="en-GB"/>
        </w:rPr>
        <w:t xml:space="preserve">minutes of the Environment Committee meeting on </w:t>
      </w:r>
      <w:r w:rsidR="00625476">
        <w:rPr>
          <w:rFonts w:ascii="Helvetica" w:hAnsi="Helvetica" w:cs="Helvetica"/>
          <w:sz w:val="22"/>
          <w:szCs w:val="22"/>
          <w:lang w:eastAsia="en-GB"/>
        </w:rPr>
        <w:t>3</w:t>
      </w:r>
      <w:r w:rsidR="00625476" w:rsidRPr="00625476">
        <w:rPr>
          <w:rFonts w:ascii="Helvetica" w:hAnsi="Helvetica" w:cs="Helvetica"/>
          <w:sz w:val="22"/>
          <w:szCs w:val="22"/>
          <w:vertAlign w:val="superscript"/>
          <w:lang w:eastAsia="en-GB"/>
        </w:rPr>
        <w:t>rd</w:t>
      </w:r>
      <w:r w:rsidR="00625476">
        <w:rPr>
          <w:rFonts w:ascii="Helvetica" w:hAnsi="Helvetica" w:cs="Helvetica"/>
          <w:sz w:val="22"/>
          <w:szCs w:val="22"/>
          <w:lang w:eastAsia="en-GB"/>
        </w:rPr>
        <w:t xml:space="preserve"> June</w:t>
      </w:r>
      <w:r w:rsidRPr="00DA0F76">
        <w:rPr>
          <w:rFonts w:ascii="Helvetica" w:hAnsi="Helvetica" w:cs="Helvetica"/>
          <w:sz w:val="22"/>
          <w:szCs w:val="22"/>
          <w:lang w:eastAsia="en-GB"/>
        </w:rPr>
        <w:t xml:space="preserve"> 2021.</w:t>
      </w:r>
    </w:p>
    <w:p w14:paraId="23C2A0A7" w14:textId="67A53625" w:rsidR="00DA0F76" w:rsidRDefault="00DA0F76" w:rsidP="00DA0F76">
      <w:pPr>
        <w:autoSpaceDE w:val="0"/>
        <w:autoSpaceDN w:val="0"/>
        <w:adjustRightInd w:val="0"/>
        <w:rPr>
          <w:rFonts w:ascii="Helvetica" w:hAnsi="Helvetica" w:cs="Helvetica"/>
          <w:sz w:val="22"/>
          <w:szCs w:val="22"/>
          <w:lang w:eastAsia="en-GB"/>
        </w:rPr>
      </w:pPr>
    </w:p>
    <w:p w14:paraId="481B188F" w14:textId="6B256565" w:rsidR="003D5686" w:rsidRDefault="003D5686" w:rsidP="00DA0F76">
      <w:pPr>
        <w:autoSpaceDE w:val="0"/>
        <w:autoSpaceDN w:val="0"/>
        <w:adjustRightInd w:val="0"/>
        <w:rPr>
          <w:rFonts w:ascii="Helvetica" w:hAnsi="Helvetica" w:cs="Helvetica"/>
          <w:sz w:val="22"/>
          <w:szCs w:val="22"/>
          <w:lang w:eastAsia="en-GB"/>
        </w:rPr>
      </w:pPr>
      <w:r>
        <w:rPr>
          <w:rFonts w:ascii="Helvetica" w:hAnsi="Helvetica" w:cs="Helvetica"/>
          <w:sz w:val="22"/>
          <w:szCs w:val="22"/>
          <w:lang w:eastAsia="en-GB"/>
        </w:rPr>
        <w:t>Cllr B Miskelly offered points for the minutes…</w:t>
      </w:r>
    </w:p>
    <w:p w14:paraId="7A0B1338" w14:textId="77777777" w:rsidR="003D5686" w:rsidRDefault="003D5686" w:rsidP="00172B75">
      <w:pPr>
        <w:pStyle w:val="ListParagraph"/>
        <w:numPr>
          <w:ilvl w:val="0"/>
          <w:numId w:val="1"/>
        </w:numPr>
        <w:autoSpaceDE w:val="0"/>
        <w:autoSpaceDN w:val="0"/>
        <w:adjustRightInd w:val="0"/>
        <w:rPr>
          <w:rFonts w:ascii="Helvetica" w:hAnsi="Helvetica" w:cs="Helvetica"/>
          <w:sz w:val="22"/>
          <w:szCs w:val="22"/>
          <w:lang w:eastAsia="en-GB"/>
        </w:rPr>
      </w:pPr>
      <w:r>
        <w:rPr>
          <w:rFonts w:ascii="Helvetica" w:hAnsi="Helvetica" w:cs="Helvetica"/>
          <w:sz w:val="22"/>
          <w:szCs w:val="22"/>
          <w:lang w:eastAsia="en-GB"/>
        </w:rPr>
        <w:t xml:space="preserve">Allerdale Borough Council have tackled the subject of providing dog fouling enforcers by training their PCSO’s. </w:t>
      </w:r>
    </w:p>
    <w:p w14:paraId="1D1F3453" w14:textId="77777777" w:rsidR="003D5686" w:rsidRDefault="003D5686" w:rsidP="00172B75">
      <w:pPr>
        <w:pStyle w:val="ListParagraph"/>
        <w:numPr>
          <w:ilvl w:val="0"/>
          <w:numId w:val="1"/>
        </w:numPr>
        <w:autoSpaceDE w:val="0"/>
        <w:autoSpaceDN w:val="0"/>
        <w:adjustRightInd w:val="0"/>
        <w:rPr>
          <w:rFonts w:ascii="Helvetica" w:hAnsi="Helvetica" w:cs="Helvetica"/>
          <w:sz w:val="22"/>
          <w:szCs w:val="22"/>
          <w:lang w:eastAsia="en-GB"/>
        </w:rPr>
      </w:pPr>
      <w:r>
        <w:rPr>
          <w:rFonts w:ascii="Helvetica" w:hAnsi="Helvetica" w:cs="Helvetica"/>
          <w:sz w:val="22"/>
          <w:szCs w:val="22"/>
          <w:lang w:eastAsia="en-GB"/>
        </w:rPr>
        <w:t>Evenings are not the most advantageous time to patrol for dog fouling and that early afternoon might heed better results.</w:t>
      </w:r>
    </w:p>
    <w:p w14:paraId="2F11EBE6" w14:textId="77777777" w:rsidR="003D5686" w:rsidRDefault="003D5686" w:rsidP="00172B75">
      <w:pPr>
        <w:pStyle w:val="ListParagraph"/>
        <w:numPr>
          <w:ilvl w:val="0"/>
          <w:numId w:val="1"/>
        </w:numPr>
        <w:autoSpaceDE w:val="0"/>
        <w:autoSpaceDN w:val="0"/>
        <w:adjustRightInd w:val="0"/>
        <w:rPr>
          <w:rFonts w:ascii="Helvetica" w:hAnsi="Helvetica" w:cs="Helvetica"/>
          <w:sz w:val="22"/>
          <w:szCs w:val="22"/>
          <w:lang w:eastAsia="en-GB"/>
        </w:rPr>
      </w:pPr>
      <w:r>
        <w:rPr>
          <w:rFonts w:ascii="Helvetica" w:hAnsi="Helvetica" w:cs="Helvetica"/>
          <w:sz w:val="22"/>
          <w:szCs w:val="22"/>
          <w:lang w:eastAsia="en-GB"/>
        </w:rPr>
        <w:t>Enforcing dogs on leads in Vulcan Park will be a difficult to enforce.</w:t>
      </w:r>
    </w:p>
    <w:p w14:paraId="14AFCF7A" w14:textId="1AA2ED50" w:rsidR="003D5686" w:rsidRDefault="003D5686" w:rsidP="00172B75">
      <w:pPr>
        <w:pStyle w:val="ListParagraph"/>
        <w:numPr>
          <w:ilvl w:val="0"/>
          <w:numId w:val="1"/>
        </w:numPr>
        <w:autoSpaceDE w:val="0"/>
        <w:autoSpaceDN w:val="0"/>
        <w:adjustRightInd w:val="0"/>
        <w:rPr>
          <w:rFonts w:ascii="Helvetica" w:hAnsi="Helvetica" w:cs="Helvetica"/>
          <w:sz w:val="22"/>
          <w:szCs w:val="22"/>
          <w:lang w:eastAsia="en-GB"/>
        </w:rPr>
      </w:pPr>
      <w:r>
        <w:rPr>
          <w:rFonts w:ascii="Helvetica" w:hAnsi="Helvetica" w:cs="Helvetica"/>
          <w:sz w:val="22"/>
          <w:szCs w:val="22"/>
          <w:lang w:eastAsia="en-GB"/>
        </w:rPr>
        <w:t xml:space="preserve">If reintroducing gates to the park please consider those with mobility issues.  </w:t>
      </w:r>
    </w:p>
    <w:p w14:paraId="7776D6E9" w14:textId="62C81558" w:rsidR="00C23DF2" w:rsidRDefault="00C23DF2" w:rsidP="00C23DF2">
      <w:pPr>
        <w:autoSpaceDE w:val="0"/>
        <w:autoSpaceDN w:val="0"/>
        <w:adjustRightInd w:val="0"/>
        <w:rPr>
          <w:rFonts w:ascii="Helvetica" w:hAnsi="Helvetica" w:cs="Helvetica"/>
          <w:sz w:val="22"/>
          <w:szCs w:val="22"/>
          <w:lang w:eastAsia="en-GB"/>
        </w:rPr>
      </w:pPr>
    </w:p>
    <w:p w14:paraId="6ABF2AEE" w14:textId="77777777" w:rsidR="00C23DF2" w:rsidRDefault="00C23DF2" w:rsidP="00C23DF2">
      <w:pPr>
        <w:autoSpaceDE w:val="0"/>
        <w:rPr>
          <w:rFonts w:ascii="Helvetica" w:hAnsi="Helvetica" w:cs="Helvetica"/>
          <w:sz w:val="22"/>
          <w:szCs w:val="22"/>
          <w:lang w:eastAsia="en-GB"/>
        </w:rPr>
      </w:pPr>
      <w:r>
        <w:rPr>
          <w:rFonts w:ascii="Helvetica" w:hAnsi="Helvetica" w:cs="Helvetica"/>
          <w:sz w:val="22"/>
          <w:szCs w:val="22"/>
          <w:lang w:eastAsia="en-GB"/>
        </w:rPr>
        <w:lastRenderedPageBreak/>
        <w:t xml:space="preserve">Further points were offered </w:t>
      </w:r>
    </w:p>
    <w:p w14:paraId="42DEEFA9" w14:textId="77777777" w:rsidR="00C23DF2" w:rsidRDefault="00C23DF2" w:rsidP="00172B75">
      <w:pPr>
        <w:pStyle w:val="ListParagraph"/>
        <w:numPr>
          <w:ilvl w:val="0"/>
          <w:numId w:val="3"/>
        </w:numPr>
        <w:autoSpaceDE w:val="0"/>
        <w:rPr>
          <w:rFonts w:ascii="Helvetica" w:hAnsi="Helvetica" w:cs="Helvetica"/>
          <w:sz w:val="22"/>
          <w:szCs w:val="22"/>
          <w:lang w:eastAsia="en-GB"/>
        </w:rPr>
      </w:pPr>
      <w:r>
        <w:rPr>
          <w:rFonts w:ascii="Helvetica" w:hAnsi="Helvetica" w:cs="Helvetica"/>
          <w:sz w:val="22"/>
          <w:szCs w:val="22"/>
          <w:lang w:eastAsia="en-GB"/>
        </w:rPr>
        <w:t>Play equipment in the parks are aged and the adult gym not used – Cllr H Harrington assured the council that this is an ongoing subject and that two separate play equipment companies have been contacted to provide advice and ideas to improve our play areas.</w:t>
      </w:r>
    </w:p>
    <w:p w14:paraId="7D9D0241" w14:textId="77777777" w:rsidR="00C23DF2" w:rsidRDefault="00C23DF2" w:rsidP="00172B75">
      <w:pPr>
        <w:pStyle w:val="ListParagraph"/>
        <w:numPr>
          <w:ilvl w:val="0"/>
          <w:numId w:val="3"/>
        </w:numPr>
        <w:autoSpaceDE w:val="0"/>
        <w:rPr>
          <w:rFonts w:ascii="Helvetica" w:hAnsi="Helvetica" w:cs="Helvetica"/>
          <w:sz w:val="22"/>
          <w:szCs w:val="22"/>
          <w:lang w:eastAsia="en-GB"/>
        </w:rPr>
      </w:pPr>
      <w:r>
        <w:rPr>
          <w:rFonts w:ascii="Helvetica" w:hAnsi="Helvetica" w:cs="Helvetica"/>
          <w:sz w:val="22"/>
          <w:szCs w:val="22"/>
          <w:lang w:eastAsia="en-GB"/>
        </w:rPr>
        <w:t>Cllr D Rollo enquired what was happening with the Nature Partnership, the Town Clerk has a meeting with the Nature Partnership on Wednesday 16</w:t>
      </w:r>
      <w:r w:rsidRPr="00E63F45">
        <w:rPr>
          <w:rFonts w:ascii="Helvetica" w:hAnsi="Helvetica" w:cs="Helvetica"/>
          <w:sz w:val="22"/>
          <w:szCs w:val="22"/>
          <w:vertAlign w:val="superscript"/>
          <w:lang w:eastAsia="en-GB"/>
        </w:rPr>
        <w:t>th</w:t>
      </w:r>
      <w:r>
        <w:rPr>
          <w:rFonts w:ascii="Helvetica" w:hAnsi="Helvetica" w:cs="Helvetica"/>
          <w:sz w:val="22"/>
          <w:szCs w:val="22"/>
          <w:lang w:eastAsia="en-GB"/>
        </w:rPr>
        <w:t xml:space="preserve"> June 2021.</w:t>
      </w:r>
    </w:p>
    <w:p w14:paraId="0B6C6BFB" w14:textId="77777777" w:rsidR="00C23DF2" w:rsidRDefault="00C23DF2" w:rsidP="00172B75">
      <w:pPr>
        <w:pStyle w:val="ListParagraph"/>
        <w:numPr>
          <w:ilvl w:val="0"/>
          <w:numId w:val="3"/>
        </w:numPr>
        <w:autoSpaceDE w:val="0"/>
        <w:rPr>
          <w:rFonts w:ascii="Helvetica" w:hAnsi="Helvetica" w:cs="Helvetica"/>
          <w:sz w:val="22"/>
          <w:szCs w:val="22"/>
          <w:lang w:eastAsia="en-GB"/>
        </w:rPr>
      </w:pPr>
      <w:r>
        <w:rPr>
          <w:rFonts w:ascii="Helvetica" w:hAnsi="Helvetica" w:cs="Helvetica"/>
          <w:sz w:val="22"/>
          <w:szCs w:val="22"/>
          <w:lang w:eastAsia="en-GB"/>
        </w:rPr>
        <w:t>Cllr D Rollo enquired about the defibrillators that will be installed, Cllr H Harrington replied that at the moment this issue was being investigated – costings, installation and training for use, etc...</w:t>
      </w:r>
    </w:p>
    <w:p w14:paraId="5977331B" w14:textId="77777777" w:rsidR="00C23DF2" w:rsidRDefault="00C23DF2" w:rsidP="00172B75">
      <w:pPr>
        <w:pStyle w:val="ListParagraph"/>
        <w:numPr>
          <w:ilvl w:val="0"/>
          <w:numId w:val="3"/>
        </w:numPr>
        <w:autoSpaceDE w:val="0"/>
        <w:rPr>
          <w:rFonts w:ascii="Helvetica" w:hAnsi="Helvetica" w:cs="Helvetica"/>
          <w:sz w:val="22"/>
          <w:szCs w:val="22"/>
          <w:lang w:eastAsia="en-GB"/>
        </w:rPr>
      </w:pPr>
      <w:r>
        <w:rPr>
          <w:rFonts w:ascii="Helvetica" w:hAnsi="Helvetica" w:cs="Helvetica"/>
          <w:sz w:val="22"/>
          <w:szCs w:val="22"/>
          <w:lang w:eastAsia="en-GB"/>
        </w:rPr>
        <w:t>Cllr M Heaslip challenged the use of the word ‘Resolved’ in the minutes, suggesting that the correct word to use is ‘Recommendation’ as the issues are then brought before Full Council before they are resolved. Town Clerk replied that the minutes have always stated ‘Resolved’.</w:t>
      </w:r>
    </w:p>
    <w:p w14:paraId="30E7C2F0" w14:textId="77777777" w:rsidR="00C23DF2" w:rsidRPr="00C23DF2" w:rsidRDefault="00C23DF2" w:rsidP="00C23DF2">
      <w:pPr>
        <w:autoSpaceDE w:val="0"/>
        <w:autoSpaceDN w:val="0"/>
        <w:adjustRightInd w:val="0"/>
        <w:rPr>
          <w:rFonts w:ascii="Helvetica" w:hAnsi="Helvetica" w:cs="Helvetica"/>
          <w:sz w:val="22"/>
          <w:szCs w:val="22"/>
          <w:lang w:eastAsia="en-GB"/>
        </w:rPr>
      </w:pPr>
    </w:p>
    <w:p w14:paraId="154BC15B" w14:textId="77777777" w:rsidR="003D5686" w:rsidRDefault="003D5686" w:rsidP="00DA0F76">
      <w:pPr>
        <w:autoSpaceDE w:val="0"/>
        <w:autoSpaceDN w:val="0"/>
        <w:adjustRightInd w:val="0"/>
        <w:rPr>
          <w:rFonts w:ascii="Helvetica" w:hAnsi="Helvetica" w:cs="Helvetica"/>
          <w:sz w:val="22"/>
          <w:szCs w:val="22"/>
          <w:lang w:eastAsia="en-GB"/>
        </w:rPr>
      </w:pPr>
    </w:p>
    <w:p w14:paraId="2F8A63B1" w14:textId="24646DDF" w:rsidR="00331D17" w:rsidRDefault="0038160A" w:rsidP="00331D17">
      <w:pPr>
        <w:autoSpaceDE w:val="0"/>
        <w:autoSpaceDN w:val="0"/>
        <w:adjustRightInd w:val="0"/>
        <w:rPr>
          <w:rFonts w:ascii="Helvetica" w:hAnsi="Helvetica" w:cs="Helvetica"/>
          <w:sz w:val="22"/>
          <w:szCs w:val="22"/>
          <w:lang w:eastAsia="en-GB"/>
        </w:rPr>
      </w:pPr>
      <w:r w:rsidRPr="008534F5">
        <w:rPr>
          <w:rFonts w:ascii="Helvetica" w:hAnsi="Helvetica" w:cs="Helvetica"/>
          <w:b/>
          <w:bCs/>
          <w:sz w:val="22"/>
          <w:szCs w:val="22"/>
          <w:u w:val="single"/>
          <w:lang w:eastAsia="en-GB"/>
        </w:rPr>
        <w:t>Resolved:</w:t>
      </w:r>
      <w:r>
        <w:rPr>
          <w:rFonts w:ascii="Helvetica" w:hAnsi="Helvetica" w:cs="Helvetica"/>
          <w:sz w:val="22"/>
          <w:szCs w:val="22"/>
          <w:lang w:eastAsia="en-GB"/>
        </w:rPr>
        <w:t xml:space="preserve"> </w:t>
      </w:r>
      <w:r w:rsidR="006311E1">
        <w:rPr>
          <w:rFonts w:ascii="Helvetica" w:hAnsi="Helvetica" w:cs="Helvetica"/>
          <w:sz w:val="22"/>
          <w:szCs w:val="22"/>
          <w:lang w:eastAsia="en-GB"/>
        </w:rPr>
        <w:t>To accept the minutes</w:t>
      </w:r>
      <w:r w:rsidR="00B332B0" w:rsidRPr="00B332B0">
        <w:rPr>
          <w:rFonts w:ascii="Helvetica" w:hAnsi="Helvetica" w:cs="Helvetica"/>
          <w:sz w:val="22"/>
          <w:szCs w:val="22"/>
          <w:lang w:eastAsia="en-GB"/>
        </w:rPr>
        <w:t xml:space="preserve"> </w:t>
      </w:r>
      <w:r w:rsidR="00B332B0">
        <w:rPr>
          <w:rFonts w:ascii="Helvetica" w:hAnsi="Helvetica" w:cs="Helvetica"/>
          <w:sz w:val="22"/>
          <w:szCs w:val="22"/>
          <w:lang w:eastAsia="en-GB"/>
        </w:rPr>
        <w:t xml:space="preserve">from the </w:t>
      </w:r>
      <w:r w:rsidR="00625476">
        <w:rPr>
          <w:rFonts w:ascii="Helvetica" w:hAnsi="Helvetica" w:cs="Helvetica"/>
          <w:sz w:val="22"/>
          <w:szCs w:val="22"/>
          <w:lang w:eastAsia="en-GB"/>
        </w:rPr>
        <w:t>3</w:t>
      </w:r>
      <w:r w:rsidR="00625476" w:rsidRPr="00625476">
        <w:rPr>
          <w:rFonts w:ascii="Helvetica" w:hAnsi="Helvetica" w:cs="Helvetica"/>
          <w:sz w:val="22"/>
          <w:szCs w:val="22"/>
          <w:vertAlign w:val="superscript"/>
          <w:lang w:eastAsia="en-GB"/>
        </w:rPr>
        <w:t>rd</w:t>
      </w:r>
      <w:r w:rsidR="00625476">
        <w:rPr>
          <w:rFonts w:ascii="Helvetica" w:hAnsi="Helvetica" w:cs="Helvetica"/>
          <w:sz w:val="22"/>
          <w:szCs w:val="22"/>
          <w:lang w:eastAsia="en-GB"/>
        </w:rPr>
        <w:t xml:space="preserve"> June 2</w:t>
      </w:r>
      <w:r w:rsidR="00B332B0">
        <w:rPr>
          <w:rFonts w:ascii="Helvetica" w:hAnsi="Helvetica" w:cs="Helvetica"/>
          <w:sz w:val="22"/>
          <w:szCs w:val="22"/>
          <w:lang w:eastAsia="en-GB"/>
        </w:rPr>
        <w:t>021</w:t>
      </w:r>
      <w:r w:rsidR="00625476">
        <w:rPr>
          <w:rFonts w:ascii="Helvetica" w:hAnsi="Helvetica" w:cs="Helvetica"/>
          <w:sz w:val="22"/>
          <w:szCs w:val="22"/>
          <w:lang w:eastAsia="en-GB"/>
        </w:rPr>
        <w:t>.</w:t>
      </w:r>
    </w:p>
    <w:p w14:paraId="3BD7CDAB" w14:textId="77777777" w:rsidR="00625476" w:rsidRDefault="00625476" w:rsidP="00331D17">
      <w:pPr>
        <w:autoSpaceDE w:val="0"/>
        <w:autoSpaceDN w:val="0"/>
        <w:adjustRightInd w:val="0"/>
        <w:rPr>
          <w:rFonts w:ascii="Helvetica-Bold" w:hAnsi="Helvetica-Bold" w:cs="Helvetica-Bold"/>
          <w:b/>
          <w:bCs/>
          <w:sz w:val="22"/>
          <w:szCs w:val="22"/>
          <w:lang w:eastAsia="en-GB"/>
        </w:rPr>
      </w:pPr>
    </w:p>
    <w:p w14:paraId="6B1F3DE3" w14:textId="351A6B73" w:rsidR="00331D17" w:rsidRPr="00C90AFD" w:rsidRDefault="00795C2B" w:rsidP="00331D17">
      <w:pPr>
        <w:autoSpaceDE w:val="0"/>
        <w:autoSpaceDN w:val="0"/>
        <w:adjustRightInd w:val="0"/>
        <w:rPr>
          <w:rFonts w:ascii="Helvetica-Bold" w:hAnsi="Helvetica-Bold" w:cs="Helvetica-Bold"/>
          <w:b/>
          <w:bCs/>
          <w:sz w:val="22"/>
          <w:szCs w:val="22"/>
          <w:lang w:eastAsia="en-GB"/>
        </w:rPr>
      </w:pPr>
      <w:r>
        <w:rPr>
          <w:rFonts w:ascii="Helvetica-Bold" w:hAnsi="Helvetica-Bold" w:cs="Helvetica-Bold"/>
          <w:b/>
          <w:bCs/>
          <w:sz w:val="22"/>
          <w:szCs w:val="22"/>
          <w:lang w:eastAsia="en-GB"/>
        </w:rPr>
        <w:t>2</w:t>
      </w:r>
      <w:r w:rsidR="0041569E">
        <w:rPr>
          <w:rFonts w:ascii="Helvetica-Bold" w:hAnsi="Helvetica-Bold" w:cs="Helvetica-Bold"/>
          <w:b/>
          <w:bCs/>
          <w:sz w:val="22"/>
          <w:szCs w:val="22"/>
          <w:lang w:eastAsia="en-GB"/>
        </w:rPr>
        <w:t>1.09</w:t>
      </w:r>
      <w:r w:rsidR="00793374">
        <w:rPr>
          <w:rFonts w:ascii="Helvetica-Bold" w:hAnsi="Helvetica-Bold" w:cs="Helvetica-Bold"/>
          <w:b/>
          <w:bCs/>
          <w:sz w:val="22"/>
          <w:szCs w:val="22"/>
          <w:lang w:eastAsia="en-GB"/>
        </w:rPr>
        <w:t>.</w:t>
      </w:r>
      <w:r w:rsidR="00331D17" w:rsidRPr="00C90AFD">
        <w:rPr>
          <w:rFonts w:ascii="Helvetica-Bold" w:hAnsi="Helvetica-Bold" w:cs="Helvetica-Bold"/>
          <w:b/>
          <w:bCs/>
          <w:sz w:val="22"/>
          <w:szCs w:val="22"/>
          <w:lang w:eastAsia="en-GB"/>
        </w:rPr>
        <w:t xml:space="preserve"> </w:t>
      </w:r>
      <w:r w:rsidR="00793374">
        <w:rPr>
          <w:rFonts w:ascii="Helvetica-Bold" w:hAnsi="Helvetica-Bold" w:cs="Helvetica-Bold"/>
          <w:b/>
          <w:bCs/>
          <w:sz w:val="22"/>
          <w:szCs w:val="22"/>
          <w:lang w:eastAsia="en-GB"/>
        </w:rPr>
        <w:t>Culture</w:t>
      </w:r>
      <w:r w:rsidR="00331D17" w:rsidRPr="00C90AFD">
        <w:rPr>
          <w:rFonts w:ascii="Helvetica-Bold" w:hAnsi="Helvetica-Bold" w:cs="Helvetica-Bold"/>
          <w:b/>
          <w:bCs/>
          <w:sz w:val="22"/>
          <w:szCs w:val="22"/>
          <w:lang w:eastAsia="en-GB"/>
        </w:rPr>
        <w:t xml:space="preserve"> Committee</w:t>
      </w:r>
    </w:p>
    <w:p w14:paraId="0AF4F365" w14:textId="19F10DEE" w:rsidR="006311E1" w:rsidRPr="00DA0F76" w:rsidRDefault="006311E1" w:rsidP="006311E1">
      <w:pPr>
        <w:autoSpaceDE w:val="0"/>
        <w:autoSpaceDN w:val="0"/>
        <w:adjustRightInd w:val="0"/>
        <w:rPr>
          <w:rFonts w:ascii="Helvetica" w:hAnsi="Helvetica" w:cs="Helvetica"/>
          <w:sz w:val="22"/>
          <w:szCs w:val="22"/>
          <w:lang w:eastAsia="en-GB"/>
        </w:rPr>
      </w:pPr>
      <w:r w:rsidRPr="00DA0F76">
        <w:rPr>
          <w:rFonts w:ascii="Helvetica" w:hAnsi="Helvetica" w:cs="Helvetica"/>
          <w:sz w:val="22"/>
          <w:szCs w:val="22"/>
          <w:lang w:eastAsia="en-GB"/>
        </w:rPr>
        <w:t>The Council receive</w:t>
      </w:r>
      <w:r w:rsidR="00AC79E6">
        <w:rPr>
          <w:rFonts w:ascii="Helvetica" w:hAnsi="Helvetica" w:cs="Helvetica"/>
          <w:sz w:val="22"/>
          <w:szCs w:val="22"/>
          <w:lang w:eastAsia="en-GB"/>
        </w:rPr>
        <w:t>d</w:t>
      </w:r>
      <w:r w:rsidRPr="00DA0F76">
        <w:rPr>
          <w:rFonts w:ascii="Helvetica" w:hAnsi="Helvetica" w:cs="Helvetica"/>
          <w:sz w:val="22"/>
          <w:szCs w:val="22"/>
          <w:lang w:eastAsia="en-GB"/>
        </w:rPr>
        <w:t xml:space="preserve"> the </w:t>
      </w:r>
      <w:r w:rsidR="00AC79E6">
        <w:rPr>
          <w:rFonts w:ascii="Helvetica" w:hAnsi="Helvetica" w:cs="Helvetica"/>
          <w:sz w:val="22"/>
          <w:szCs w:val="22"/>
          <w:lang w:eastAsia="en-GB"/>
        </w:rPr>
        <w:t xml:space="preserve">draft </w:t>
      </w:r>
      <w:r w:rsidRPr="00DA0F76">
        <w:rPr>
          <w:rFonts w:ascii="Helvetica" w:hAnsi="Helvetica" w:cs="Helvetica"/>
          <w:sz w:val="22"/>
          <w:szCs w:val="22"/>
          <w:lang w:eastAsia="en-GB"/>
        </w:rPr>
        <w:t xml:space="preserve">minutes of the </w:t>
      </w:r>
      <w:r w:rsidR="00B976D0">
        <w:rPr>
          <w:rFonts w:ascii="Helvetica" w:hAnsi="Helvetica" w:cs="Helvetica"/>
          <w:sz w:val="22"/>
          <w:szCs w:val="22"/>
          <w:lang w:eastAsia="en-GB"/>
        </w:rPr>
        <w:t xml:space="preserve">Culture </w:t>
      </w:r>
      <w:r w:rsidRPr="00DA0F76">
        <w:rPr>
          <w:rFonts w:ascii="Helvetica" w:hAnsi="Helvetica" w:cs="Helvetica"/>
          <w:sz w:val="22"/>
          <w:szCs w:val="22"/>
          <w:lang w:eastAsia="en-GB"/>
        </w:rPr>
        <w:t xml:space="preserve">Committee meeting on </w:t>
      </w:r>
      <w:r w:rsidR="00625476">
        <w:rPr>
          <w:rFonts w:ascii="Helvetica" w:hAnsi="Helvetica" w:cs="Helvetica"/>
          <w:sz w:val="22"/>
          <w:szCs w:val="22"/>
          <w:lang w:eastAsia="en-GB"/>
        </w:rPr>
        <w:t>1</w:t>
      </w:r>
      <w:r w:rsidR="00625476" w:rsidRPr="00625476">
        <w:rPr>
          <w:rFonts w:ascii="Helvetica" w:hAnsi="Helvetica" w:cs="Helvetica"/>
          <w:sz w:val="22"/>
          <w:szCs w:val="22"/>
          <w:vertAlign w:val="superscript"/>
          <w:lang w:eastAsia="en-GB"/>
        </w:rPr>
        <w:t>st</w:t>
      </w:r>
      <w:r w:rsidR="00625476">
        <w:rPr>
          <w:rFonts w:ascii="Helvetica" w:hAnsi="Helvetica" w:cs="Helvetica"/>
          <w:sz w:val="22"/>
          <w:szCs w:val="22"/>
          <w:lang w:eastAsia="en-GB"/>
        </w:rPr>
        <w:t xml:space="preserve"> June</w:t>
      </w:r>
      <w:r w:rsidRPr="00DA0F76">
        <w:rPr>
          <w:rFonts w:ascii="Helvetica" w:hAnsi="Helvetica" w:cs="Helvetica"/>
          <w:sz w:val="22"/>
          <w:szCs w:val="22"/>
          <w:lang w:eastAsia="en-GB"/>
        </w:rPr>
        <w:t xml:space="preserve"> </w:t>
      </w:r>
    </w:p>
    <w:p w14:paraId="722A24A8" w14:textId="72868319" w:rsidR="006311E1" w:rsidRDefault="006311E1" w:rsidP="006311E1">
      <w:pPr>
        <w:autoSpaceDE w:val="0"/>
        <w:autoSpaceDN w:val="0"/>
        <w:adjustRightInd w:val="0"/>
        <w:rPr>
          <w:rFonts w:ascii="Helvetica" w:hAnsi="Helvetica" w:cs="Helvetica"/>
          <w:sz w:val="22"/>
          <w:szCs w:val="22"/>
          <w:lang w:eastAsia="en-GB"/>
        </w:rPr>
      </w:pPr>
      <w:r w:rsidRPr="00DA0F76">
        <w:rPr>
          <w:rFonts w:ascii="Helvetica" w:hAnsi="Helvetica" w:cs="Helvetica"/>
          <w:sz w:val="22"/>
          <w:szCs w:val="22"/>
          <w:lang w:eastAsia="en-GB"/>
        </w:rPr>
        <w:t>2021.</w:t>
      </w:r>
    </w:p>
    <w:p w14:paraId="2D6044E7" w14:textId="61401E45" w:rsidR="00B332B0" w:rsidRDefault="00B332B0" w:rsidP="006311E1">
      <w:pPr>
        <w:autoSpaceDE w:val="0"/>
        <w:autoSpaceDN w:val="0"/>
        <w:adjustRightInd w:val="0"/>
        <w:rPr>
          <w:rFonts w:ascii="Helvetica" w:hAnsi="Helvetica" w:cs="Helvetica"/>
          <w:sz w:val="22"/>
          <w:szCs w:val="22"/>
          <w:lang w:eastAsia="en-GB"/>
        </w:rPr>
      </w:pPr>
    </w:p>
    <w:p w14:paraId="4629BE67" w14:textId="4CF0721E" w:rsidR="00944C5D" w:rsidRDefault="003D5686" w:rsidP="00331D17">
      <w:pPr>
        <w:autoSpaceDE w:val="0"/>
        <w:contextualSpacing/>
        <w:rPr>
          <w:rFonts w:ascii="Helvetica" w:hAnsi="Helvetica" w:cs="Helvetica"/>
          <w:sz w:val="22"/>
          <w:szCs w:val="22"/>
          <w:lang w:eastAsia="en-GB"/>
        </w:rPr>
      </w:pPr>
      <w:r>
        <w:rPr>
          <w:rFonts w:ascii="Helvetica" w:hAnsi="Helvetica" w:cs="Helvetica"/>
          <w:sz w:val="22"/>
          <w:szCs w:val="22"/>
          <w:lang w:eastAsia="en-GB"/>
        </w:rPr>
        <w:t>Cllr C Armstrong provided an update on the issue of the Beacon in Vulcan Park</w:t>
      </w:r>
      <w:r w:rsidR="00944C5D">
        <w:rPr>
          <w:rFonts w:ascii="Helvetica" w:hAnsi="Helvetica" w:cs="Helvetica"/>
          <w:sz w:val="22"/>
          <w:szCs w:val="22"/>
          <w:lang w:eastAsia="en-GB"/>
        </w:rPr>
        <w:t>…</w:t>
      </w:r>
    </w:p>
    <w:p w14:paraId="3F56C489" w14:textId="3E7F6592" w:rsidR="00C23DF2" w:rsidRPr="00C23DF2" w:rsidRDefault="00C23DF2" w:rsidP="00172B75">
      <w:pPr>
        <w:pStyle w:val="ListParagraph"/>
        <w:numPr>
          <w:ilvl w:val="0"/>
          <w:numId w:val="2"/>
        </w:numPr>
        <w:autoSpaceDE w:val="0"/>
        <w:rPr>
          <w:rFonts w:ascii="Helvetica" w:hAnsi="Helvetica" w:cs="Helvetica"/>
          <w:sz w:val="22"/>
          <w:szCs w:val="22"/>
          <w:lang w:eastAsia="en-GB"/>
        </w:rPr>
      </w:pPr>
      <w:r>
        <w:rPr>
          <w:rFonts w:ascii="Helvetica" w:hAnsi="Helvetica" w:cs="Helvetica"/>
          <w:sz w:val="22"/>
          <w:szCs w:val="22"/>
          <w:lang w:eastAsia="en-GB"/>
        </w:rPr>
        <w:t>Cllr C Armstrong took responsibility for the planning application for the Beacon.</w:t>
      </w:r>
    </w:p>
    <w:p w14:paraId="74AAF331" w14:textId="5BE94314" w:rsidR="002D2C52" w:rsidRDefault="00944C5D" w:rsidP="00172B75">
      <w:pPr>
        <w:pStyle w:val="ListParagraph"/>
        <w:numPr>
          <w:ilvl w:val="0"/>
          <w:numId w:val="2"/>
        </w:numPr>
        <w:autoSpaceDE w:val="0"/>
        <w:rPr>
          <w:rFonts w:ascii="Helvetica" w:hAnsi="Helvetica" w:cs="Helvetica"/>
          <w:sz w:val="22"/>
          <w:szCs w:val="22"/>
          <w:lang w:eastAsia="en-GB"/>
        </w:rPr>
      </w:pPr>
      <w:r>
        <w:rPr>
          <w:rFonts w:ascii="Helvetica" w:hAnsi="Helvetica" w:cs="Helvetica"/>
          <w:sz w:val="22"/>
          <w:szCs w:val="22"/>
          <w:lang w:eastAsia="en-GB"/>
        </w:rPr>
        <w:t>T</w:t>
      </w:r>
      <w:r w:rsidRPr="00944C5D">
        <w:rPr>
          <w:rFonts w:ascii="Helvetica" w:hAnsi="Helvetica" w:cs="Helvetica"/>
          <w:sz w:val="22"/>
          <w:szCs w:val="22"/>
          <w:lang w:eastAsia="en-GB"/>
        </w:rPr>
        <w:t xml:space="preserve">he VE/VJ Day statue will now be located in the circular flower bed </w:t>
      </w:r>
      <w:r>
        <w:rPr>
          <w:rFonts w:ascii="Helvetica" w:hAnsi="Helvetica" w:cs="Helvetica"/>
          <w:sz w:val="22"/>
          <w:szCs w:val="22"/>
          <w:lang w:eastAsia="en-GB"/>
        </w:rPr>
        <w:t>to allow this to be installed as soon as possible.</w:t>
      </w:r>
    </w:p>
    <w:p w14:paraId="1EBF4829" w14:textId="28535F69" w:rsidR="00242FD9" w:rsidRDefault="00242FD9" w:rsidP="00172B75">
      <w:pPr>
        <w:pStyle w:val="ListParagraph"/>
        <w:numPr>
          <w:ilvl w:val="0"/>
          <w:numId w:val="2"/>
        </w:numPr>
        <w:autoSpaceDE w:val="0"/>
        <w:rPr>
          <w:rFonts w:ascii="Helvetica" w:hAnsi="Helvetica" w:cs="Helvetica"/>
          <w:sz w:val="22"/>
          <w:szCs w:val="22"/>
          <w:lang w:eastAsia="en-GB"/>
        </w:rPr>
      </w:pPr>
      <w:r>
        <w:rPr>
          <w:rFonts w:ascii="Helvetica" w:hAnsi="Helvetica" w:cs="Helvetica"/>
          <w:sz w:val="22"/>
          <w:szCs w:val="22"/>
          <w:lang w:eastAsia="en-GB"/>
        </w:rPr>
        <w:t>A decision regarding the future of the Beacon will be resolved once external agencies had provided feedback.</w:t>
      </w:r>
    </w:p>
    <w:p w14:paraId="498A00F7" w14:textId="217FF8C4" w:rsidR="00944C5D" w:rsidRDefault="00944C5D" w:rsidP="00944C5D">
      <w:pPr>
        <w:autoSpaceDE w:val="0"/>
        <w:rPr>
          <w:rFonts w:ascii="Helvetica" w:hAnsi="Helvetica" w:cs="Helvetica"/>
          <w:sz w:val="22"/>
          <w:szCs w:val="22"/>
          <w:lang w:eastAsia="en-GB"/>
        </w:rPr>
      </w:pPr>
    </w:p>
    <w:p w14:paraId="457744D4" w14:textId="0185DE8C" w:rsidR="00242FD9" w:rsidRDefault="00242FD9" w:rsidP="00944C5D">
      <w:pPr>
        <w:autoSpaceDE w:val="0"/>
        <w:rPr>
          <w:rFonts w:ascii="Helvetica" w:hAnsi="Helvetica" w:cs="Helvetica"/>
          <w:sz w:val="22"/>
          <w:szCs w:val="22"/>
          <w:lang w:eastAsia="en-GB"/>
        </w:rPr>
      </w:pPr>
      <w:r>
        <w:rPr>
          <w:rFonts w:ascii="Helvetica" w:hAnsi="Helvetica" w:cs="Helvetica"/>
          <w:sz w:val="22"/>
          <w:szCs w:val="22"/>
          <w:lang w:eastAsia="en-GB"/>
        </w:rPr>
        <w:t>Cllr B Miskelly enquired how many replies had been received from the online consultation and questioned if it could be called a consultation as it was only online?</w:t>
      </w:r>
    </w:p>
    <w:p w14:paraId="07B75D1B" w14:textId="207B89C9" w:rsidR="00242FD9" w:rsidRDefault="00242FD9" w:rsidP="00944C5D">
      <w:pPr>
        <w:autoSpaceDE w:val="0"/>
        <w:rPr>
          <w:rFonts w:ascii="Helvetica" w:hAnsi="Helvetica" w:cs="Helvetica"/>
          <w:sz w:val="22"/>
          <w:szCs w:val="22"/>
          <w:lang w:eastAsia="en-GB"/>
        </w:rPr>
      </w:pPr>
    </w:p>
    <w:p w14:paraId="3E61B31B" w14:textId="38493B81" w:rsidR="00242FD9" w:rsidRDefault="00242FD9" w:rsidP="00944C5D">
      <w:pPr>
        <w:autoSpaceDE w:val="0"/>
        <w:rPr>
          <w:rFonts w:ascii="Helvetica" w:hAnsi="Helvetica" w:cs="Helvetica"/>
          <w:sz w:val="22"/>
          <w:szCs w:val="22"/>
          <w:lang w:eastAsia="en-GB"/>
        </w:rPr>
      </w:pPr>
      <w:r>
        <w:rPr>
          <w:rFonts w:ascii="Helvetica" w:hAnsi="Helvetica" w:cs="Helvetica"/>
          <w:sz w:val="22"/>
          <w:szCs w:val="22"/>
          <w:lang w:eastAsia="en-GB"/>
        </w:rPr>
        <w:t>Cllr J Kirkbride enquired how much the planning application had cost?</w:t>
      </w:r>
    </w:p>
    <w:p w14:paraId="6C7C984E" w14:textId="02EBDD61" w:rsidR="00242FD9" w:rsidRDefault="00242FD9" w:rsidP="00944C5D">
      <w:pPr>
        <w:autoSpaceDE w:val="0"/>
        <w:rPr>
          <w:rFonts w:ascii="Helvetica" w:hAnsi="Helvetica" w:cs="Helvetica"/>
          <w:sz w:val="22"/>
          <w:szCs w:val="22"/>
          <w:lang w:eastAsia="en-GB"/>
        </w:rPr>
      </w:pPr>
    </w:p>
    <w:p w14:paraId="250D6B70" w14:textId="6FD662B5" w:rsidR="00242FD9" w:rsidRDefault="00242FD9" w:rsidP="00944C5D">
      <w:pPr>
        <w:autoSpaceDE w:val="0"/>
        <w:rPr>
          <w:rFonts w:ascii="Helvetica" w:hAnsi="Helvetica" w:cs="Helvetica"/>
          <w:sz w:val="22"/>
          <w:szCs w:val="22"/>
          <w:lang w:eastAsia="en-GB"/>
        </w:rPr>
      </w:pPr>
      <w:r>
        <w:rPr>
          <w:rFonts w:ascii="Helvetica" w:hAnsi="Helvetica" w:cs="Helvetica"/>
          <w:sz w:val="22"/>
          <w:szCs w:val="22"/>
          <w:lang w:eastAsia="en-GB"/>
        </w:rPr>
        <w:t>Cllr D Farrar enquired how much the Day Cummins report cost.</w:t>
      </w:r>
    </w:p>
    <w:p w14:paraId="0E95BB15" w14:textId="2136DBE3" w:rsidR="00242FD9" w:rsidRDefault="00242FD9" w:rsidP="00944C5D">
      <w:pPr>
        <w:autoSpaceDE w:val="0"/>
        <w:rPr>
          <w:rFonts w:ascii="Helvetica" w:hAnsi="Helvetica" w:cs="Helvetica"/>
          <w:sz w:val="22"/>
          <w:szCs w:val="22"/>
          <w:lang w:eastAsia="en-GB"/>
        </w:rPr>
      </w:pPr>
    </w:p>
    <w:p w14:paraId="509E6356" w14:textId="6B969554" w:rsidR="00242FD9" w:rsidRDefault="00242FD9" w:rsidP="00944C5D">
      <w:pPr>
        <w:autoSpaceDE w:val="0"/>
        <w:rPr>
          <w:rFonts w:ascii="Helvetica" w:hAnsi="Helvetica" w:cs="Helvetica"/>
          <w:sz w:val="22"/>
          <w:szCs w:val="22"/>
          <w:lang w:eastAsia="en-GB"/>
        </w:rPr>
      </w:pPr>
      <w:r>
        <w:rPr>
          <w:rFonts w:ascii="Helvetica" w:hAnsi="Helvetica" w:cs="Helvetica"/>
          <w:sz w:val="22"/>
          <w:szCs w:val="22"/>
          <w:lang w:eastAsia="en-GB"/>
        </w:rPr>
        <w:t xml:space="preserve">Cllr M Heaslip questioned the use of the word ‘yet’ from point C21.08. Town Clerk replied that this was because we are still in talks regarding the future ownership of Jane Pit. </w:t>
      </w:r>
    </w:p>
    <w:p w14:paraId="0AEB96FA" w14:textId="0B0BB82F" w:rsidR="00242FD9" w:rsidRDefault="00242FD9" w:rsidP="00944C5D">
      <w:pPr>
        <w:autoSpaceDE w:val="0"/>
        <w:rPr>
          <w:rFonts w:ascii="Helvetica" w:hAnsi="Helvetica" w:cs="Helvetica"/>
          <w:sz w:val="22"/>
          <w:szCs w:val="22"/>
          <w:lang w:eastAsia="en-GB"/>
        </w:rPr>
      </w:pPr>
    </w:p>
    <w:p w14:paraId="3F4CA51A" w14:textId="77777777" w:rsidR="00137AFC" w:rsidRDefault="00242FD9" w:rsidP="00944C5D">
      <w:pPr>
        <w:autoSpaceDE w:val="0"/>
        <w:rPr>
          <w:rFonts w:ascii="Helvetica" w:hAnsi="Helvetica" w:cs="Helvetica"/>
          <w:sz w:val="22"/>
          <w:szCs w:val="22"/>
          <w:lang w:eastAsia="en-GB"/>
        </w:rPr>
      </w:pPr>
      <w:r>
        <w:rPr>
          <w:rFonts w:ascii="Helvetica" w:hAnsi="Helvetica" w:cs="Helvetica"/>
          <w:sz w:val="22"/>
          <w:szCs w:val="22"/>
          <w:lang w:eastAsia="en-GB"/>
        </w:rPr>
        <w:t xml:space="preserve">Cllr M Heaslip questioned why officer time was being withdrawn from the </w:t>
      </w:r>
      <w:r w:rsidR="00137AFC">
        <w:rPr>
          <w:rFonts w:ascii="Helvetica" w:hAnsi="Helvetica" w:cs="Helvetica"/>
          <w:sz w:val="22"/>
          <w:szCs w:val="22"/>
          <w:lang w:eastAsia="en-GB"/>
        </w:rPr>
        <w:t>Jane Pit project – Town Clerk explained that there was not much movement on the project therefore, time was being spent on other issues and when the project was moving forward officer time would be reallocated.</w:t>
      </w:r>
    </w:p>
    <w:p w14:paraId="4D46F791" w14:textId="77777777" w:rsidR="00137AFC" w:rsidRDefault="00137AFC" w:rsidP="00944C5D">
      <w:pPr>
        <w:autoSpaceDE w:val="0"/>
        <w:rPr>
          <w:rFonts w:ascii="Helvetica" w:hAnsi="Helvetica" w:cs="Helvetica"/>
          <w:sz w:val="22"/>
          <w:szCs w:val="22"/>
          <w:lang w:eastAsia="en-GB"/>
        </w:rPr>
      </w:pPr>
    </w:p>
    <w:p w14:paraId="2D056A7B" w14:textId="77777777" w:rsidR="00137AFC" w:rsidRDefault="00137AFC" w:rsidP="00944C5D">
      <w:pPr>
        <w:autoSpaceDE w:val="0"/>
        <w:rPr>
          <w:rFonts w:ascii="Helvetica" w:hAnsi="Helvetica" w:cs="Helvetica"/>
          <w:sz w:val="22"/>
          <w:szCs w:val="22"/>
          <w:lang w:eastAsia="en-GB"/>
        </w:rPr>
      </w:pPr>
      <w:r>
        <w:rPr>
          <w:rFonts w:ascii="Helvetica" w:hAnsi="Helvetica" w:cs="Helvetica"/>
          <w:sz w:val="22"/>
          <w:szCs w:val="22"/>
          <w:lang w:eastAsia="en-GB"/>
        </w:rPr>
        <w:t>At this point Cllr L Williams excused herself to leave for work.</w:t>
      </w:r>
    </w:p>
    <w:p w14:paraId="0482F877" w14:textId="77777777" w:rsidR="00137AFC" w:rsidRDefault="00137AFC" w:rsidP="00944C5D">
      <w:pPr>
        <w:autoSpaceDE w:val="0"/>
        <w:rPr>
          <w:rFonts w:ascii="Helvetica" w:hAnsi="Helvetica" w:cs="Helvetica"/>
          <w:sz w:val="22"/>
          <w:szCs w:val="22"/>
          <w:lang w:eastAsia="en-GB"/>
        </w:rPr>
      </w:pPr>
    </w:p>
    <w:p w14:paraId="3941E9B9" w14:textId="6FF3C118" w:rsidR="0041569E" w:rsidRDefault="00137AFC" w:rsidP="00944C5D">
      <w:pPr>
        <w:autoSpaceDE w:val="0"/>
        <w:rPr>
          <w:rFonts w:ascii="Helvetica" w:hAnsi="Helvetica" w:cs="Helvetica"/>
          <w:sz w:val="22"/>
          <w:szCs w:val="22"/>
          <w:lang w:eastAsia="en-GB"/>
        </w:rPr>
      </w:pPr>
      <w:r>
        <w:rPr>
          <w:rFonts w:ascii="Helvetica" w:hAnsi="Helvetica" w:cs="Helvetica"/>
          <w:sz w:val="22"/>
          <w:szCs w:val="22"/>
          <w:lang w:eastAsia="en-GB"/>
        </w:rPr>
        <w:t xml:space="preserve">Cllr M Heaslip </w:t>
      </w:r>
      <w:r w:rsidR="0041569E">
        <w:rPr>
          <w:rFonts w:ascii="Helvetica" w:hAnsi="Helvetica" w:cs="Helvetica"/>
          <w:sz w:val="22"/>
          <w:szCs w:val="22"/>
          <w:lang w:eastAsia="en-GB"/>
        </w:rPr>
        <w:t xml:space="preserve">questioned the validity of an EGM held in May – this point has previously been addressed by the Town Clerk and evidence to clarify the position of WTC had been sought from CALC. The then Mayor Cllr J King had also sought clarification from the monitoring officer at ABC. Both external organisations supported the actions of WTC and the matter was resolved. Cllr M Heaslip disagreed with the findings and a discussion ensued. </w:t>
      </w:r>
    </w:p>
    <w:p w14:paraId="735496AD" w14:textId="77777777" w:rsidR="0041569E" w:rsidRDefault="0041569E" w:rsidP="00944C5D">
      <w:pPr>
        <w:autoSpaceDE w:val="0"/>
        <w:rPr>
          <w:rFonts w:ascii="Helvetica" w:hAnsi="Helvetica" w:cs="Helvetica"/>
          <w:sz w:val="22"/>
          <w:szCs w:val="22"/>
          <w:lang w:eastAsia="en-GB"/>
        </w:rPr>
      </w:pPr>
    </w:p>
    <w:p w14:paraId="5BA5A1DD" w14:textId="30B037AC" w:rsidR="00242FD9" w:rsidRDefault="00137AFC" w:rsidP="00944C5D">
      <w:pPr>
        <w:autoSpaceDE w:val="0"/>
        <w:rPr>
          <w:rFonts w:ascii="Helvetica" w:hAnsi="Helvetica" w:cs="Helvetica"/>
          <w:sz w:val="22"/>
          <w:szCs w:val="22"/>
          <w:lang w:eastAsia="en-GB"/>
        </w:rPr>
      </w:pPr>
      <w:r>
        <w:rPr>
          <w:rFonts w:ascii="Helvetica" w:hAnsi="Helvetica" w:cs="Helvetica"/>
          <w:sz w:val="22"/>
          <w:szCs w:val="22"/>
          <w:lang w:eastAsia="en-GB"/>
        </w:rPr>
        <w:t xml:space="preserve"> </w:t>
      </w:r>
    </w:p>
    <w:p w14:paraId="2B6578A9" w14:textId="7543A895" w:rsidR="00242FD9" w:rsidRDefault="00242FD9" w:rsidP="00944C5D">
      <w:pPr>
        <w:autoSpaceDE w:val="0"/>
        <w:rPr>
          <w:rFonts w:ascii="Helvetica" w:hAnsi="Helvetica" w:cs="Helvetica"/>
          <w:sz w:val="22"/>
          <w:szCs w:val="22"/>
          <w:lang w:eastAsia="en-GB"/>
        </w:rPr>
      </w:pPr>
      <w:r w:rsidRPr="00242FD9">
        <w:rPr>
          <w:rFonts w:ascii="Helvetica" w:hAnsi="Helvetica" w:cs="Helvetica"/>
          <w:b/>
          <w:bCs/>
          <w:sz w:val="22"/>
          <w:szCs w:val="22"/>
          <w:u w:val="single"/>
          <w:lang w:eastAsia="en-GB"/>
        </w:rPr>
        <w:t>Resolved:</w:t>
      </w:r>
      <w:r>
        <w:rPr>
          <w:rFonts w:ascii="Helvetica" w:hAnsi="Helvetica" w:cs="Helvetica"/>
          <w:sz w:val="22"/>
          <w:szCs w:val="22"/>
          <w:lang w:eastAsia="en-GB"/>
        </w:rPr>
        <w:t xml:space="preserve"> Town Clerk to inform all councillors of costs of planning application and Day Cummins report.</w:t>
      </w:r>
    </w:p>
    <w:p w14:paraId="3FA74780" w14:textId="0F6EDE95" w:rsidR="0041569E" w:rsidRDefault="0041569E" w:rsidP="00944C5D">
      <w:pPr>
        <w:autoSpaceDE w:val="0"/>
        <w:rPr>
          <w:rFonts w:ascii="Helvetica" w:hAnsi="Helvetica" w:cs="Helvetica"/>
          <w:sz w:val="22"/>
          <w:szCs w:val="22"/>
          <w:lang w:eastAsia="en-GB"/>
        </w:rPr>
      </w:pPr>
    </w:p>
    <w:p w14:paraId="2B5DAEE1" w14:textId="2B4757FB" w:rsidR="0041569E" w:rsidRDefault="0041569E" w:rsidP="00944C5D">
      <w:pPr>
        <w:autoSpaceDE w:val="0"/>
        <w:rPr>
          <w:rFonts w:ascii="Helvetica" w:hAnsi="Helvetica" w:cs="Helvetica"/>
          <w:sz w:val="22"/>
          <w:szCs w:val="22"/>
          <w:lang w:eastAsia="en-GB"/>
        </w:rPr>
      </w:pPr>
      <w:r w:rsidRPr="0041569E">
        <w:rPr>
          <w:rFonts w:ascii="Helvetica" w:hAnsi="Helvetica" w:cs="Helvetica"/>
          <w:b/>
          <w:bCs/>
          <w:sz w:val="22"/>
          <w:szCs w:val="22"/>
          <w:u w:val="single"/>
          <w:lang w:eastAsia="en-GB"/>
        </w:rPr>
        <w:lastRenderedPageBreak/>
        <w:t>Resolved</w:t>
      </w:r>
      <w:r>
        <w:rPr>
          <w:rFonts w:ascii="Helvetica" w:hAnsi="Helvetica" w:cs="Helvetica"/>
          <w:sz w:val="22"/>
          <w:szCs w:val="22"/>
          <w:lang w:eastAsia="en-GB"/>
        </w:rPr>
        <w:t>: Town Clerk to circulate the findings from CALC and ABC (regarding the May EGM) to all councillors.</w:t>
      </w:r>
    </w:p>
    <w:p w14:paraId="26FF9934" w14:textId="32D27719" w:rsidR="00C23DF2" w:rsidRDefault="00C23DF2" w:rsidP="00C23DF2">
      <w:pPr>
        <w:autoSpaceDE w:val="0"/>
        <w:rPr>
          <w:rFonts w:ascii="Helvetica" w:hAnsi="Helvetica" w:cs="Helvetica"/>
          <w:sz w:val="22"/>
          <w:szCs w:val="22"/>
          <w:lang w:eastAsia="en-GB"/>
        </w:rPr>
      </w:pPr>
    </w:p>
    <w:p w14:paraId="7F612F19" w14:textId="22CFA479" w:rsidR="00DE505C" w:rsidRDefault="008534F5" w:rsidP="00331D17">
      <w:pPr>
        <w:autoSpaceDE w:val="0"/>
        <w:contextualSpacing/>
        <w:rPr>
          <w:rFonts w:ascii="Helvetica" w:hAnsi="Helvetica" w:cs="Helvetica"/>
          <w:sz w:val="22"/>
          <w:szCs w:val="22"/>
          <w:lang w:eastAsia="en-GB"/>
        </w:rPr>
      </w:pPr>
      <w:r w:rsidRPr="008534F5">
        <w:rPr>
          <w:rFonts w:ascii="Helvetica" w:hAnsi="Helvetica" w:cs="Helvetica"/>
          <w:b/>
          <w:bCs/>
          <w:sz w:val="22"/>
          <w:szCs w:val="22"/>
          <w:u w:val="single"/>
          <w:lang w:eastAsia="en-GB"/>
        </w:rPr>
        <w:t>Resolved</w:t>
      </w:r>
      <w:r>
        <w:rPr>
          <w:rFonts w:ascii="Helvetica" w:hAnsi="Helvetica" w:cs="Helvetica"/>
          <w:sz w:val="22"/>
          <w:szCs w:val="22"/>
          <w:lang w:eastAsia="en-GB"/>
        </w:rPr>
        <w:t xml:space="preserve">: </w:t>
      </w:r>
      <w:r w:rsidR="00B332B0">
        <w:rPr>
          <w:rFonts w:ascii="Helvetica" w:hAnsi="Helvetica" w:cs="Helvetica"/>
          <w:sz w:val="22"/>
          <w:szCs w:val="22"/>
          <w:lang w:eastAsia="en-GB"/>
        </w:rPr>
        <w:t>To accept the minutes</w:t>
      </w:r>
      <w:r w:rsidR="00B332B0" w:rsidRPr="00B332B0">
        <w:rPr>
          <w:rFonts w:ascii="Helvetica" w:hAnsi="Helvetica" w:cs="Helvetica"/>
          <w:sz w:val="22"/>
          <w:szCs w:val="22"/>
          <w:lang w:eastAsia="en-GB"/>
        </w:rPr>
        <w:t xml:space="preserve"> </w:t>
      </w:r>
      <w:r w:rsidR="00B332B0">
        <w:rPr>
          <w:rFonts w:ascii="Helvetica" w:hAnsi="Helvetica" w:cs="Helvetica"/>
          <w:sz w:val="22"/>
          <w:szCs w:val="22"/>
          <w:lang w:eastAsia="en-GB"/>
        </w:rPr>
        <w:t xml:space="preserve">from the </w:t>
      </w:r>
      <w:r w:rsidR="00C23DF2">
        <w:rPr>
          <w:rFonts w:ascii="Helvetica" w:hAnsi="Helvetica" w:cs="Helvetica"/>
          <w:sz w:val="22"/>
          <w:szCs w:val="22"/>
          <w:lang w:eastAsia="en-GB"/>
        </w:rPr>
        <w:t>1</w:t>
      </w:r>
      <w:r w:rsidR="00C23DF2" w:rsidRPr="00C23DF2">
        <w:rPr>
          <w:rFonts w:ascii="Helvetica" w:hAnsi="Helvetica" w:cs="Helvetica"/>
          <w:sz w:val="22"/>
          <w:szCs w:val="22"/>
          <w:vertAlign w:val="superscript"/>
          <w:lang w:eastAsia="en-GB"/>
        </w:rPr>
        <w:t>st</w:t>
      </w:r>
      <w:r w:rsidR="00C23DF2">
        <w:rPr>
          <w:rFonts w:ascii="Helvetica" w:hAnsi="Helvetica" w:cs="Helvetica"/>
          <w:sz w:val="22"/>
          <w:szCs w:val="22"/>
          <w:lang w:eastAsia="en-GB"/>
        </w:rPr>
        <w:t xml:space="preserve"> June </w:t>
      </w:r>
      <w:r w:rsidR="00B332B0">
        <w:rPr>
          <w:rFonts w:ascii="Helvetica" w:hAnsi="Helvetica" w:cs="Helvetica"/>
          <w:sz w:val="22"/>
          <w:szCs w:val="22"/>
          <w:lang w:eastAsia="en-GB"/>
        </w:rPr>
        <w:t>2021.</w:t>
      </w:r>
    </w:p>
    <w:p w14:paraId="12E58D1A" w14:textId="0B62DB71" w:rsidR="0041569E" w:rsidRDefault="0041569E" w:rsidP="00331D17">
      <w:pPr>
        <w:autoSpaceDE w:val="0"/>
        <w:contextualSpacing/>
        <w:rPr>
          <w:rFonts w:ascii="Helvetica" w:hAnsi="Helvetica" w:cs="Helvetica"/>
          <w:sz w:val="22"/>
          <w:szCs w:val="22"/>
          <w:lang w:eastAsia="en-GB"/>
        </w:rPr>
      </w:pPr>
    </w:p>
    <w:p w14:paraId="7A63E058" w14:textId="64A281B5" w:rsidR="0041569E" w:rsidRDefault="0041569E" w:rsidP="00331D17">
      <w:pPr>
        <w:autoSpaceDE w:val="0"/>
        <w:contextualSpacing/>
        <w:rPr>
          <w:rFonts w:ascii="Helvetica" w:hAnsi="Helvetica" w:cs="Helvetica"/>
          <w:sz w:val="22"/>
          <w:szCs w:val="22"/>
          <w:lang w:eastAsia="en-GB"/>
        </w:rPr>
      </w:pPr>
    </w:p>
    <w:p w14:paraId="6D14564E" w14:textId="77777777" w:rsidR="00AE3EFB" w:rsidRPr="00AE3EFB" w:rsidRDefault="0041569E" w:rsidP="00331D17">
      <w:pPr>
        <w:autoSpaceDE w:val="0"/>
        <w:contextualSpacing/>
        <w:rPr>
          <w:rFonts w:ascii="Helvetica" w:hAnsi="Helvetica" w:cs="Helvetica"/>
          <w:b/>
          <w:bCs/>
          <w:sz w:val="22"/>
          <w:szCs w:val="22"/>
          <w:lang w:eastAsia="en-GB"/>
        </w:rPr>
      </w:pPr>
      <w:r w:rsidRPr="00AE3EFB">
        <w:rPr>
          <w:rFonts w:ascii="Helvetica" w:hAnsi="Helvetica" w:cs="Helvetica"/>
          <w:b/>
          <w:bCs/>
          <w:sz w:val="22"/>
          <w:szCs w:val="22"/>
          <w:lang w:eastAsia="en-GB"/>
        </w:rPr>
        <w:t xml:space="preserve">21.10 </w:t>
      </w:r>
      <w:r w:rsidR="00AE3EFB" w:rsidRPr="00AE3EFB">
        <w:rPr>
          <w:rFonts w:ascii="Helvetica" w:hAnsi="Helvetica" w:cs="Helvetica"/>
          <w:b/>
          <w:bCs/>
          <w:sz w:val="22"/>
          <w:szCs w:val="22"/>
          <w:lang w:eastAsia="en-GB"/>
        </w:rPr>
        <w:t>Asset Transfer</w:t>
      </w:r>
    </w:p>
    <w:p w14:paraId="4956F2C4" w14:textId="4811C737" w:rsidR="0041569E" w:rsidRDefault="0041569E" w:rsidP="00331D17">
      <w:pPr>
        <w:autoSpaceDE w:val="0"/>
        <w:contextualSpacing/>
        <w:rPr>
          <w:rFonts w:ascii="Helvetica" w:hAnsi="Helvetica" w:cs="Helvetica"/>
          <w:sz w:val="22"/>
          <w:szCs w:val="22"/>
          <w:lang w:eastAsia="en-GB"/>
        </w:rPr>
      </w:pPr>
      <w:r>
        <w:rPr>
          <w:rFonts w:ascii="Helvetica" w:hAnsi="Helvetica" w:cs="Helvetica"/>
          <w:sz w:val="22"/>
          <w:szCs w:val="22"/>
          <w:lang w:eastAsia="en-GB"/>
        </w:rPr>
        <w:t xml:space="preserve"> </w:t>
      </w:r>
    </w:p>
    <w:p w14:paraId="472F48D2" w14:textId="03F3B0B3" w:rsidR="00AE3EFB" w:rsidRPr="00AE3EFB" w:rsidRDefault="00AE3EFB" w:rsidP="00AE3EFB">
      <w:pPr>
        <w:suppressAutoHyphens w:val="0"/>
        <w:rPr>
          <w:rFonts w:ascii="Arial" w:hAnsi="Arial" w:cs="Arial"/>
          <w:sz w:val="22"/>
          <w:szCs w:val="22"/>
          <w:lang w:eastAsia="en-US"/>
        </w:rPr>
      </w:pPr>
      <w:r w:rsidRPr="00AE3EFB">
        <w:rPr>
          <w:rFonts w:ascii="Arial" w:hAnsi="Arial" w:cs="Arial"/>
          <w:sz w:val="22"/>
          <w:szCs w:val="22"/>
          <w:lang w:eastAsia="en-GB"/>
        </w:rPr>
        <w:t>Cllr P Scott</w:t>
      </w:r>
      <w:r w:rsidRPr="00AE3EFB">
        <w:rPr>
          <w:rFonts w:ascii="Arial" w:hAnsi="Arial" w:cs="Arial"/>
          <w:sz w:val="22"/>
          <w:szCs w:val="22"/>
        </w:rPr>
        <w:t xml:space="preserve"> </w:t>
      </w:r>
      <w:r>
        <w:rPr>
          <w:rFonts w:ascii="Arial" w:hAnsi="Arial" w:cs="Arial"/>
          <w:sz w:val="22"/>
          <w:szCs w:val="22"/>
        </w:rPr>
        <w:t>reviewed the a</w:t>
      </w:r>
      <w:r w:rsidRPr="00AE3EFB">
        <w:rPr>
          <w:rFonts w:ascii="Arial" w:hAnsi="Arial" w:cs="Arial"/>
          <w:sz w:val="22"/>
          <w:szCs w:val="22"/>
        </w:rPr>
        <w:t>sset</w:t>
      </w:r>
      <w:r>
        <w:rPr>
          <w:rFonts w:ascii="Arial" w:hAnsi="Arial" w:cs="Arial"/>
          <w:sz w:val="22"/>
          <w:szCs w:val="22"/>
        </w:rPr>
        <w:t xml:space="preserve">s currently offered by </w:t>
      </w:r>
      <w:r w:rsidRPr="00AE3EFB">
        <w:rPr>
          <w:rFonts w:ascii="Arial" w:hAnsi="Arial" w:cs="Arial"/>
          <w:sz w:val="22"/>
          <w:szCs w:val="22"/>
        </w:rPr>
        <w:t>ABC</w:t>
      </w:r>
      <w:r>
        <w:rPr>
          <w:rFonts w:ascii="Arial" w:hAnsi="Arial" w:cs="Arial"/>
          <w:sz w:val="22"/>
          <w:szCs w:val="22"/>
        </w:rPr>
        <w:t>…</w:t>
      </w:r>
      <w:r w:rsidRPr="00AE3EFB">
        <w:rPr>
          <w:rFonts w:ascii="Arial" w:hAnsi="Arial" w:cs="Arial"/>
          <w:sz w:val="22"/>
          <w:szCs w:val="22"/>
        </w:rPr>
        <w:t xml:space="preserve"> </w:t>
      </w:r>
    </w:p>
    <w:p w14:paraId="7C097A20" w14:textId="18A4E87E" w:rsidR="00AE3EFB" w:rsidRPr="00AE3EFB" w:rsidRDefault="00AE3EFB" w:rsidP="00172B75">
      <w:pPr>
        <w:pStyle w:val="ListParagraph"/>
        <w:numPr>
          <w:ilvl w:val="1"/>
          <w:numId w:val="4"/>
        </w:numPr>
        <w:suppressAutoHyphens w:val="0"/>
        <w:rPr>
          <w:rFonts w:ascii="Arial" w:hAnsi="Arial" w:cs="Arial"/>
          <w:sz w:val="22"/>
          <w:szCs w:val="22"/>
        </w:rPr>
      </w:pPr>
      <w:r>
        <w:rPr>
          <w:rFonts w:ascii="Arial" w:hAnsi="Arial" w:cs="Arial"/>
          <w:sz w:val="22"/>
          <w:szCs w:val="22"/>
        </w:rPr>
        <w:t>T</w:t>
      </w:r>
      <w:r w:rsidRPr="00AE3EFB">
        <w:rPr>
          <w:rFonts w:ascii="Arial" w:hAnsi="Arial" w:cs="Arial"/>
          <w:sz w:val="22"/>
          <w:szCs w:val="22"/>
        </w:rPr>
        <w:t xml:space="preserve">oilets at Harrington Marina, </w:t>
      </w:r>
      <w:r>
        <w:rPr>
          <w:rFonts w:ascii="Arial" w:hAnsi="Arial" w:cs="Arial"/>
          <w:sz w:val="22"/>
          <w:szCs w:val="22"/>
        </w:rPr>
        <w:t>(with a contribution of £8,000.00)</w:t>
      </w:r>
    </w:p>
    <w:p w14:paraId="129F15AA" w14:textId="79C7449A" w:rsidR="00AE3EFB" w:rsidRPr="00AE3EFB" w:rsidRDefault="00AE3EFB" w:rsidP="00172B75">
      <w:pPr>
        <w:pStyle w:val="ListParagraph"/>
        <w:numPr>
          <w:ilvl w:val="1"/>
          <w:numId w:val="4"/>
        </w:numPr>
        <w:suppressAutoHyphens w:val="0"/>
        <w:rPr>
          <w:rFonts w:ascii="Arial" w:hAnsi="Arial" w:cs="Arial"/>
          <w:sz w:val="22"/>
          <w:szCs w:val="22"/>
        </w:rPr>
      </w:pPr>
      <w:r>
        <w:rPr>
          <w:rFonts w:ascii="Arial" w:hAnsi="Arial" w:cs="Arial"/>
          <w:sz w:val="22"/>
          <w:szCs w:val="22"/>
        </w:rPr>
        <w:t>D</w:t>
      </w:r>
      <w:r w:rsidRPr="00AE3EFB">
        <w:rPr>
          <w:rFonts w:ascii="Arial" w:hAnsi="Arial" w:cs="Arial"/>
          <w:sz w:val="22"/>
          <w:szCs w:val="22"/>
        </w:rPr>
        <w:t>ept mayoral chain,</w:t>
      </w:r>
    </w:p>
    <w:p w14:paraId="7C0ECDEE" w14:textId="6F61583E" w:rsidR="00AE3EFB" w:rsidRPr="00AE3EFB" w:rsidRDefault="00AE3EFB" w:rsidP="00172B75">
      <w:pPr>
        <w:pStyle w:val="ListParagraph"/>
        <w:numPr>
          <w:ilvl w:val="1"/>
          <w:numId w:val="4"/>
        </w:numPr>
        <w:suppressAutoHyphens w:val="0"/>
        <w:rPr>
          <w:rFonts w:ascii="Arial" w:hAnsi="Arial" w:cs="Arial"/>
          <w:sz w:val="22"/>
          <w:szCs w:val="22"/>
        </w:rPr>
      </w:pPr>
      <w:r>
        <w:rPr>
          <w:rFonts w:ascii="Arial" w:hAnsi="Arial" w:cs="Arial"/>
          <w:sz w:val="22"/>
          <w:szCs w:val="22"/>
        </w:rPr>
        <w:t>A</w:t>
      </w:r>
      <w:r w:rsidRPr="00AE3EFB">
        <w:rPr>
          <w:rFonts w:ascii="Arial" w:hAnsi="Arial" w:cs="Arial"/>
          <w:sz w:val="22"/>
          <w:szCs w:val="22"/>
        </w:rPr>
        <w:t>llotments at Mount View.</w:t>
      </w:r>
    </w:p>
    <w:p w14:paraId="5EFF25FC" w14:textId="77777777" w:rsidR="00AE3EFB" w:rsidRPr="00AE3EFB" w:rsidRDefault="00AE3EFB" w:rsidP="00172B75">
      <w:pPr>
        <w:pStyle w:val="ListParagraph"/>
        <w:numPr>
          <w:ilvl w:val="1"/>
          <w:numId w:val="4"/>
        </w:numPr>
        <w:suppressAutoHyphens w:val="0"/>
        <w:rPr>
          <w:rFonts w:ascii="Arial" w:hAnsi="Arial" w:cs="Arial"/>
          <w:sz w:val="22"/>
          <w:szCs w:val="22"/>
        </w:rPr>
      </w:pPr>
      <w:r w:rsidRPr="00AE3EFB">
        <w:rPr>
          <w:rFonts w:ascii="Arial" w:hAnsi="Arial" w:cs="Arial"/>
          <w:sz w:val="22"/>
          <w:szCs w:val="22"/>
        </w:rPr>
        <w:t>They are still considering financial support to transfer ownership of Workington Hall, Helena Thompson Museum and Jane Pit, which they see as a heritage package.</w:t>
      </w:r>
    </w:p>
    <w:p w14:paraId="066996E9" w14:textId="1C66FE51" w:rsidR="00AE3EFB" w:rsidRDefault="00AE3EFB" w:rsidP="00AE3EFB">
      <w:pPr>
        <w:autoSpaceDE w:val="0"/>
        <w:contextualSpacing/>
        <w:rPr>
          <w:rFonts w:ascii="Arial" w:hAnsi="Arial" w:cs="Arial"/>
          <w:sz w:val="22"/>
          <w:szCs w:val="22"/>
          <w:lang w:eastAsia="en-GB"/>
        </w:rPr>
      </w:pPr>
    </w:p>
    <w:p w14:paraId="3637346E" w14:textId="5BB323E0" w:rsidR="008C0067" w:rsidRDefault="008C0067" w:rsidP="00AE3EFB">
      <w:pPr>
        <w:autoSpaceDE w:val="0"/>
        <w:contextualSpacing/>
        <w:rPr>
          <w:rFonts w:ascii="Arial" w:hAnsi="Arial" w:cs="Arial"/>
          <w:sz w:val="22"/>
          <w:szCs w:val="22"/>
          <w:lang w:eastAsia="en-GB"/>
        </w:rPr>
      </w:pPr>
      <w:r>
        <w:rPr>
          <w:rFonts w:ascii="Arial" w:hAnsi="Arial" w:cs="Arial"/>
          <w:sz w:val="22"/>
          <w:szCs w:val="22"/>
          <w:lang w:eastAsia="en-GB"/>
        </w:rPr>
        <w:t>Cllr B Dixon enquired whether the package included Workington Hall with the parks or without?</w:t>
      </w:r>
    </w:p>
    <w:p w14:paraId="02743194" w14:textId="77777777" w:rsidR="008C0067" w:rsidRDefault="008C0067" w:rsidP="00AE3EFB">
      <w:pPr>
        <w:autoSpaceDE w:val="0"/>
        <w:contextualSpacing/>
        <w:rPr>
          <w:rFonts w:ascii="Arial" w:hAnsi="Arial" w:cs="Arial"/>
          <w:sz w:val="22"/>
          <w:szCs w:val="22"/>
          <w:lang w:eastAsia="en-GB"/>
        </w:rPr>
      </w:pPr>
    </w:p>
    <w:p w14:paraId="3B95BC79" w14:textId="3E9EAF24" w:rsidR="00AE3EFB" w:rsidRDefault="00AE3EFB" w:rsidP="00AE3EFB">
      <w:pPr>
        <w:autoSpaceDE w:val="0"/>
        <w:contextualSpacing/>
        <w:rPr>
          <w:rFonts w:ascii="Arial" w:hAnsi="Arial" w:cs="Arial"/>
          <w:sz w:val="22"/>
          <w:szCs w:val="22"/>
          <w:lang w:eastAsia="en-GB"/>
        </w:rPr>
      </w:pPr>
      <w:r>
        <w:rPr>
          <w:rFonts w:ascii="Arial" w:hAnsi="Arial" w:cs="Arial"/>
          <w:sz w:val="22"/>
          <w:szCs w:val="22"/>
          <w:lang w:eastAsia="en-GB"/>
        </w:rPr>
        <w:t>Cllr M Heaslip highlighted that the parks at Workington Hall already belong the WTC and the council may wish to consider charging ABC for dilapidation.</w:t>
      </w:r>
    </w:p>
    <w:p w14:paraId="68B1D0A5" w14:textId="089E2F40" w:rsidR="008C0067" w:rsidRDefault="008C0067" w:rsidP="00AE3EFB">
      <w:pPr>
        <w:autoSpaceDE w:val="0"/>
        <w:contextualSpacing/>
        <w:rPr>
          <w:rFonts w:ascii="Arial" w:hAnsi="Arial" w:cs="Arial"/>
          <w:sz w:val="22"/>
          <w:szCs w:val="22"/>
          <w:lang w:eastAsia="en-GB"/>
        </w:rPr>
      </w:pPr>
    </w:p>
    <w:p w14:paraId="37874D8B" w14:textId="192B8ADF" w:rsidR="008C0067" w:rsidRPr="00AE3EFB" w:rsidRDefault="008C0067" w:rsidP="00AE3EFB">
      <w:pPr>
        <w:autoSpaceDE w:val="0"/>
        <w:contextualSpacing/>
        <w:rPr>
          <w:rFonts w:ascii="Arial" w:hAnsi="Arial" w:cs="Arial"/>
          <w:sz w:val="22"/>
          <w:szCs w:val="22"/>
          <w:lang w:eastAsia="en-GB"/>
        </w:rPr>
      </w:pPr>
      <w:r w:rsidRPr="008C0067">
        <w:rPr>
          <w:rFonts w:ascii="Arial" w:hAnsi="Arial" w:cs="Arial"/>
          <w:b/>
          <w:bCs/>
          <w:sz w:val="22"/>
          <w:szCs w:val="22"/>
          <w:lang w:eastAsia="en-GB"/>
        </w:rPr>
        <w:t>Resolved</w:t>
      </w:r>
      <w:r>
        <w:rPr>
          <w:rFonts w:ascii="Arial" w:hAnsi="Arial" w:cs="Arial"/>
          <w:sz w:val="22"/>
          <w:szCs w:val="22"/>
          <w:lang w:eastAsia="en-GB"/>
        </w:rPr>
        <w:t>: To note the report.</w:t>
      </w:r>
    </w:p>
    <w:p w14:paraId="22039448" w14:textId="77777777" w:rsidR="0041569E" w:rsidRDefault="0041569E" w:rsidP="00331D17">
      <w:pPr>
        <w:autoSpaceDE w:val="0"/>
        <w:contextualSpacing/>
        <w:rPr>
          <w:rFonts w:ascii="Helvetica" w:hAnsi="Helvetica" w:cs="Helvetica"/>
          <w:sz w:val="22"/>
          <w:szCs w:val="22"/>
          <w:lang w:eastAsia="en-GB"/>
        </w:rPr>
      </w:pPr>
    </w:p>
    <w:p w14:paraId="0F9C6732" w14:textId="367B46DB" w:rsidR="0041569E" w:rsidRDefault="0041569E" w:rsidP="0041569E">
      <w:pPr>
        <w:autoSpaceDE w:val="0"/>
        <w:contextualSpacing/>
        <w:rPr>
          <w:rFonts w:ascii="Helvetica" w:hAnsi="Helvetica" w:cs="Helvetica"/>
          <w:sz w:val="22"/>
          <w:szCs w:val="22"/>
          <w:lang w:eastAsia="en-GB"/>
        </w:rPr>
      </w:pPr>
      <w:r>
        <w:rPr>
          <w:rFonts w:ascii="Helvetica" w:hAnsi="Helvetica" w:cs="Helvetica"/>
          <w:sz w:val="22"/>
          <w:szCs w:val="22"/>
          <w:lang w:eastAsia="en-GB"/>
        </w:rPr>
        <w:t>Members of the press and public were asked to leave the meeting at this point.</w:t>
      </w:r>
    </w:p>
    <w:p w14:paraId="325A2217" w14:textId="46DAA0BA" w:rsidR="008C0067" w:rsidRDefault="008C0067" w:rsidP="0041569E">
      <w:pPr>
        <w:autoSpaceDE w:val="0"/>
        <w:contextualSpacing/>
        <w:rPr>
          <w:rFonts w:ascii="Helvetica" w:hAnsi="Helvetica" w:cs="Helvetica"/>
          <w:sz w:val="22"/>
          <w:szCs w:val="22"/>
          <w:lang w:eastAsia="en-GB"/>
        </w:rPr>
      </w:pPr>
    </w:p>
    <w:p w14:paraId="4C54C747" w14:textId="759CBD3D" w:rsidR="008C0067" w:rsidRDefault="008C0067" w:rsidP="0041569E">
      <w:pPr>
        <w:autoSpaceDE w:val="0"/>
        <w:contextualSpacing/>
        <w:rPr>
          <w:rFonts w:ascii="Helvetica" w:hAnsi="Helvetica" w:cs="Helvetica"/>
          <w:sz w:val="22"/>
          <w:szCs w:val="22"/>
          <w:lang w:eastAsia="en-GB"/>
        </w:rPr>
      </w:pPr>
      <w:r>
        <w:rPr>
          <w:rFonts w:ascii="Helvetica" w:hAnsi="Helvetica" w:cs="Helvetica"/>
          <w:sz w:val="22"/>
          <w:szCs w:val="22"/>
          <w:lang w:eastAsia="en-GB"/>
        </w:rPr>
        <w:t>Cllr D Farrar pointed out that at the previous FG&amp;P meeting he and a fellow councillor (not on the committee) had been asked to leave when employment issues had been heard. Town Clerk apologised, she had thought that all members acting as public had to leave but would not ask this in future.</w:t>
      </w:r>
    </w:p>
    <w:p w14:paraId="33AF7661" w14:textId="77777777" w:rsidR="00D05238" w:rsidRDefault="00D05238" w:rsidP="00331D17">
      <w:pPr>
        <w:autoSpaceDE w:val="0"/>
        <w:contextualSpacing/>
        <w:rPr>
          <w:rFonts w:ascii="Helvetica" w:hAnsi="Helvetica" w:cs="Helvetica"/>
          <w:sz w:val="22"/>
          <w:szCs w:val="22"/>
          <w:lang w:eastAsia="en-GB"/>
        </w:rPr>
      </w:pPr>
    </w:p>
    <w:p w14:paraId="40D5A8DA" w14:textId="6EECB2B2" w:rsidR="00DE505C" w:rsidRDefault="00527EB9" w:rsidP="00331D17">
      <w:pPr>
        <w:autoSpaceDE w:val="0"/>
        <w:contextualSpacing/>
        <w:rPr>
          <w:rFonts w:ascii="Helvetica" w:hAnsi="Helvetica" w:cs="Helvetica"/>
          <w:b/>
          <w:bCs/>
          <w:sz w:val="22"/>
          <w:szCs w:val="22"/>
          <w:lang w:eastAsia="en-GB"/>
        </w:rPr>
      </w:pPr>
      <w:r>
        <w:rPr>
          <w:rFonts w:ascii="Helvetica" w:hAnsi="Helvetica" w:cs="Helvetica"/>
          <w:b/>
          <w:bCs/>
          <w:sz w:val="22"/>
          <w:szCs w:val="22"/>
          <w:lang w:eastAsia="en-GB"/>
        </w:rPr>
        <w:t>2</w:t>
      </w:r>
      <w:r w:rsidR="0041569E">
        <w:rPr>
          <w:rFonts w:ascii="Helvetica" w:hAnsi="Helvetica" w:cs="Helvetica"/>
          <w:b/>
          <w:bCs/>
          <w:sz w:val="22"/>
          <w:szCs w:val="22"/>
          <w:lang w:eastAsia="en-GB"/>
        </w:rPr>
        <w:t>1.11</w:t>
      </w:r>
      <w:r w:rsidR="00DE505C" w:rsidRPr="00DE505C">
        <w:rPr>
          <w:rFonts w:ascii="Helvetica" w:hAnsi="Helvetica" w:cs="Helvetica"/>
          <w:b/>
          <w:bCs/>
          <w:sz w:val="22"/>
          <w:szCs w:val="22"/>
          <w:lang w:eastAsia="en-GB"/>
        </w:rPr>
        <w:tab/>
      </w:r>
      <w:r w:rsidRPr="00527EB9">
        <w:rPr>
          <w:rFonts w:ascii="Helvetica" w:hAnsi="Helvetica" w:cs="Helvetica"/>
          <w:b/>
          <w:bCs/>
          <w:sz w:val="22"/>
          <w:szCs w:val="22"/>
          <w:lang w:eastAsia="en-GB"/>
        </w:rPr>
        <w:t>Employment Issues</w:t>
      </w:r>
    </w:p>
    <w:p w14:paraId="2149BAF2" w14:textId="731B4807" w:rsidR="00AE3EFB" w:rsidRPr="00AE3EFB" w:rsidRDefault="008C0067" w:rsidP="008C0067">
      <w:pPr>
        <w:suppressAutoHyphens w:val="0"/>
        <w:rPr>
          <w:rFonts w:ascii="Arial" w:hAnsi="Arial" w:cs="Arial"/>
          <w:sz w:val="22"/>
          <w:szCs w:val="22"/>
        </w:rPr>
      </w:pPr>
      <w:r>
        <w:rPr>
          <w:rFonts w:ascii="Arial" w:hAnsi="Arial" w:cs="Arial"/>
          <w:sz w:val="22"/>
          <w:szCs w:val="22"/>
        </w:rPr>
        <w:t>Cllr p Scott presented the following e</w:t>
      </w:r>
      <w:r w:rsidR="00AE3EFB" w:rsidRPr="00AE3EFB">
        <w:rPr>
          <w:rFonts w:ascii="Arial" w:hAnsi="Arial" w:cs="Arial"/>
          <w:sz w:val="22"/>
          <w:szCs w:val="22"/>
        </w:rPr>
        <w:t xml:space="preserve">mployment </w:t>
      </w:r>
      <w:r>
        <w:rPr>
          <w:rFonts w:ascii="Arial" w:hAnsi="Arial" w:cs="Arial"/>
          <w:sz w:val="22"/>
          <w:szCs w:val="22"/>
        </w:rPr>
        <w:t>i</w:t>
      </w:r>
      <w:r w:rsidR="00AE3EFB" w:rsidRPr="00AE3EFB">
        <w:rPr>
          <w:rFonts w:ascii="Arial" w:hAnsi="Arial" w:cs="Arial"/>
          <w:sz w:val="22"/>
          <w:szCs w:val="22"/>
        </w:rPr>
        <w:t>ssue</w:t>
      </w:r>
      <w:r>
        <w:rPr>
          <w:rFonts w:ascii="Arial" w:hAnsi="Arial" w:cs="Arial"/>
          <w:sz w:val="22"/>
          <w:szCs w:val="22"/>
        </w:rPr>
        <w:t>s…</w:t>
      </w:r>
      <w:r w:rsidR="00AE3EFB" w:rsidRPr="00AE3EFB">
        <w:rPr>
          <w:rFonts w:ascii="Arial" w:hAnsi="Arial" w:cs="Arial"/>
          <w:sz w:val="22"/>
          <w:szCs w:val="22"/>
        </w:rPr>
        <w:t xml:space="preserve">– </w:t>
      </w:r>
    </w:p>
    <w:p w14:paraId="2495887E" w14:textId="77777777" w:rsidR="00AE3EFB" w:rsidRPr="008C0067" w:rsidRDefault="00AE3EFB" w:rsidP="00172B75">
      <w:pPr>
        <w:pStyle w:val="ListParagraph"/>
        <w:numPr>
          <w:ilvl w:val="1"/>
          <w:numId w:val="5"/>
        </w:numPr>
        <w:suppressAutoHyphens w:val="0"/>
        <w:rPr>
          <w:rFonts w:ascii="Arial" w:hAnsi="Arial" w:cs="Arial"/>
          <w:sz w:val="22"/>
          <w:szCs w:val="22"/>
        </w:rPr>
      </w:pPr>
      <w:r w:rsidRPr="008C0067">
        <w:rPr>
          <w:rFonts w:ascii="Arial" w:hAnsi="Arial" w:cs="Arial"/>
          <w:sz w:val="22"/>
          <w:szCs w:val="22"/>
        </w:rPr>
        <w:t>Emma Chapmen has the new role of Culture and Events Team Leader,</w:t>
      </w:r>
    </w:p>
    <w:p w14:paraId="17A2148E" w14:textId="77777777" w:rsidR="00AE3EFB" w:rsidRPr="008C0067" w:rsidRDefault="00AE3EFB" w:rsidP="00172B75">
      <w:pPr>
        <w:pStyle w:val="ListParagraph"/>
        <w:numPr>
          <w:ilvl w:val="1"/>
          <w:numId w:val="5"/>
        </w:numPr>
        <w:suppressAutoHyphens w:val="0"/>
        <w:rPr>
          <w:rFonts w:ascii="Arial" w:hAnsi="Arial" w:cs="Arial"/>
          <w:sz w:val="22"/>
          <w:szCs w:val="22"/>
        </w:rPr>
      </w:pPr>
      <w:r w:rsidRPr="008C0067">
        <w:rPr>
          <w:rFonts w:ascii="Arial" w:hAnsi="Arial" w:cs="Arial"/>
          <w:sz w:val="22"/>
          <w:szCs w:val="22"/>
        </w:rPr>
        <w:t>Andrew Burns has been offered the role of Projects and Events Officer,</w:t>
      </w:r>
    </w:p>
    <w:p w14:paraId="3FFB49B4" w14:textId="77777777" w:rsidR="00AE3EFB" w:rsidRPr="008C0067" w:rsidRDefault="00AE3EFB" w:rsidP="00172B75">
      <w:pPr>
        <w:pStyle w:val="ListParagraph"/>
        <w:numPr>
          <w:ilvl w:val="1"/>
          <w:numId w:val="5"/>
        </w:numPr>
        <w:suppressAutoHyphens w:val="0"/>
        <w:rPr>
          <w:rFonts w:ascii="Arial" w:hAnsi="Arial" w:cs="Arial"/>
          <w:sz w:val="22"/>
          <w:szCs w:val="22"/>
        </w:rPr>
      </w:pPr>
      <w:r w:rsidRPr="008C0067">
        <w:rPr>
          <w:rFonts w:ascii="Arial" w:hAnsi="Arial" w:cs="Arial"/>
          <w:sz w:val="22"/>
          <w:szCs w:val="22"/>
        </w:rPr>
        <w:t>Interviews for the Admin Asst will take place on Thursday 10</w:t>
      </w:r>
      <w:r w:rsidRPr="008C0067">
        <w:rPr>
          <w:rFonts w:ascii="Arial" w:hAnsi="Arial" w:cs="Arial"/>
          <w:sz w:val="22"/>
          <w:szCs w:val="22"/>
          <w:vertAlign w:val="superscript"/>
        </w:rPr>
        <w:t>th</w:t>
      </w:r>
      <w:r w:rsidRPr="008C0067">
        <w:rPr>
          <w:rFonts w:ascii="Arial" w:hAnsi="Arial" w:cs="Arial"/>
          <w:sz w:val="22"/>
          <w:szCs w:val="22"/>
        </w:rPr>
        <w:t xml:space="preserve"> June, 2021,</w:t>
      </w:r>
    </w:p>
    <w:p w14:paraId="2647481F" w14:textId="77777777" w:rsidR="00AE3EFB" w:rsidRPr="008C0067" w:rsidRDefault="00AE3EFB" w:rsidP="00172B75">
      <w:pPr>
        <w:pStyle w:val="ListParagraph"/>
        <w:numPr>
          <w:ilvl w:val="1"/>
          <w:numId w:val="5"/>
        </w:numPr>
        <w:suppressAutoHyphens w:val="0"/>
        <w:rPr>
          <w:rFonts w:ascii="Arial" w:hAnsi="Arial" w:cs="Arial"/>
          <w:sz w:val="22"/>
          <w:szCs w:val="22"/>
        </w:rPr>
      </w:pPr>
      <w:r w:rsidRPr="008C0067">
        <w:rPr>
          <w:rFonts w:ascii="Arial" w:hAnsi="Arial" w:cs="Arial"/>
          <w:sz w:val="22"/>
          <w:szCs w:val="22"/>
        </w:rPr>
        <w:t>Interviews for the Estates Team Leader will take place on Thursday, 17</w:t>
      </w:r>
      <w:r w:rsidRPr="008C0067">
        <w:rPr>
          <w:rFonts w:ascii="Arial" w:hAnsi="Arial" w:cs="Arial"/>
          <w:sz w:val="22"/>
          <w:szCs w:val="22"/>
          <w:vertAlign w:val="superscript"/>
        </w:rPr>
        <w:t>th</w:t>
      </w:r>
      <w:r w:rsidRPr="008C0067">
        <w:rPr>
          <w:rFonts w:ascii="Arial" w:hAnsi="Arial" w:cs="Arial"/>
          <w:sz w:val="22"/>
          <w:szCs w:val="22"/>
        </w:rPr>
        <w:t xml:space="preserve"> June 2021,</w:t>
      </w:r>
    </w:p>
    <w:p w14:paraId="17A69CEA" w14:textId="77777777" w:rsidR="00AE3EFB" w:rsidRPr="008C0067" w:rsidRDefault="00AE3EFB" w:rsidP="00172B75">
      <w:pPr>
        <w:pStyle w:val="ListParagraph"/>
        <w:numPr>
          <w:ilvl w:val="1"/>
          <w:numId w:val="5"/>
        </w:numPr>
        <w:suppressAutoHyphens w:val="0"/>
        <w:rPr>
          <w:rFonts w:ascii="Arial" w:hAnsi="Arial" w:cs="Arial"/>
          <w:sz w:val="22"/>
          <w:szCs w:val="22"/>
        </w:rPr>
      </w:pPr>
      <w:r w:rsidRPr="008C0067">
        <w:rPr>
          <w:rFonts w:ascii="Arial" w:hAnsi="Arial" w:cs="Arial"/>
          <w:sz w:val="22"/>
          <w:szCs w:val="22"/>
        </w:rPr>
        <w:t>Propose to reduce the hours for the Estates Grounds Person from 37 to 25 per week, (this will allow for AA hours).</w:t>
      </w:r>
    </w:p>
    <w:p w14:paraId="09905AD7" w14:textId="01F9AD78" w:rsidR="00AE3EFB" w:rsidRDefault="00AE3EFB" w:rsidP="00331D17">
      <w:pPr>
        <w:autoSpaceDE w:val="0"/>
        <w:contextualSpacing/>
        <w:rPr>
          <w:rFonts w:ascii="Helvetica" w:hAnsi="Helvetica" w:cs="Helvetica"/>
          <w:b/>
          <w:bCs/>
          <w:sz w:val="22"/>
          <w:szCs w:val="22"/>
          <w:lang w:eastAsia="en-GB"/>
        </w:rPr>
      </w:pPr>
    </w:p>
    <w:p w14:paraId="7C192B81" w14:textId="77777777" w:rsidR="00172B75" w:rsidRDefault="008C0067" w:rsidP="00331D17">
      <w:pPr>
        <w:autoSpaceDE w:val="0"/>
        <w:contextualSpacing/>
        <w:rPr>
          <w:rFonts w:ascii="Helvetica" w:hAnsi="Helvetica" w:cs="Helvetica"/>
          <w:sz w:val="22"/>
          <w:szCs w:val="22"/>
          <w:lang w:eastAsia="en-GB"/>
        </w:rPr>
      </w:pPr>
      <w:r w:rsidRPr="008C0067">
        <w:rPr>
          <w:rFonts w:ascii="Helvetica" w:hAnsi="Helvetica" w:cs="Helvetica"/>
          <w:sz w:val="22"/>
          <w:szCs w:val="22"/>
          <w:lang w:eastAsia="en-GB"/>
        </w:rPr>
        <w:t xml:space="preserve">Cllr B Miskelly </w:t>
      </w:r>
      <w:r>
        <w:rPr>
          <w:rFonts w:ascii="Helvetica" w:hAnsi="Helvetica" w:cs="Helvetica"/>
          <w:sz w:val="22"/>
          <w:szCs w:val="22"/>
          <w:lang w:eastAsia="en-GB"/>
        </w:rPr>
        <w:t xml:space="preserve">raised concerns that reduction in grounds staff could be detrimental, Cllr P Scott assured Cllr B Miskelly that as we are currently running on 50% of our normal man hours </w:t>
      </w:r>
      <w:r w:rsidR="00172B75">
        <w:rPr>
          <w:rFonts w:ascii="Helvetica" w:hAnsi="Helvetica" w:cs="Helvetica"/>
          <w:sz w:val="22"/>
          <w:szCs w:val="22"/>
          <w:lang w:eastAsia="en-GB"/>
        </w:rPr>
        <w:t xml:space="preserve">that once we were at 100% of given hours the estates team would be supported by Andrew Burns who will provide H&amp;S support thus freeing up hours for the estates team. </w:t>
      </w:r>
    </w:p>
    <w:p w14:paraId="5A58B43B" w14:textId="77777777" w:rsidR="00172B75" w:rsidRDefault="00172B75" w:rsidP="00331D17">
      <w:pPr>
        <w:autoSpaceDE w:val="0"/>
        <w:contextualSpacing/>
        <w:rPr>
          <w:rFonts w:ascii="Helvetica" w:hAnsi="Helvetica" w:cs="Helvetica"/>
          <w:sz w:val="22"/>
          <w:szCs w:val="22"/>
          <w:lang w:eastAsia="en-GB"/>
        </w:rPr>
      </w:pPr>
    </w:p>
    <w:p w14:paraId="62809362" w14:textId="244A39C6" w:rsidR="00AE3EFB" w:rsidRDefault="00172B75" w:rsidP="00331D17">
      <w:pPr>
        <w:autoSpaceDE w:val="0"/>
        <w:contextualSpacing/>
        <w:rPr>
          <w:rFonts w:ascii="Helvetica" w:hAnsi="Helvetica" w:cs="Helvetica"/>
          <w:sz w:val="22"/>
          <w:szCs w:val="22"/>
          <w:lang w:eastAsia="en-GB"/>
        </w:rPr>
      </w:pPr>
      <w:r w:rsidRPr="00172B75">
        <w:rPr>
          <w:rFonts w:ascii="Helvetica" w:hAnsi="Helvetica" w:cs="Helvetica"/>
          <w:b/>
          <w:bCs/>
          <w:sz w:val="22"/>
          <w:szCs w:val="22"/>
          <w:lang w:eastAsia="en-GB"/>
        </w:rPr>
        <w:t>Resolved:</w:t>
      </w:r>
      <w:r>
        <w:rPr>
          <w:rFonts w:ascii="Helvetica" w:hAnsi="Helvetica" w:cs="Helvetica"/>
          <w:sz w:val="22"/>
          <w:szCs w:val="22"/>
          <w:lang w:eastAsia="en-GB"/>
        </w:rPr>
        <w:t xml:space="preserve"> To receive the report</w:t>
      </w:r>
      <w:r w:rsidR="008C0067">
        <w:rPr>
          <w:rFonts w:ascii="Helvetica" w:hAnsi="Helvetica" w:cs="Helvetica"/>
          <w:sz w:val="22"/>
          <w:szCs w:val="22"/>
          <w:lang w:eastAsia="en-GB"/>
        </w:rPr>
        <w:t xml:space="preserve"> </w:t>
      </w:r>
    </w:p>
    <w:p w14:paraId="416E8178" w14:textId="77777777" w:rsidR="008C0067" w:rsidRPr="008C0067" w:rsidRDefault="008C0067" w:rsidP="00331D17">
      <w:pPr>
        <w:autoSpaceDE w:val="0"/>
        <w:contextualSpacing/>
        <w:rPr>
          <w:rFonts w:ascii="Helvetica" w:hAnsi="Helvetica" w:cs="Helvetica"/>
          <w:sz w:val="22"/>
          <w:szCs w:val="22"/>
          <w:lang w:eastAsia="en-GB"/>
        </w:rPr>
      </w:pPr>
    </w:p>
    <w:p w14:paraId="5D591E37" w14:textId="77777777" w:rsidR="00FF292F" w:rsidRDefault="00FF292F" w:rsidP="0084225A">
      <w:pPr>
        <w:autoSpaceDE w:val="0"/>
        <w:contextualSpacing/>
        <w:rPr>
          <w:rFonts w:ascii="Helvetica" w:hAnsi="Helvetica" w:cs="Helvetica"/>
          <w:bCs/>
          <w:sz w:val="22"/>
          <w:szCs w:val="22"/>
          <w:lang w:eastAsia="en-GB"/>
        </w:rPr>
      </w:pPr>
    </w:p>
    <w:p w14:paraId="642297E4" w14:textId="599F29B8" w:rsidR="00331D17" w:rsidRPr="00FF292F" w:rsidRDefault="00EA228D" w:rsidP="0084225A">
      <w:pPr>
        <w:autoSpaceDE w:val="0"/>
        <w:contextualSpacing/>
        <w:rPr>
          <w:rFonts w:ascii="Arial" w:hAnsi="Arial" w:cs="Arial"/>
          <w:bCs/>
          <w:i/>
          <w:iCs/>
          <w:sz w:val="22"/>
          <w:szCs w:val="22"/>
        </w:rPr>
      </w:pPr>
      <w:r w:rsidRPr="00FF292F">
        <w:rPr>
          <w:rFonts w:ascii="Helvetica" w:hAnsi="Helvetica" w:cs="Helvetica"/>
          <w:bCs/>
          <w:i/>
          <w:iCs/>
          <w:sz w:val="22"/>
          <w:szCs w:val="22"/>
          <w:lang w:eastAsia="en-GB"/>
        </w:rPr>
        <w:t xml:space="preserve">The meeting closed at </w:t>
      </w:r>
      <w:r w:rsidR="00B976D0" w:rsidRPr="00FF292F">
        <w:rPr>
          <w:rFonts w:ascii="Helvetica" w:hAnsi="Helvetica" w:cs="Helvetica"/>
          <w:bCs/>
          <w:i/>
          <w:iCs/>
          <w:sz w:val="22"/>
          <w:szCs w:val="22"/>
          <w:lang w:eastAsia="en-GB"/>
        </w:rPr>
        <w:t>8.</w:t>
      </w:r>
      <w:r w:rsidR="00172B75">
        <w:rPr>
          <w:rFonts w:ascii="Helvetica" w:hAnsi="Helvetica" w:cs="Helvetica"/>
          <w:bCs/>
          <w:i/>
          <w:iCs/>
          <w:sz w:val="22"/>
          <w:szCs w:val="22"/>
          <w:lang w:eastAsia="en-GB"/>
        </w:rPr>
        <w:t>32</w:t>
      </w:r>
      <w:r w:rsidR="00B976D0" w:rsidRPr="00FF292F">
        <w:rPr>
          <w:rFonts w:ascii="Helvetica" w:hAnsi="Helvetica" w:cs="Helvetica"/>
          <w:bCs/>
          <w:i/>
          <w:iCs/>
          <w:sz w:val="22"/>
          <w:szCs w:val="22"/>
          <w:lang w:eastAsia="en-GB"/>
        </w:rPr>
        <w:t>pm</w:t>
      </w:r>
      <w:r w:rsidR="00B3390B" w:rsidRPr="00FF292F">
        <w:rPr>
          <w:rFonts w:ascii="Helvetica" w:hAnsi="Helvetica" w:cs="Helvetica"/>
          <w:bCs/>
          <w:i/>
          <w:iCs/>
          <w:sz w:val="22"/>
          <w:szCs w:val="22"/>
          <w:lang w:eastAsia="en-GB"/>
        </w:rPr>
        <w:t>.</w:t>
      </w:r>
    </w:p>
    <w:sectPr w:rsidR="00331D17" w:rsidRPr="00FF292F" w:rsidSect="00331D17">
      <w:pgSz w:w="11906" w:h="16838"/>
      <w:pgMar w:top="1440" w:right="1418" w:bottom="765" w:left="1418" w:header="720" w:footer="709" w:gutter="0"/>
      <w:pgNumType w:start="3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FB86D" w14:textId="77777777" w:rsidR="00D05238" w:rsidRDefault="00D05238">
      <w:r>
        <w:separator/>
      </w:r>
    </w:p>
  </w:endnote>
  <w:endnote w:type="continuationSeparator" w:id="0">
    <w:p w14:paraId="27B5F8A6" w14:textId="77777777" w:rsidR="00D05238" w:rsidRDefault="00D0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DejaVu Sans">
    <w:altName w:val="Arial"/>
    <w:charset w:val="00"/>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89D51" w14:textId="77777777" w:rsidR="00D05238" w:rsidRDefault="00D05238">
      <w:r>
        <w:separator/>
      </w:r>
    </w:p>
  </w:footnote>
  <w:footnote w:type="continuationSeparator" w:id="0">
    <w:p w14:paraId="1C565ACC" w14:textId="77777777" w:rsidR="00D05238" w:rsidRDefault="00D05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B3C60"/>
    <w:multiLevelType w:val="hybridMultilevel"/>
    <w:tmpl w:val="C6288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34158"/>
    <w:multiLevelType w:val="hybridMultilevel"/>
    <w:tmpl w:val="DB6C7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690631"/>
    <w:multiLevelType w:val="hybridMultilevel"/>
    <w:tmpl w:val="51B04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290E84"/>
    <w:multiLevelType w:val="hybridMultilevel"/>
    <w:tmpl w:val="2406421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891439"/>
    <w:multiLevelType w:val="hybridMultilevel"/>
    <w:tmpl w:val="E6BEBF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082"/>
    <w:rsid w:val="00001245"/>
    <w:rsid w:val="00003B1D"/>
    <w:rsid w:val="00005288"/>
    <w:rsid w:val="0001121F"/>
    <w:rsid w:val="00014C3D"/>
    <w:rsid w:val="00015A6D"/>
    <w:rsid w:val="0002120C"/>
    <w:rsid w:val="00024694"/>
    <w:rsid w:val="00026806"/>
    <w:rsid w:val="00034C71"/>
    <w:rsid w:val="0003716C"/>
    <w:rsid w:val="000454B2"/>
    <w:rsid w:val="0005388C"/>
    <w:rsid w:val="00057F5B"/>
    <w:rsid w:val="00060BEF"/>
    <w:rsid w:val="000639F1"/>
    <w:rsid w:val="000671F0"/>
    <w:rsid w:val="00070AFA"/>
    <w:rsid w:val="00070B90"/>
    <w:rsid w:val="000717B1"/>
    <w:rsid w:val="00075DCA"/>
    <w:rsid w:val="000805B4"/>
    <w:rsid w:val="000824EF"/>
    <w:rsid w:val="00083227"/>
    <w:rsid w:val="000836EC"/>
    <w:rsid w:val="00085190"/>
    <w:rsid w:val="00086718"/>
    <w:rsid w:val="00090C5E"/>
    <w:rsid w:val="0009142D"/>
    <w:rsid w:val="0009173D"/>
    <w:rsid w:val="00093381"/>
    <w:rsid w:val="00094653"/>
    <w:rsid w:val="000A0836"/>
    <w:rsid w:val="000A0C51"/>
    <w:rsid w:val="000A13BB"/>
    <w:rsid w:val="000A3E51"/>
    <w:rsid w:val="000B0013"/>
    <w:rsid w:val="000B1EF8"/>
    <w:rsid w:val="000B3AE2"/>
    <w:rsid w:val="000B5770"/>
    <w:rsid w:val="000B7334"/>
    <w:rsid w:val="000C0D8E"/>
    <w:rsid w:val="000C1999"/>
    <w:rsid w:val="000C4401"/>
    <w:rsid w:val="000C4EA4"/>
    <w:rsid w:val="000D11AE"/>
    <w:rsid w:val="000D2436"/>
    <w:rsid w:val="000E0614"/>
    <w:rsid w:val="000E2C43"/>
    <w:rsid w:val="000F0BD5"/>
    <w:rsid w:val="000F314C"/>
    <w:rsid w:val="00102921"/>
    <w:rsid w:val="0010512B"/>
    <w:rsid w:val="00105703"/>
    <w:rsid w:val="0011045A"/>
    <w:rsid w:val="001117CA"/>
    <w:rsid w:val="00113892"/>
    <w:rsid w:val="00113B02"/>
    <w:rsid w:val="00117B13"/>
    <w:rsid w:val="00122A44"/>
    <w:rsid w:val="00126153"/>
    <w:rsid w:val="00126CCE"/>
    <w:rsid w:val="00130780"/>
    <w:rsid w:val="00131C54"/>
    <w:rsid w:val="00132065"/>
    <w:rsid w:val="00133370"/>
    <w:rsid w:val="00137AFC"/>
    <w:rsid w:val="001421F3"/>
    <w:rsid w:val="00150115"/>
    <w:rsid w:val="00151C97"/>
    <w:rsid w:val="001577D4"/>
    <w:rsid w:val="001606BF"/>
    <w:rsid w:val="00161505"/>
    <w:rsid w:val="00164E57"/>
    <w:rsid w:val="0016579D"/>
    <w:rsid w:val="001669BD"/>
    <w:rsid w:val="00167084"/>
    <w:rsid w:val="00170976"/>
    <w:rsid w:val="00172921"/>
    <w:rsid w:val="00172B75"/>
    <w:rsid w:val="00172CF5"/>
    <w:rsid w:val="001753A2"/>
    <w:rsid w:val="001766F7"/>
    <w:rsid w:val="0018042D"/>
    <w:rsid w:val="0018596A"/>
    <w:rsid w:val="0019765F"/>
    <w:rsid w:val="001B1BFF"/>
    <w:rsid w:val="001B391D"/>
    <w:rsid w:val="001B4276"/>
    <w:rsid w:val="001C0079"/>
    <w:rsid w:val="001C1793"/>
    <w:rsid w:val="001C18F4"/>
    <w:rsid w:val="001D0687"/>
    <w:rsid w:val="001D1968"/>
    <w:rsid w:val="001D1C31"/>
    <w:rsid w:val="001D4407"/>
    <w:rsid w:val="001D5866"/>
    <w:rsid w:val="001D62AE"/>
    <w:rsid w:val="001E34A6"/>
    <w:rsid w:val="001E69F6"/>
    <w:rsid w:val="001F3576"/>
    <w:rsid w:val="001F578D"/>
    <w:rsid w:val="00203AE7"/>
    <w:rsid w:val="002052B4"/>
    <w:rsid w:val="002062C4"/>
    <w:rsid w:val="00207C10"/>
    <w:rsid w:val="00207FB6"/>
    <w:rsid w:val="002111C6"/>
    <w:rsid w:val="00215972"/>
    <w:rsid w:val="00220136"/>
    <w:rsid w:val="0022317F"/>
    <w:rsid w:val="002313D8"/>
    <w:rsid w:val="00234F04"/>
    <w:rsid w:val="00235D0A"/>
    <w:rsid w:val="00235E4E"/>
    <w:rsid w:val="00241E4A"/>
    <w:rsid w:val="00242FD9"/>
    <w:rsid w:val="00244466"/>
    <w:rsid w:val="002461AD"/>
    <w:rsid w:val="00247311"/>
    <w:rsid w:val="002518E6"/>
    <w:rsid w:val="00252237"/>
    <w:rsid w:val="00253843"/>
    <w:rsid w:val="002550DF"/>
    <w:rsid w:val="0025657F"/>
    <w:rsid w:val="00262F15"/>
    <w:rsid w:val="00266488"/>
    <w:rsid w:val="002673D0"/>
    <w:rsid w:val="002737B7"/>
    <w:rsid w:val="00276C36"/>
    <w:rsid w:val="00283761"/>
    <w:rsid w:val="00284BCD"/>
    <w:rsid w:val="00284C85"/>
    <w:rsid w:val="00290D6F"/>
    <w:rsid w:val="002935AC"/>
    <w:rsid w:val="00295856"/>
    <w:rsid w:val="00296B4E"/>
    <w:rsid w:val="002A083D"/>
    <w:rsid w:val="002A326E"/>
    <w:rsid w:val="002A5AB8"/>
    <w:rsid w:val="002B33B0"/>
    <w:rsid w:val="002B5DC2"/>
    <w:rsid w:val="002C0DAE"/>
    <w:rsid w:val="002C138F"/>
    <w:rsid w:val="002C3E16"/>
    <w:rsid w:val="002C42AD"/>
    <w:rsid w:val="002C46C0"/>
    <w:rsid w:val="002C6DEE"/>
    <w:rsid w:val="002D088F"/>
    <w:rsid w:val="002D2C52"/>
    <w:rsid w:val="002D35D4"/>
    <w:rsid w:val="002D3E65"/>
    <w:rsid w:val="002E2CF8"/>
    <w:rsid w:val="002E3CB2"/>
    <w:rsid w:val="002E6933"/>
    <w:rsid w:val="002E6EC6"/>
    <w:rsid w:val="002F02F5"/>
    <w:rsid w:val="002F1142"/>
    <w:rsid w:val="002F4866"/>
    <w:rsid w:val="002F4A0F"/>
    <w:rsid w:val="00300EF3"/>
    <w:rsid w:val="00304598"/>
    <w:rsid w:val="00305245"/>
    <w:rsid w:val="00305CAF"/>
    <w:rsid w:val="003062DB"/>
    <w:rsid w:val="00310155"/>
    <w:rsid w:val="0031474D"/>
    <w:rsid w:val="00316DB0"/>
    <w:rsid w:val="00320E13"/>
    <w:rsid w:val="00322069"/>
    <w:rsid w:val="003241CC"/>
    <w:rsid w:val="00325789"/>
    <w:rsid w:val="00326A22"/>
    <w:rsid w:val="00326BAC"/>
    <w:rsid w:val="0032712E"/>
    <w:rsid w:val="00331D17"/>
    <w:rsid w:val="00333E2A"/>
    <w:rsid w:val="003348A1"/>
    <w:rsid w:val="0033506C"/>
    <w:rsid w:val="00336997"/>
    <w:rsid w:val="003408E4"/>
    <w:rsid w:val="00341324"/>
    <w:rsid w:val="003413CB"/>
    <w:rsid w:val="0034671B"/>
    <w:rsid w:val="003513F4"/>
    <w:rsid w:val="0036035C"/>
    <w:rsid w:val="0036104E"/>
    <w:rsid w:val="00362A90"/>
    <w:rsid w:val="00364CDB"/>
    <w:rsid w:val="00371A59"/>
    <w:rsid w:val="00374AB5"/>
    <w:rsid w:val="0038160A"/>
    <w:rsid w:val="0038339D"/>
    <w:rsid w:val="003871EE"/>
    <w:rsid w:val="0039005F"/>
    <w:rsid w:val="00390188"/>
    <w:rsid w:val="0039576D"/>
    <w:rsid w:val="003A2A0D"/>
    <w:rsid w:val="003A7AAE"/>
    <w:rsid w:val="003B2E29"/>
    <w:rsid w:val="003B3CA3"/>
    <w:rsid w:val="003B5D3B"/>
    <w:rsid w:val="003B68FA"/>
    <w:rsid w:val="003C2CB1"/>
    <w:rsid w:val="003D175B"/>
    <w:rsid w:val="003D31B5"/>
    <w:rsid w:val="003D3BDF"/>
    <w:rsid w:val="003D5686"/>
    <w:rsid w:val="003D5A2D"/>
    <w:rsid w:val="003D6C9E"/>
    <w:rsid w:val="003E4C2D"/>
    <w:rsid w:val="0040144D"/>
    <w:rsid w:val="004058A6"/>
    <w:rsid w:val="0040621C"/>
    <w:rsid w:val="00411105"/>
    <w:rsid w:val="00413E0F"/>
    <w:rsid w:val="00414FC6"/>
    <w:rsid w:val="0041569E"/>
    <w:rsid w:val="0042163A"/>
    <w:rsid w:val="0042200B"/>
    <w:rsid w:val="00422D9A"/>
    <w:rsid w:val="00424C67"/>
    <w:rsid w:val="00425147"/>
    <w:rsid w:val="004253D2"/>
    <w:rsid w:val="00427FCE"/>
    <w:rsid w:val="00430B6F"/>
    <w:rsid w:val="00442235"/>
    <w:rsid w:val="00452919"/>
    <w:rsid w:val="004532E2"/>
    <w:rsid w:val="00454405"/>
    <w:rsid w:val="00456009"/>
    <w:rsid w:val="004615E6"/>
    <w:rsid w:val="00464771"/>
    <w:rsid w:val="00466AAC"/>
    <w:rsid w:val="00467789"/>
    <w:rsid w:val="00472620"/>
    <w:rsid w:val="00473E2D"/>
    <w:rsid w:val="004756F9"/>
    <w:rsid w:val="004774CD"/>
    <w:rsid w:val="004841B2"/>
    <w:rsid w:val="004841DA"/>
    <w:rsid w:val="00493446"/>
    <w:rsid w:val="00493D39"/>
    <w:rsid w:val="00496395"/>
    <w:rsid w:val="004A0C04"/>
    <w:rsid w:val="004A1CCE"/>
    <w:rsid w:val="004B32BB"/>
    <w:rsid w:val="004B5512"/>
    <w:rsid w:val="004C0078"/>
    <w:rsid w:val="004C362A"/>
    <w:rsid w:val="004C6377"/>
    <w:rsid w:val="004C6459"/>
    <w:rsid w:val="004D48FE"/>
    <w:rsid w:val="004D792E"/>
    <w:rsid w:val="004E2FED"/>
    <w:rsid w:val="004E7DE1"/>
    <w:rsid w:val="004F01B2"/>
    <w:rsid w:val="004F2900"/>
    <w:rsid w:val="004F4BDD"/>
    <w:rsid w:val="004F5CE1"/>
    <w:rsid w:val="005040E4"/>
    <w:rsid w:val="00507101"/>
    <w:rsid w:val="0050749C"/>
    <w:rsid w:val="00514EB3"/>
    <w:rsid w:val="00517A61"/>
    <w:rsid w:val="00517DE6"/>
    <w:rsid w:val="00521601"/>
    <w:rsid w:val="00526B28"/>
    <w:rsid w:val="00527459"/>
    <w:rsid w:val="00527EB9"/>
    <w:rsid w:val="0053396F"/>
    <w:rsid w:val="00536FB7"/>
    <w:rsid w:val="00540EE2"/>
    <w:rsid w:val="0054112D"/>
    <w:rsid w:val="00544856"/>
    <w:rsid w:val="00545732"/>
    <w:rsid w:val="00547385"/>
    <w:rsid w:val="00553871"/>
    <w:rsid w:val="0055471E"/>
    <w:rsid w:val="0055511A"/>
    <w:rsid w:val="00560BB4"/>
    <w:rsid w:val="005638AC"/>
    <w:rsid w:val="00564E65"/>
    <w:rsid w:val="00566205"/>
    <w:rsid w:val="0056752B"/>
    <w:rsid w:val="00570C07"/>
    <w:rsid w:val="005737D1"/>
    <w:rsid w:val="005762D2"/>
    <w:rsid w:val="0057731D"/>
    <w:rsid w:val="005810B2"/>
    <w:rsid w:val="00587D9F"/>
    <w:rsid w:val="005904B7"/>
    <w:rsid w:val="005947D3"/>
    <w:rsid w:val="005A441C"/>
    <w:rsid w:val="005A51EC"/>
    <w:rsid w:val="005A7DBD"/>
    <w:rsid w:val="005B16BA"/>
    <w:rsid w:val="005B182C"/>
    <w:rsid w:val="005B46A6"/>
    <w:rsid w:val="005B77BB"/>
    <w:rsid w:val="005C0BA9"/>
    <w:rsid w:val="005C3532"/>
    <w:rsid w:val="005C5163"/>
    <w:rsid w:val="005C5DC0"/>
    <w:rsid w:val="005D104A"/>
    <w:rsid w:val="005D50C1"/>
    <w:rsid w:val="005E5191"/>
    <w:rsid w:val="005E605B"/>
    <w:rsid w:val="005E6BAD"/>
    <w:rsid w:val="005F4C8B"/>
    <w:rsid w:val="005F7500"/>
    <w:rsid w:val="00601726"/>
    <w:rsid w:val="00601F55"/>
    <w:rsid w:val="0060331F"/>
    <w:rsid w:val="006051D8"/>
    <w:rsid w:val="006075D7"/>
    <w:rsid w:val="00610B7E"/>
    <w:rsid w:val="00610DB3"/>
    <w:rsid w:val="00613071"/>
    <w:rsid w:val="00613943"/>
    <w:rsid w:val="00615050"/>
    <w:rsid w:val="00616DE7"/>
    <w:rsid w:val="00625476"/>
    <w:rsid w:val="0062554D"/>
    <w:rsid w:val="00625C69"/>
    <w:rsid w:val="00626FA8"/>
    <w:rsid w:val="00630ED9"/>
    <w:rsid w:val="006311E1"/>
    <w:rsid w:val="00632946"/>
    <w:rsid w:val="00634307"/>
    <w:rsid w:val="00637AE8"/>
    <w:rsid w:val="006427CA"/>
    <w:rsid w:val="00647246"/>
    <w:rsid w:val="006573C0"/>
    <w:rsid w:val="006613B9"/>
    <w:rsid w:val="006626AC"/>
    <w:rsid w:val="006719D7"/>
    <w:rsid w:val="00674FA8"/>
    <w:rsid w:val="00677C38"/>
    <w:rsid w:val="00677CE9"/>
    <w:rsid w:val="00680370"/>
    <w:rsid w:val="00680592"/>
    <w:rsid w:val="00686BB9"/>
    <w:rsid w:val="00691E8E"/>
    <w:rsid w:val="00694F55"/>
    <w:rsid w:val="00695618"/>
    <w:rsid w:val="00697DEB"/>
    <w:rsid w:val="006A6F86"/>
    <w:rsid w:val="006B6BEC"/>
    <w:rsid w:val="006C32DB"/>
    <w:rsid w:val="006C4118"/>
    <w:rsid w:val="006C5137"/>
    <w:rsid w:val="006C6129"/>
    <w:rsid w:val="006C6501"/>
    <w:rsid w:val="006D252A"/>
    <w:rsid w:val="006D5D93"/>
    <w:rsid w:val="006D79AC"/>
    <w:rsid w:val="006D7D38"/>
    <w:rsid w:val="006E2331"/>
    <w:rsid w:val="006E4747"/>
    <w:rsid w:val="006E4AA2"/>
    <w:rsid w:val="006E761A"/>
    <w:rsid w:val="006F29FA"/>
    <w:rsid w:val="006F4540"/>
    <w:rsid w:val="00702202"/>
    <w:rsid w:val="00702F65"/>
    <w:rsid w:val="007030A5"/>
    <w:rsid w:val="007035BB"/>
    <w:rsid w:val="00703800"/>
    <w:rsid w:val="00703FF6"/>
    <w:rsid w:val="00705F36"/>
    <w:rsid w:val="007061FE"/>
    <w:rsid w:val="00717716"/>
    <w:rsid w:val="007234D4"/>
    <w:rsid w:val="007264D6"/>
    <w:rsid w:val="00727384"/>
    <w:rsid w:val="00727A99"/>
    <w:rsid w:val="00730ABD"/>
    <w:rsid w:val="00732F4C"/>
    <w:rsid w:val="00735CCE"/>
    <w:rsid w:val="0075012B"/>
    <w:rsid w:val="0075798D"/>
    <w:rsid w:val="0076059E"/>
    <w:rsid w:val="00762BCC"/>
    <w:rsid w:val="00763D48"/>
    <w:rsid w:val="00763EC9"/>
    <w:rsid w:val="0076603A"/>
    <w:rsid w:val="00767C8A"/>
    <w:rsid w:val="0077189E"/>
    <w:rsid w:val="00775AE3"/>
    <w:rsid w:val="007771D1"/>
    <w:rsid w:val="00777441"/>
    <w:rsid w:val="00780676"/>
    <w:rsid w:val="00783186"/>
    <w:rsid w:val="00783C4A"/>
    <w:rsid w:val="0079082C"/>
    <w:rsid w:val="00790F98"/>
    <w:rsid w:val="007915A4"/>
    <w:rsid w:val="00793374"/>
    <w:rsid w:val="00794B32"/>
    <w:rsid w:val="00795C2B"/>
    <w:rsid w:val="00796D8E"/>
    <w:rsid w:val="007A21AF"/>
    <w:rsid w:val="007A5878"/>
    <w:rsid w:val="007A66AB"/>
    <w:rsid w:val="007A7800"/>
    <w:rsid w:val="007B28C9"/>
    <w:rsid w:val="007B3AAB"/>
    <w:rsid w:val="007B4967"/>
    <w:rsid w:val="007B57ED"/>
    <w:rsid w:val="007B5D8A"/>
    <w:rsid w:val="007B6A0C"/>
    <w:rsid w:val="007C1CA4"/>
    <w:rsid w:val="007C2BDA"/>
    <w:rsid w:val="007C318C"/>
    <w:rsid w:val="007C5E02"/>
    <w:rsid w:val="007D5109"/>
    <w:rsid w:val="007D5566"/>
    <w:rsid w:val="007E4DFC"/>
    <w:rsid w:val="007E55E0"/>
    <w:rsid w:val="007F369A"/>
    <w:rsid w:val="007F3C1B"/>
    <w:rsid w:val="007F420F"/>
    <w:rsid w:val="007F5668"/>
    <w:rsid w:val="007F61D5"/>
    <w:rsid w:val="00800002"/>
    <w:rsid w:val="00801259"/>
    <w:rsid w:val="00801A34"/>
    <w:rsid w:val="00801C7B"/>
    <w:rsid w:val="00802096"/>
    <w:rsid w:val="00803529"/>
    <w:rsid w:val="00803BBC"/>
    <w:rsid w:val="00807973"/>
    <w:rsid w:val="00811C1C"/>
    <w:rsid w:val="00813DF9"/>
    <w:rsid w:val="00814895"/>
    <w:rsid w:val="008155F6"/>
    <w:rsid w:val="0082252A"/>
    <w:rsid w:val="008231BB"/>
    <w:rsid w:val="0082454F"/>
    <w:rsid w:val="00826542"/>
    <w:rsid w:val="00827BDA"/>
    <w:rsid w:val="00830918"/>
    <w:rsid w:val="00831E76"/>
    <w:rsid w:val="0084225A"/>
    <w:rsid w:val="00846ED9"/>
    <w:rsid w:val="008534F5"/>
    <w:rsid w:val="00854718"/>
    <w:rsid w:val="00857F45"/>
    <w:rsid w:val="00862F40"/>
    <w:rsid w:val="00864015"/>
    <w:rsid w:val="00865697"/>
    <w:rsid w:val="00867D23"/>
    <w:rsid w:val="008707E9"/>
    <w:rsid w:val="00870D90"/>
    <w:rsid w:val="008754B7"/>
    <w:rsid w:val="008865CF"/>
    <w:rsid w:val="008900D1"/>
    <w:rsid w:val="0089089D"/>
    <w:rsid w:val="008935F2"/>
    <w:rsid w:val="00894BEC"/>
    <w:rsid w:val="00897758"/>
    <w:rsid w:val="00897C23"/>
    <w:rsid w:val="008A0052"/>
    <w:rsid w:val="008A60C3"/>
    <w:rsid w:val="008A7A48"/>
    <w:rsid w:val="008A7D71"/>
    <w:rsid w:val="008B5CD9"/>
    <w:rsid w:val="008B7225"/>
    <w:rsid w:val="008C0067"/>
    <w:rsid w:val="008C2ABE"/>
    <w:rsid w:val="008C3439"/>
    <w:rsid w:val="008C5BF9"/>
    <w:rsid w:val="008D4EB5"/>
    <w:rsid w:val="008E47E8"/>
    <w:rsid w:val="008F0C5E"/>
    <w:rsid w:val="008F108F"/>
    <w:rsid w:val="008F6135"/>
    <w:rsid w:val="0090197C"/>
    <w:rsid w:val="00904A45"/>
    <w:rsid w:val="009063B9"/>
    <w:rsid w:val="009069EE"/>
    <w:rsid w:val="00906C40"/>
    <w:rsid w:val="00906E6B"/>
    <w:rsid w:val="009130D2"/>
    <w:rsid w:val="009143C3"/>
    <w:rsid w:val="00917535"/>
    <w:rsid w:val="00917D74"/>
    <w:rsid w:val="00921FD0"/>
    <w:rsid w:val="00923435"/>
    <w:rsid w:val="00924E94"/>
    <w:rsid w:val="00924EDB"/>
    <w:rsid w:val="00925BD6"/>
    <w:rsid w:val="009307C1"/>
    <w:rsid w:val="00944C5D"/>
    <w:rsid w:val="00944FF4"/>
    <w:rsid w:val="0094568D"/>
    <w:rsid w:val="00945F1C"/>
    <w:rsid w:val="0095392A"/>
    <w:rsid w:val="00954D3C"/>
    <w:rsid w:val="00971747"/>
    <w:rsid w:val="009764D5"/>
    <w:rsid w:val="00976CEF"/>
    <w:rsid w:val="00980C63"/>
    <w:rsid w:val="009876DB"/>
    <w:rsid w:val="00992EE2"/>
    <w:rsid w:val="00995082"/>
    <w:rsid w:val="009A724D"/>
    <w:rsid w:val="009B2EE1"/>
    <w:rsid w:val="009B3844"/>
    <w:rsid w:val="009B600A"/>
    <w:rsid w:val="009B70A8"/>
    <w:rsid w:val="009B7400"/>
    <w:rsid w:val="009C0AFB"/>
    <w:rsid w:val="009C3A77"/>
    <w:rsid w:val="009D2C09"/>
    <w:rsid w:val="009D733A"/>
    <w:rsid w:val="009E10C3"/>
    <w:rsid w:val="009E12D0"/>
    <w:rsid w:val="009E2B77"/>
    <w:rsid w:val="009E6839"/>
    <w:rsid w:val="009F5DA3"/>
    <w:rsid w:val="009F6B17"/>
    <w:rsid w:val="009F7636"/>
    <w:rsid w:val="00A03357"/>
    <w:rsid w:val="00A0520B"/>
    <w:rsid w:val="00A103C5"/>
    <w:rsid w:val="00A11CC3"/>
    <w:rsid w:val="00A1208D"/>
    <w:rsid w:val="00A1560F"/>
    <w:rsid w:val="00A175D1"/>
    <w:rsid w:val="00A17EE2"/>
    <w:rsid w:val="00A2166F"/>
    <w:rsid w:val="00A277D0"/>
    <w:rsid w:val="00A3580E"/>
    <w:rsid w:val="00A45FDB"/>
    <w:rsid w:val="00A46D5B"/>
    <w:rsid w:val="00A46D8F"/>
    <w:rsid w:val="00A50314"/>
    <w:rsid w:val="00A50F5A"/>
    <w:rsid w:val="00A5180E"/>
    <w:rsid w:val="00A52256"/>
    <w:rsid w:val="00A53BDE"/>
    <w:rsid w:val="00A551F6"/>
    <w:rsid w:val="00A60D19"/>
    <w:rsid w:val="00A6579C"/>
    <w:rsid w:val="00A66146"/>
    <w:rsid w:val="00A665B5"/>
    <w:rsid w:val="00A71306"/>
    <w:rsid w:val="00A732FA"/>
    <w:rsid w:val="00A75BD6"/>
    <w:rsid w:val="00A77E43"/>
    <w:rsid w:val="00A80C76"/>
    <w:rsid w:val="00A8325F"/>
    <w:rsid w:val="00A87FCB"/>
    <w:rsid w:val="00A91B7F"/>
    <w:rsid w:val="00A92AD2"/>
    <w:rsid w:val="00A96714"/>
    <w:rsid w:val="00AA20FF"/>
    <w:rsid w:val="00AA62D6"/>
    <w:rsid w:val="00AB04AD"/>
    <w:rsid w:val="00AB115E"/>
    <w:rsid w:val="00AB2A15"/>
    <w:rsid w:val="00AB2FFC"/>
    <w:rsid w:val="00AB42FC"/>
    <w:rsid w:val="00AB5EED"/>
    <w:rsid w:val="00AB6428"/>
    <w:rsid w:val="00AC19FA"/>
    <w:rsid w:val="00AC2CF9"/>
    <w:rsid w:val="00AC5500"/>
    <w:rsid w:val="00AC5A69"/>
    <w:rsid w:val="00AC79E6"/>
    <w:rsid w:val="00AD2971"/>
    <w:rsid w:val="00AD7F74"/>
    <w:rsid w:val="00AE328D"/>
    <w:rsid w:val="00AE3B8E"/>
    <w:rsid w:val="00AE3BAE"/>
    <w:rsid w:val="00AE3EFB"/>
    <w:rsid w:val="00AE608C"/>
    <w:rsid w:val="00AE68DC"/>
    <w:rsid w:val="00AF4A81"/>
    <w:rsid w:val="00AF4C85"/>
    <w:rsid w:val="00AF4F83"/>
    <w:rsid w:val="00B035E9"/>
    <w:rsid w:val="00B03C3E"/>
    <w:rsid w:val="00B04DAC"/>
    <w:rsid w:val="00B16B06"/>
    <w:rsid w:val="00B177FA"/>
    <w:rsid w:val="00B1786C"/>
    <w:rsid w:val="00B210D2"/>
    <w:rsid w:val="00B213EE"/>
    <w:rsid w:val="00B23694"/>
    <w:rsid w:val="00B23B8C"/>
    <w:rsid w:val="00B26745"/>
    <w:rsid w:val="00B301DD"/>
    <w:rsid w:val="00B332B0"/>
    <w:rsid w:val="00B3390B"/>
    <w:rsid w:val="00B3592D"/>
    <w:rsid w:val="00B50FBD"/>
    <w:rsid w:val="00B60F4D"/>
    <w:rsid w:val="00B634A2"/>
    <w:rsid w:val="00B6663D"/>
    <w:rsid w:val="00B70ABE"/>
    <w:rsid w:val="00B70C2A"/>
    <w:rsid w:val="00B71EB0"/>
    <w:rsid w:val="00B74DE0"/>
    <w:rsid w:val="00B77332"/>
    <w:rsid w:val="00B807D9"/>
    <w:rsid w:val="00B82D84"/>
    <w:rsid w:val="00B83563"/>
    <w:rsid w:val="00B84661"/>
    <w:rsid w:val="00B90FD9"/>
    <w:rsid w:val="00B942B2"/>
    <w:rsid w:val="00B9517C"/>
    <w:rsid w:val="00B956F1"/>
    <w:rsid w:val="00B96ADE"/>
    <w:rsid w:val="00B976D0"/>
    <w:rsid w:val="00B97850"/>
    <w:rsid w:val="00BA3119"/>
    <w:rsid w:val="00BA587D"/>
    <w:rsid w:val="00BA7DD0"/>
    <w:rsid w:val="00BB08DA"/>
    <w:rsid w:val="00BB186C"/>
    <w:rsid w:val="00BB59C6"/>
    <w:rsid w:val="00BB784C"/>
    <w:rsid w:val="00BC0567"/>
    <w:rsid w:val="00BC579B"/>
    <w:rsid w:val="00BC7AD1"/>
    <w:rsid w:val="00BD024B"/>
    <w:rsid w:val="00BD1698"/>
    <w:rsid w:val="00BD78DB"/>
    <w:rsid w:val="00BE13E7"/>
    <w:rsid w:val="00BE23FC"/>
    <w:rsid w:val="00BE5341"/>
    <w:rsid w:val="00BF0BDD"/>
    <w:rsid w:val="00BF18AF"/>
    <w:rsid w:val="00BF4318"/>
    <w:rsid w:val="00BF4419"/>
    <w:rsid w:val="00BF482C"/>
    <w:rsid w:val="00BF6BE1"/>
    <w:rsid w:val="00BF6D00"/>
    <w:rsid w:val="00BF7DA6"/>
    <w:rsid w:val="00C00777"/>
    <w:rsid w:val="00C05F81"/>
    <w:rsid w:val="00C10BF8"/>
    <w:rsid w:val="00C113EF"/>
    <w:rsid w:val="00C11BEC"/>
    <w:rsid w:val="00C1275B"/>
    <w:rsid w:val="00C149C2"/>
    <w:rsid w:val="00C15DC4"/>
    <w:rsid w:val="00C16CBC"/>
    <w:rsid w:val="00C17178"/>
    <w:rsid w:val="00C21166"/>
    <w:rsid w:val="00C23DF2"/>
    <w:rsid w:val="00C26C64"/>
    <w:rsid w:val="00C27E93"/>
    <w:rsid w:val="00C27E9C"/>
    <w:rsid w:val="00C30C12"/>
    <w:rsid w:val="00C35D3D"/>
    <w:rsid w:val="00C402B7"/>
    <w:rsid w:val="00C42D85"/>
    <w:rsid w:val="00C438E1"/>
    <w:rsid w:val="00C448A5"/>
    <w:rsid w:val="00C46110"/>
    <w:rsid w:val="00C47795"/>
    <w:rsid w:val="00C51652"/>
    <w:rsid w:val="00C6068F"/>
    <w:rsid w:val="00C621B8"/>
    <w:rsid w:val="00C63208"/>
    <w:rsid w:val="00C652A8"/>
    <w:rsid w:val="00C663FC"/>
    <w:rsid w:val="00C744C0"/>
    <w:rsid w:val="00C81900"/>
    <w:rsid w:val="00C86007"/>
    <w:rsid w:val="00C90AFD"/>
    <w:rsid w:val="00C92B8E"/>
    <w:rsid w:val="00C946CF"/>
    <w:rsid w:val="00CA0253"/>
    <w:rsid w:val="00CA429C"/>
    <w:rsid w:val="00CB09F1"/>
    <w:rsid w:val="00CC43B4"/>
    <w:rsid w:val="00CC5DD3"/>
    <w:rsid w:val="00CC70B1"/>
    <w:rsid w:val="00CD35FF"/>
    <w:rsid w:val="00CE1850"/>
    <w:rsid w:val="00CE3481"/>
    <w:rsid w:val="00CF7AD6"/>
    <w:rsid w:val="00D023E8"/>
    <w:rsid w:val="00D03A31"/>
    <w:rsid w:val="00D04EC0"/>
    <w:rsid w:val="00D05238"/>
    <w:rsid w:val="00D06BB9"/>
    <w:rsid w:val="00D108E5"/>
    <w:rsid w:val="00D11B6F"/>
    <w:rsid w:val="00D11CE6"/>
    <w:rsid w:val="00D121D7"/>
    <w:rsid w:val="00D154F8"/>
    <w:rsid w:val="00D17645"/>
    <w:rsid w:val="00D235C0"/>
    <w:rsid w:val="00D26A3F"/>
    <w:rsid w:val="00D325F6"/>
    <w:rsid w:val="00D37CDE"/>
    <w:rsid w:val="00D40860"/>
    <w:rsid w:val="00D43464"/>
    <w:rsid w:val="00D45129"/>
    <w:rsid w:val="00D55598"/>
    <w:rsid w:val="00D559D4"/>
    <w:rsid w:val="00D62999"/>
    <w:rsid w:val="00D6484C"/>
    <w:rsid w:val="00D67844"/>
    <w:rsid w:val="00D67B30"/>
    <w:rsid w:val="00D72237"/>
    <w:rsid w:val="00D75A67"/>
    <w:rsid w:val="00D77041"/>
    <w:rsid w:val="00D77259"/>
    <w:rsid w:val="00D777A7"/>
    <w:rsid w:val="00D82B04"/>
    <w:rsid w:val="00D94A66"/>
    <w:rsid w:val="00D97BD6"/>
    <w:rsid w:val="00DA05E7"/>
    <w:rsid w:val="00DA06A7"/>
    <w:rsid w:val="00DA0F76"/>
    <w:rsid w:val="00DA1A97"/>
    <w:rsid w:val="00DA2182"/>
    <w:rsid w:val="00DA36A2"/>
    <w:rsid w:val="00DA5EC9"/>
    <w:rsid w:val="00DA62D1"/>
    <w:rsid w:val="00DA780E"/>
    <w:rsid w:val="00DB4A82"/>
    <w:rsid w:val="00DB5016"/>
    <w:rsid w:val="00DC0007"/>
    <w:rsid w:val="00DC1AEC"/>
    <w:rsid w:val="00DC4624"/>
    <w:rsid w:val="00DC5899"/>
    <w:rsid w:val="00DC6677"/>
    <w:rsid w:val="00DD08B4"/>
    <w:rsid w:val="00DD35B8"/>
    <w:rsid w:val="00DD4A33"/>
    <w:rsid w:val="00DD51EA"/>
    <w:rsid w:val="00DD7E03"/>
    <w:rsid w:val="00DE10C8"/>
    <w:rsid w:val="00DE2BAB"/>
    <w:rsid w:val="00DE487E"/>
    <w:rsid w:val="00DE505C"/>
    <w:rsid w:val="00DE6355"/>
    <w:rsid w:val="00DF3C83"/>
    <w:rsid w:val="00DF4E73"/>
    <w:rsid w:val="00E00B88"/>
    <w:rsid w:val="00E02B60"/>
    <w:rsid w:val="00E034D5"/>
    <w:rsid w:val="00E062E7"/>
    <w:rsid w:val="00E07EBD"/>
    <w:rsid w:val="00E13322"/>
    <w:rsid w:val="00E1382A"/>
    <w:rsid w:val="00E141A1"/>
    <w:rsid w:val="00E16801"/>
    <w:rsid w:val="00E17ACB"/>
    <w:rsid w:val="00E233AF"/>
    <w:rsid w:val="00E27B7A"/>
    <w:rsid w:val="00E311BC"/>
    <w:rsid w:val="00E3180F"/>
    <w:rsid w:val="00E3300B"/>
    <w:rsid w:val="00E37E01"/>
    <w:rsid w:val="00E40CF5"/>
    <w:rsid w:val="00E43BA1"/>
    <w:rsid w:val="00E500BB"/>
    <w:rsid w:val="00E56E4E"/>
    <w:rsid w:val="00E63691"/>
    <w:rsid w:val="00E63F45"/>
    <w:rsid w:val="00E64014"/>
    <w:rsid w:val="00E672AB"/>
    <w:rsid w:val="00E72226"/>
    <w:rsid w:val="00E725C5"/>
    <w:rsid w:val="00E76C97"/>
    <w:rsid w:val="00E7719C"/>
    <w:rsid w:val="00E83BBD"/>
    <w:rsid w:val="00E84F0B"/>
    <w:rsid w:val="00E856EA"/>
    <w:rsid w:val="00E85B71"/>
    <w:rsid w:val="00E9728E"/>
    <w:rsid w:val="00E97FC9"/>
    <w:rsid w:val="00EA228D"/>
    <w:rsid w:val="00EA2863"/>
    <w:rsid w:val="00EA2F30"/>
    <w:rsid w:val="00EA6FBB"/>
    <w:rsid w:val="00EA7AA8"/>
    <w:rsid w:val="00EB1CFC"/>
    <w:rsid w:val="00EB54E6"/>
    <w:rsid w:val="00EB6BE2"/>
    <w:rsid w:val="00EC2ED2"/>
    <w:rsid w:val="00EC474E"/>
    <w:rsid w:val="00EC4EA6"/>
    <w:rsid w:val="00EC5289"/>
    <w:rsid w:val="00EC68C5"/>
    <w:rsid w:val="00EC6BCA"/>
    <w:rsid w:val="00ED3DB0"/>
    <w:rsid w:val="00ED75A4"/>
    <w:rsid w:val="00EE3658"/>
    <w:rsid w:val="00EE60DC"/>
    <w:rsid w:val="00EF106E"/>
    <w:rsid w:val="00EF2ACA"/>
    <w:rsid w:val="00EF78E3"/>
    <w:rsid w:val="00F008AD"/>
    <w:rsid w:val="00F03A64"/>
    <w:rsid w:val="00F04D2F"/>
    <w:rsid w:val="00F05045"/>
    <w:rsid w:val="00F0695C"/>
    <w:rsid w:val="00F0717B"/>
    <w:rsid w:val="00F072A0"/>
    <w:rsid w:val="00F0783A"/>
    <w:rsid w:val="00F14462"/>
    <w:rsid w:val="00F15690"/>
    <w:rsid w:val="00F22635"/>
    <w:rsid w:val="00F2505D"/>
    <w:rsid w:val="00F25D78"/>
    <w:rsid w:val="00F26E94"/>
    <w:rsid w:val="00F365F4"/>
    <w:rsid w:val="00F42134"/>
    <w:rsid w:val="00F446F6"/>
    <w:rsid w:val="00F4506F"/>
    <w:rsid w:val="00F47413"/>
    <w:rsid w:val="00F511B0"/>
    <w:rsid w:val="00F52C35"/>
    <w:rsid w:val="00F548B6"/>
    <w:rsid w:val="00F54E37"/>
    <w:rsid w:val="00F57B3E"/>
    <w:rsid w:val="00F66157"/>
    <w:rsid w:val="00F718A7"/>
    <w:rsid w:val="00F7343F"/>
    <w:rsid w:val="00F77304"/>
    <w:rsid w:val="00F81B42"/>
    <w:rsid w:val="00F84F66"/>
    <w:rsid w:val="00F85CB0"/>
    <w:rsid w:val="00F9026B"/>
    <w:rsid w:val="00F90619"/>
    <w:rsid w:val="00F91108"/>
    <w:rsid w:val="00F928C4"/>
    <w:rsid w:val="00F95515"/>
    <w:rsid w:val="00F97D82"/>
    <w:rsid w:val="00FA530E"/>
    <w:rsid w:val="00FA6431"/>
    <w:rsid w:val="00FB25E0"/>
    <w:rsid w:val="00FB44E2"/>
    <w:rsid w:val="00FB463B"/>
    <w:rsid w:val="00FB5DA2"/>
    <w:rsid w:val="00FB736E"/>
    <w:rsid w:val="00FC0F3F"/>
    <w:rsid w:val="00FC172C"/>
    <w:rsid w:val="00FC471B"/>
    <w:rsid w:val="00FC64CA"/>
    <w:rsid w:val="00FC71E0"/>
    <w:rsid w:val="00FD0198"/>
    <w:rsid w:val="00FD1667"/>
    <w:rsid w:val="00FD16FC"/>
    <w:rsid w:val="00FD1BE9"/>
    <w:rsid w:val="00FD1DB6"/>
    <w:rsid w:val="00FD2C84"/>
    <w:rsid w:val="00FD4D95"/>
    <w:rsid w:val="00FE0DAD"/>
    <w:rsid w:val="00FE27E9"/>
    <w:rsid w:val="00FF1CA4"/>
    <w:rsid w:val="00FF292F"/>
    <w:rsid w:val="00FF4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4A356F"/>
  <w15:chartTrackingRefBased/>
  <w15:docId w15:val="{9D138679-3615-4CB8-BF68-B4DCFDAC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A7D71"/>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253843"/>
    <w:pPr>
      <w:keepNext/>
      <w:suppressAutoHyphens w:val="0"/>
      <w:outlineLvl w:val="2"/>
    </w:pPr>
    <w:rPr>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rsid w:val="00094700"/>
    <w:pPr>
      <w:suppressAutoHyphens w:val="0"/>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0C6C34"/>
    <w:rPr>
      <w:rFonts w:ascii="Tahoma" w:hAnsi="Tahoma" w:cs="Tahoma"/>
      <w:sz w:val="16"/>
      <w:szCs w:val="16"/>
    </w:rPr>
  </w:style>
  <w:style w:type="character" w:customStyle="1" w:styleId="BalloonTextChar">
    <w:name w:val="Balloon Text Char"/>
    <w:link w:val="BalloonText"/>
    <w:uiPriority w:val="99"/>
    <w:semiHidden/>
    <w:rsid w:val="000C6C34"/>
    <w:rPr>
      <w:rFonts w:ascii="Tahoma" w:hAnsi="Tahoma" w:cs="Tahoma"/>
      <w:sz w:val="16"/>
      <w:szCs w:val="16"/>
      <w:lang w:eastAsia="ar-SA"/>
    </w:rPr>
  </w:style>
  <w:style w:type="character" w:customStyle="1" w:styleId="FooterChar">
    <w:name w:val="Footer Char"/>
    <w:link w:val="Footer"/>
    <w:uiPriority w:val="99"/>
    <w:rsid w:val="00F25D78"/>
    <w:rPr>
      <w:sz w:val="24"/>
      <w:szCs w:val="24"/>
      <w:lang w:eastAsia="ar-SA"/>
    </w:rPr>
  </w:style>
  <w:style w:type="character" w:styleId="Hyperlink">
    <w:name w:val="Hyperlink"/>
    <w:rsid w:val="00AB2A15"/>
    <w:rPr>
      <w:color w:val="0000FF"/>
      <w:u w:val="single"/>
    </w:rPr>
  </w:style>
  <w:style w:type="table" w:styleId="Table3Deffects1">
    <w:name w:val="Table 3D effects 1"/>
    <w:basedOn w:val="TableNormal"/>
    <w:rsid w:val="00A713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erChar">
    <w:name w:val="Header Char"/>
    <w:link w:val="Header"/>
    <w:rsid w:val="00E63691"/>
    <w:rPr>
      <w:sz w:val="24"/>
      <w:szCs w:val="24"/>
      <w:lang w:eastAsia="ar-SA"/>
    </w:rPr>
  </w:style>
  <w:style w:type="table" w:styleId="TableGrid">
    <w:name w:val="Table Grid"/>
    <w:basedOn w:val="TableNormal"/>
    <w:uiPriority w:val="59"/>
    <w:rsid w:val="00717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253843"/>
    <w:rPr>
      <w:b/>
      <w:sz w:val="24"/>
    </w:rPr>
  </w:style>
  <w:style w:type="character" w:customStyle="1" w:styleId="Heading1Char">
    <w:name w:val="Heading 1 Char"/>
    <w:link w:val="Heading1"/>
    <w:uiPriority w:val="9"/>
    <w:rsid w:val="008A7D71"/>
    <w:rPr>
      <w:rFonts w:ascii="Calibri Light" w:eastAsia="Times New Roman" w:hAnsi="Calibri Light" w:cs="Times New Roman"/>
      <w:b/>
      <w:bCs/>
      <w:kern w:val="32"/>
      <w:sz w:val="32"/>
      <w:szCs w:val="32"/>
      <w:lang w:eastAsia="ar-SA"/>
    </w:rPr>
  </w:style>
  <w:style w:type="paragraph" w:styleId="ListParagraph">
    <w:name w:val="List Paragraph"/>
    <w:basedOn w:val="Normal"/>
    <w:uiPriority w:val="34"/>
    <w:qFormat/>
    <w:rsid w:val="001D1968"/>
    <w:pPr>
      <w:ind w:left="720"/>
      <w:contextualSpacing/>
    </w:pPr>
  </w:style>
  <w:style w:type="paragraph" w:styleId="NoSpacing">
    <w:name w:val="No Spacing"/>
    <w:uiPriority w:val="1"/>
    <w:qFormat/>
    <w:rsid w:val="00EE60D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19380">
      <w:bodyDiv w:val="1"/>
      <w:marLeft w:val="0"/>
      <w:marRight w:val="0"/>
      <w:marTop w:val="0"/>
      <w:marBottom w:val="0"/>
      <w:divBdr>
        <w:top w:val="none" w:sz="0" w:space="0" w:color="auto"/>
        <w:left w:val="none" w:sz="0" w:space="0" w:color="auto"/>
        <w:bottom w:val="none" w:sz="0" w:space="0" w:color="auto"/>
        <w:right w:val="none" w:sz="0" w:space="0" w:color="auto"/>
      </w:divBdr>
    </w:div>
    <w:div w:id="661587683">
      <w:bodyDiv w:val="1"/>
      <w:marLeft w:val="0"/>
      <w:marRight w:val="0"/>
      <w:marTop w:val="0"/>
      <w:marBottom w:val="0"/>
      <w:divBdr>
        <w:top w:val="none" w:sz="0" w:space="0" w:color="auto"/>
        <w:left w:val="none" w:sz="0" w:space="0" w:color="auto"/>
        <w:bottom w:val="none" w:sz="0" w:space="0" w:color="auto"/>
        <w:right w:val="none" w:sz="0" w:space="0" w:color="auto"/>
      </w:divBdr>
    </w:div>
    <w:div w:id="988628909">
      <w:bodyDiv w:val="1"/>
      <w:marLeft w:val="0"/>
      <w:marRight w:val="0"/>
      <w:marTop w:val="0"/>
      <w:marBottom w:val="0"/>
      <w:divBdr>
        <w:top w:val="none" w:sz="0" w:space="0" w:color="auto"/>
        <w:left w:val="none" w:sz="0" w:space="0" w:color="auto"/>
        <w:bottom w:val="none" w:sz="0" w:space="0" w:color="auto"/>
        <w:right w:val="none" w:sz="0" w:space="0" w:color="auto"/>
      </w:divBdr>
    </w:div>
    <w:div w:id="1016230421">
      <w:bodyDiv w:val="1"/>
      <w:marLeft w:val="0"/>
      <w:marRight w:val="0"/>
      <w:marTop w:val="0"/>
      <w:marBottom w:val="0"/>
      <w:divBdr>
        <w:top w:val="none" w:sz="0" w:space="0" w:color="auto"/>
        <w:left w:val="none" w:sz="0" w:space="0" w:color="auto"/>
        <w:bottom w:val="none" w:sz="0" w:space="0" w:color="auto"/>
        <w:right w:val="none" w:sz="0" w:space="0" w:color="auto"/>
      </w:divBdr>
    </w:div>
    <w:div w:id="1063679321">
      <w:bodyDiv w:val="1"/>
      <w:marLeft w:val="0"/>
      <w:marRight w:val="0"/>
      <w:marTop w:val="0"/>
      <w:marBottom w:val="0"/>
      <w:divBdr>
        <w:top w:val="none" w:sz="0" w:space="0" w:color="auto"/>
        <w:left w:val="none" w:sz="0" w:space="0" w:color="auto"/>
        <w:bottom w:val="none" w:sz="0" w:space="0" w:color="auto"/>
        <w:right w:val="none" w:sz="0" w:space="0" w:color="auto"/>
      </w:divBdr>
    </w:div>
    <w:div w:id="1369793948">
      <w:bodyDiv w:val="1"/>
      <w:marLeft w:val="0"/>
      <w:marRight w:val="0"/>
      <w:marTop w:val="0"/>
      <w:marBottom w:val="0"/>
      <w:divBdr>
        <w:top w:val="none" w:sz="0" w:space="0" w:color="auto"/>
        <w:left w:val="none" w:sz="0" w:space="0" w:color="auto"/>
        <w:bottom w:val="none" w:sz="0" w:space="0" w:color="auto"/>
        <w:right w:val="none" w:sz="0" w:space="0" w:color="auto"/>
      </w:divBdr>
    </w:div>
    <w:div w:id="1385566244">
      <w:bodyDiv w:val="1"/>
      <w:marLeft w:val="0"/>
      <w:marRight w:val="0"/>
      <w:marTop w:val="0"/>
      <w:marBottom w:val="0"/>
      <w:divBdr>
        <w:top w:val="none" w:sz="0" w:space="0" w:color="auto"/>
        <w:left w:val="none" w:sz="0" w:space="0" w:color="auto"/>
        <w:bottom w:val="none" w:sz="0" w:space="0" w:color="auto"/>
        <w:right w:val="none" w:sz="0" w:space="0" w:color="auto"/>
      </w:divBdr>
    </w:div>
    <w:div w:id="1405880491">
      <w:bodyDiv w:val="1"/>
      <w:marLeft w:val="0"/>
      <w:marRight w:val="0"/>
      <w:marTop w:val="0"/>
      <w:marBottom w:val="0"/>
      <w:divBdr>
        <w:top w:val="none" w:sz="0" w:space="0" w:color="auto"/>
        <w:left w:val="none" w:sz="0" w:space="0" w:color="auto"/>
        <w:bottom w:val="none" w:sz="0" w:space="0" w:color="auto"/>
        <w:right w:val="none" w:sz="0" w:space="0" w:color="auto"/>
      </w:divBdr>
    </w:div>
    <w:div w:id="1672680775">
      <w:bodyDiv w:val="1"/>
      <w:marLeft w:val="0"/>
      <w:marRight w:val="0"/>
      <w:marTop w:val="0"/>
      <w:marBottom w:val="0"/>
      <w:divBdr>
        <w:top w:val="none" w:sz="0" w:space="0" w:color="auto"/>
        <w:left w:val="none" w:sz="0" w:space="0" w:color="auto"/>
        <w:bottom w:val="none" w:sz="0" w:space="0" w:color="auto"/>
        <w:right w:val="none" w:sz="0" w:space="0" w:color="auto"/>
      </w:divBdr>
    </w:div>
    <w:div w:id="1886327151">
      <w:bodyDiv w:val="1"/>
      <w:marLeft w:val="0"/>
      <w:marRight w:val="0"/>
      <w:marTop w:val="0"/>
      <w:marBottom w:val="0"/>
      <w:divBdr>
        <w:top w:val="none" w:sz="0" w:space="0" w:color="auto"/>
        <w:left w:val="none" w:sz="0" w:space="0" w:color="auto"/>
        <w:bottom w:val="none" w:sz="0" w:space="0" w:color="auto"/>
        <w:right w:val="none" w:sz="0" w:space="0" w:color="auto"/>
      </w:divBdr>
    </w:div>
    <w:div w:id="211343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50FA3915DAC84CBBE54925DB2373DD" ma:contentTypeVersion="12" ma:contentTypeDescription="Create a new document." ma:contentTypeScope="" ma:versionID="42f10917c507a56f5acba461e08fb6bc">
  <xsd:schema xmlns:xsd="http://www.w3.org/2001/XMLSchema" xmlns:xs="http://www.w3.org/2001/XMLSchema" xmlns:p="http://schemas.microsoft.com/office/2006/metadata/properties" xmlns:ns2="0402f039-778b-4f42-8ab9-2d5930b9663a" xmlns:ns3="e34f942d-9bc8-4fc2-a777-cc00869310c9" targetNamespace="http://schemas.microsoft.com/office/2006/metadata/properties" ma:root="true" ma:fieldsID="925c03217bc09763c3d9fb73dbe60972" ns2:_="" ns3:_="">
    <xsd:import namespace="0402f039-778b-4f42-8ab9-2d5930b9663a"/>
    <xsd:import namespace="e34f942d-9bc8-4fc2-a777-cc00869310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2f039-778b-4f42-8ab9-2d5930b96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f942d-9bc8-4fc2-a777-cc00869310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620B4-592C-4542-97AB-4D3A61B9F8D3}">
  <ds:schemaRefs>
    <ds:schemaRef ds:uri="http://schemas.openxmlformats.org/officeDocument/2006/bibliography"/>
  </ds:schemaRefs>
</ds:datastoreItem>
</file>

<file path=customXml/itemProps2.xml><?xml version="1.0" encoding="utf-8"?>
<ds:datastoreItem xmlns:ds="http://schemas.openxmlformats.org/officeDocument/2006/customXml" ds:itemID="{78D597A0-B94E-49D9-89B1-4169D6A7DA9F}">
  <ds:schemaRefs>
    <ds:schemaRef ds:uri="http://schemas.microsoft.com/sharepoint/v3/contenttype/forms"/>
  </ds:schemaRefs>
</ds:datastoreItem>
</file>

<file path=customXml/itemProps3.xml><?xml version="1.0" encoding="utf-8"?>
<ds:datastoreItem xmlns:ds="http://schemas.openxmlformats.org/officeDocument/2006/customXml" ds:itemID="{931C1CC8-E23B-4231-9198-EDD9454E1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2f039-778b-4f42-8ab9-2d5930b9663a"/>
    <ds:schemaRef ds:uri="e34f942d-9bc8-4fc2-a777-cc0086931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51552-2032-4595-B7A5-122DF46AE2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4</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Ref</vt:lpstr>
    </vt:vector>
  </TitlesOfParts>
  <Company>Allerdale Borough Council</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IT Services</dc:creator>
  <cp:keywords/>
  <dc:description/>
  <cp:lastModifiedBy>Gourlay, Catherine</cp:lastModifiedBy>
  <cp:revision>4</cp:revision>
  <cp:lastPrinted>2020-02-05T16:24:00Z</cp:lastPrinted>
  <dcterms:created xsi:type="dcterms:W3CDTF">2021-06-10T19:10:00Z</dcterms:created>
  <dcterms:modified xsi:type="dcterms:W3CDTF">2021-06-16T16:14:00Z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0x010100F350FA3915DAC84CBBE54925DB2373DD</vt:lpwstr>
  </property>
</Properties>
</file>