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DD1F20" w14:textId="2156D90C" w:rsidR="00500820" w:rsidRPr="00C76210" w:rsidRDefault="002C7685" w:rsidP="00B77830">
      <w:pPr>
        <w:pStyle w:val="NoSpacing"/>
        <w:rPr>
          <w:rFonts w:ascii="Arial" w:hAnsi="Arial" w:cs="Arial"/>
          <w:b/>
          <w:bCs/>
          <w:sz w:val="40"/>
          <w:szCs w:val="40"/>
        </w:rPr>
      </w:pPr>
      <w:r w:rsidRPr="00C76210">
        <w:rPr>
          <w:rFonts w:ascii="Arial" w:hAnsi="Arial" w:cs="Arial"/>
          <w:b/>
          <w:bCs/>
          <w:noProof/>
          <w:sz w:val="40"/>
          <w:szCs w:val="40"/>
          <w:lang w:val="en-GB" w:eastAsia="en-GB"/>
        </w:rPr>
        <w:drawing>
          <wp:anchor distT="0" distB="0" distL="114935" distR="114935" simplePos="0" relativeHeight="251657728" behindDoc="0" locked="0" layoutInCell="1" allowOverlap="1" wp14:anchorId="494B50B6" wp14:editId="31E7B6A6">
            <wp:simplePos x="0" y="0"/>
            <wp:positionH relativeFrom="column">
              <wp:posOffset>4445000</wp:posOffset>
            </wp:positionH>
            <wp:positionV relativeFrom="paragraph">
              <wp:posOffset>-20955</wp:posOffset>
            </wp:positionV>
            <wp:extent cx="1484630" cy="110617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5" t="-105" r="-105" b="16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1106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0820" w:rsidRPr="00C76210">
        <w:rPr>
          <w:rFonts w:ascii="Arial" w:hAnsi="Arial" w:cs="Arial"/>
          <w:b/>
          <w:bCs/>
          <w:sz w:val="40"/>
          <w:szCs w:val="40"/>
          <w:lang w:val="en-GB" w:eastAsia="en-GB"/>
        </w:rPr>
        <w:t>Workington Town Council</w:t>
      </w:r>
    </w:p>
    <w:p w14:paraId="3AFFD9DB" w14:textId="77777777" w:rsidR="00500820" w:rsidRPr="00C76210" w:rsidRDefault="00343C3C" w:rsidP="00B77830">
      <w:pPr>
        <w:pStyle w:val="NoSpacing"/>
        <w:rPr>
          <w:rFonts w:ascii="Arial" w:hAnsi="Arial" w:cs="Arial"/>
        </w:rPr>
      </w:pPr>
      <w:r w:rsidRPr="00C76210">
        <w:rPr>
          <w:rFonts w:ascii="Arial" w:hAnsi="Arial" w:cs="Arial"/>
        </w:rPr>
        <w:t xml:space="preserve">Town Hall, Oxford Street, </w:t>
      </w:r>
      <w:r w:rsidR="00500820" w:rsidRPr="00C76210">
        <w:rPr>
          <w:rFonts w:ascii="Arial" w:hAnsi="Arial" w:cs="Arial"/>
        </w:rPr>
        <w:t>Workington, Cumbria, CA14 2</w:t>
      </w:r>
      <w:r w:rsidRPr="00C76210">
        <w:rPr>
          <w:rFonts w:ascii="Arial" w:hAnsi="Arial" w:cs="Arial"/>
        </w:rPr>
        <w:t>RS</w:t>
      </w:r>
    </w:p>
    <w:p w14:paraId="04556820" w14:textId="77777777" w:rsidR="00500820" w:rsidRPr="00C76210" w:rsidRDefault="00500820" w:rsidP="00B77830">
      <w:pPr>
        <w:pStyle w:val="NoSpacing"/>
        <w:rPr>
          <w:rFonts w:ascii="Arial" w:hAnsi="Arial" w:cs="Arial"/>
        </w:rPr>
      </w:pPr>
      <w:r w:rsidRPr="00C76210">
        <w:rPr>
          <w:rFonts w:ascii="Arial" w:hAnsi="Arial" w:cs="Arial"/>
        </w:rPr>
        <w:t>Telephone: 01900 702986</w:t>
      </w:r>
    </w:p>
    <w:p w14:paraId="5B8844A0" w14:textId="77777777" w:rsidR="00500820" w:rsidRPr="00C76210" w:rsidRDefault="00500820" w:rsidP="00B77830">
      <w:pPr>
        <w:pStyle w:val="NoSpacing"/>
        <w:rPr>
          <w:rFonts w:ascii="Arial" w:hAnsi="Arial" w:cs="Arial"/>
        </w:rPr>
      </w:pPr>
      <w:r w:rsidRPr="00C76210">
        <w:rPr>
          <w:rFonts w:ascii="Arial" w:hAnsi="Arial" w:cs="Arial"/>
        </w:rPr>
        <w:t>Email: office@workingtontowncouncil.gov.uk</w:t>
      </w:r>
    </w:p>
    <w:p w14:paraId="15BDA663" w14:textId="77777777" w:rsidR="00500820" w:rsidRPr="00C76210" w:rsidRDefault="00500820" w:rsidP="00B77830">
      <w:pPr>
        <w:pStyle w:val="NoSpacing"/>
        <w:rPr>
          <w:rFonts w:ascii="Arial" w:hAnsi="Arial" w:cs="Arial"/>
        </w:rPr>
      </w:pPr>
      <w:r w:rsidRPr="00C76210">
        <w:rPr>
          <w:rFonts w:ascii="Arial" w:hAnsi="Arial" w:cs="Arial"/>
        </w:rPr>
        <w:t>Website: www.workingtontowncouncil.gov.uk</w:t>
      </w:r>
    </w:p>
    <w:p w14:paraId="27A4EBE6" w14:textId="77777777" w:rsidR="00500820" w:rsidRPr="00C76210" w:rsidRDefault="00500820">
      <w:pPr>
        <w:spacing w:after="0"/>
        <w:contextualSpacing/>
        <w:rPr>
          <w:rFonts w:ascii="Arial" w:hAnsi="Arial" w:cs="Arial"/>
        </w:rPr>
      </w:pPr>
    </w:p>
    <w:p w14:paraId="7CFA986A" w14:textId="77777777" w:rsidR="00500820" w:rsidRPr="00C76210" w:rsidRDefault="00500820">
      <w:pPr>
        <w:spacing w:after="0"/>
        <w:contextualSpacing/>
        <w:rPr>
          <w:rFonts w:ascii="Arial" w:hAnsi="Arial" w:cs="Arial"/>
          <w:b/>
        </w:rPr>
      </w:pPr>
      <w:r w:rsidRPr="00C76210">
        <w:rPr>
          <w:rFonts w:ascii="Arial" w:hAnsi="Arial" w:cs="Arial"/>
          <w:b/>
        </w:rPr>
        <w:t xml:space="preserve">Minutes of the meeting of the Finance and General Purposes Committee held on </w:t>
      </w:r>
      <w:r w:rsidR="00432AF3" w:rsidRPr="00C76210">
        <w:rPr>
          <w:rFonts w:ascii="Arial" w:hAnsi="Arial" w:cs="Arial"/>
          <w:b/>
        </w:rPr>
        <w:t xml:space="preserve">Monday </w:t>
      </w:r>
      <w:r w:rsidR="006E04C2">
        <w:rPr>
          <w:rFonts w:ascii="Arial" w:hAnsi="Arial" w:cs="Arial"/>
          <w:b/>
        </w:rPr>
        <w:t>28</w:t>
      </w:r>
      <w:r w:rsidR="006E04C2" w:rsidRPr="006E04C2">
        <w:rPr>
          <w:rFonts w:ascii="Arial" w:hAnsi="Arial" w:cs="Arial"/>
          <w:b/>
          <w:vertAlign w:val="superscript"/>
        </w:rPr>
        <w:t>th</w:t>
      </w:r>
      <w:r w:rsidR="006E04C2">
        <w:rPr>
          <w:rFonts w:ascii="Arial" w:hAnsi="Arial" w:cs="Arial"/>
          <w:b/>
        </w:rPr>
        <w:t xml:space="preserve"> September</w:t>
      </w:r>
      <w:r w:rsidR="007B14F5">
        <w:rPr>
          <w:rFonts w:ascii="Arial" w:hAnsi="Arial" w:cs="Arial"/>
          <w:b/>
        </w:rPr>
        <w:t xml:space="preserve"> </w:t>
      </w:r>
      <w:r w:rsidR="001C564B">
        <w:rPr>
          <w:rFonts w:ascii="Arial" w:hAnsi="Arial" w:cs="Arial"/>
          <w:b/>
        </w:rPr>
        <w:t>2026</w:t>
      </w:r>
      <w:r w:rsidR="00FA255F" w:rsidRPr="00C76210">
        <w:rPr>
          <w:rFonts w:ascii="Arial" w:hAnsi="Arial" w:cs="Arial"/>
          <w:b/>
        </w:rPr>
        <w:t xml:space="preserve"> at </w:t>
      </w:r>
      <w:r w:rsidR="004E3B66" w:rsidRPr="00C76210">
        <w:rPr>
          <w:rFonts w:ascii="Arial" w:hAnsi="Arial" w:cs="Arial"/>
          <w:b/>
        </w:rPr>
        <w:t>6</w:t>
      </w:r>
      <w:r w:rsidR="00C50473">
        <w:rPr>
          <w:rFonts w:ascii="Arial" w:hAnsi="Arial" w:cs="Arial"/>
          <w:b/>
        </w:rPr>
        <w:t>:</w:t>
      </w:r>
      <w:r w:rsidR="00703BDB" w:rsidRPr="00C76210">
        <w:rPr>
          <w:rFonts w:ascii="Arial" w:hAnsi="Arial" w:cs="Arial"/>
          <w:b/>
        </w:rPr>
        <w:t>30</w:t>
      </w:r>
      <w:r w:rsidR="00FA255F" w:rsidRPr="00C76210">
        <w:rPr>
          <w:rFonts w:ascii="Arial" w:hAnsi="Arial" w:cs="Arial"/>
          <w:b/>
        </w:rPr>
        <w:t xml:space="preserve">pm </w:t>
      </w:r>
      <w:r w:rsidRPr="00C76210">
        <w:rPr>
          <w:rFonts w:ascii="Arial" w:hAnsi="Arial" w:cs="Arial"/>
          <w:b/>
        </w:rPr>
        <w:t xml:space="preserve">at </w:t>
      </w:r>
      <w:r w:rsidR="00E0693A" w:rsidRPr="00C76210">
        <w:rPr>
          <w:rFonts w:ascii="Arial" w:hAnsi="Arial" w:cs="Arial"/>
          <w:b/>
        </w:rPr>
        <w:t>W</w:t>
      </w:r>
      <w:r w:rsidR="0076060C" w:rsidRPr="00C76210">
        <w:rPr>
          <w:rFonts w:ascii="Arial" w:hAnsi="Arial" w:cs="Arial"/>
          <w:b/>
        </w:rPr>
        <w:t xml:space="preserve">orkington </w:t>
      </w:r>
      <w:r w:rsidRPr="00C76210">
        <w:rPr>
          <w:rFonts w:ascii="Arial" w:hAnsi="Arial" w:cs="Arial"/>
          <w:b/>
        </w:rPr>
        <w:t>T</w:t>
      </w:r>
      <w:r w:rsidR="0076060C" w:rsidRPr="00C76210">
        <w:rPr>
          <w:rFonts w:ascii="Arial" w:hAnsi="Arial" w:cs="Arial"/>
          <w:b/>
        </w:rPr>
        <w:t xml:space="preserve">own </w:t>
      </w:r>
      <w:r w:rsidRPr="00C76210">
        <w:rPr>
          <w:rFonts w:ascii="Arial" w:hAnsi="Arial" w:cs="Arial"/>
          <w:b/>
        </w:rPr>
        <w:t>C</w:t>
      </w:r>
      <w:r w:rsidR="0076060C" w:rsidRPr="00C76210">
        <w:rPr>
          <w:rFonts w:ascii="Arial" w:hAnsi="Arial" w:cs="Arial"/>
          <w:b/>
        </w:rPr>
        <w:t>ouncil</w:t>
      </w:r>
      <w:r w:rsidRPr="00C76210">
        <w:rPr>
          <w:rFonts w:ascii="Arial" w:hAnsi="Arial" w:cs="Arial"/>
          <w:b/>
        </w:rPr>
        <w:t xml:space="preserve"> </w:t>
      </w:r>
      <w:r w:rsidR="00343C3C" w:rsidRPr="00C76210">
        <w:rPr>
          <w:rFonts w:ascii="Arial" w:hAnsi="Arial" w:cs="Arial"/>
          <w:b/>
        </w:rPr>
        <w:t xml:space="preserve">Offices, Town Hall, Oxford Street, </w:t>
      </w:r>
      <w:r w:rsidRPr="00C76210">
        <w:rPr>
          <w:rFonts w:ascii="Arial" w:hAnsi="Arial" w:cs="Arial"/>
          <w:b/>
        </w:rPr>
        <w:t>Workington.</w:t>
      </w:r>
    </w:p>
    <w:p w14:paraId="34B60DC0" w14:textId="77777777" w:rsidR="009A008A" w:rsidRPr="00C76210" w:rsidRDefault="009A008A">
      <w:pPr>
        <w:spacing w:after="0"/>
        <w:contextualSpacing/>
        <w:rPr>
          <w:rFonts w:ascii="Arial" w:hAnsi="Arial" w:cs="Arial"/>
          <w:b/>
        </w:rPr>
      </w:pP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354"/>
        <w:gridCol w:w="3324"/>
        <w:gridCol w:w="1337"/>
      </w:tblGrid>
      <w:tr w:rsidR="00C1310E" w:rsidRPr="00C76210" w14:paraId="636ACF6B" w14:textId="77777777" w:rsidTr="006E04C2">
        <w:trPr>
          <w:trHeight w:hRule="exact" w:val="454"/>
        </w:trPr>
        <w:tc>
          <w:tcPr>
            <w:tcW w:w="3227" w:type="dxa"/>
            <w:vAlign w:val="center"/>
          </w:tcPr>
          <w:p w14:paraId="473A4050" w14:textId="77777777" w:rsidR="009A008A" w:rsidRPr="00C76210" w:rsidRDefault="009A008A" w:rsidP="00B274A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>Cllr Mike Rollo (Chair)</w:t>
            </w:r>
          </w:p>
        </w:tc>
        <w:tc>
          <w:tcPr>
            <w:tcW w:w="1354" w:type="dxa"/>
            <w:vAlign w:val="center"/>
          </w:tcPr>
          <w:p w14:paraId="20C2146E" w14:textId="77777777" w:rsidR="009A008A" w:rsidRPr="00C76210" w:rsidRDefault="009A008A" w:rsidP="00B274A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>Present</w:t>
            </w:r>
          </w:p>
        </w:tc>
        <w:tc>
          <w:tcPr>
            <w:tcW w:w="3324" w:type="dxa"/>
            <w:vAlign w:val="center"/>
          </w:tcPr>
          <w:p w14:paraId="509691DB" w14:textId="77777777" w:rsidR="009A008A" w:rsidRPr="00C76210" w:rsidRDefault="009A008A" w:rsidP="00B274A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 xml:space="preserve">Cllr </w:t>
            </w:r>
            <w:r w:rsidR="003701CC" w:rsidRPr="00C76210">
              <w:rPr>
                <w:rFonts w:ascii="Arial" w:eastAsia="Times New Roman" w:hAnsi="Arial" w:cs="Arial"/>
                <w:lang w:eastAsia="en-GB"/>
              </w:rPr>
              <w:t xml:space="preserve">Beth Dixon </w:t>
            </w:r>
            <w:r w:rsidRPr="00C76210">
              <w:rPr>
                <w:rFonts w:ascii="Arial" w:eastAsia="Times New Roman" w:hAnsi="Arial" w:cs="Arial"/>
                <w:lang w:eastAsia="en-GB"/>
              </w:rPr>
              <w:t xml:space="preserve">(Vice Chair) </w:t>
            </w:r>
          </w:p>
        </w:tc>
        <w:tc>
          <w:tcPr>
            <w:tcW w:w="1337" w:type="dxa"/>
            <w:vAlign w:val="center"/>
          </w:tcPr>
          <w:p w14:paraId="3B666CDB" w14:textId="77777777" w:rsidR="009A008A" w:rsidRPr="00C76210" w:rsidRDefault="00D0721A" w:rsidP="00B274A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Absent</w:t>
            </w:r>
            <w:r w:rsidR="006E04C2">
              <w:rPr>
                <w:rFonts w:ascii="Arial" w:eastAsia="Times New Roman" w:hAnsi="Arial" w:cs="Arial"/>
                <w:lang w:eastAsia="en-GB"/>
              </w:rPr>
              <w:t>*</w:t>
            </w:r>
          </w:p>
        </w:tc>
      </w:tr>
      <w:tr w:rsidR="003701CC" w:rsidRPr="00C76210" w14:paraId="16C37460" w14:textId="77777777" w:rsidTr="006E04C2">
        <w:trPr>
          <w:trHeight w:hRule="exact" w:val="454"/>
        </w:trPr>
        <w:tc>
          <w:tcPr>
            <w:tcW w:w="3227" w:type="dxa"/>
            <w:vAlign w:val="center"/>
          </w:tcPr>
          <w:p w14:paraId="13A42F1D" w14:textId="77777777" w:rsidR="003701CC" w:rsidRPr="00C76210" w:rsidRDefault="003701CC" w:rsidP="003701CC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 xml:space="preserve">Cllr </w:t>
            </w:r>
            <w:r w:rsidR="00E92E75">
              <w:rPr>
                <w:rFonts w:ascii="Arial" w:eastAsia="Times New Roman" w:hAnsi="Arial" w:cs="Arial"/>
                <w:lang w:eastAsia="en-GB"/>
              </w:rPr>
              <w:t>David Farrar</w:t>
            </w:r>
          </w:p>
        </w:tc>
        <w:tc>
          <w:tcPr>
            <w:tcW w:w="1354" w:type="dxa"/>
            <w:vAlign w:val="center"/>
          </w:tcPr>
          <w:p w14:paraId="1CB02CF3" w14:textId="77777777" w:rsidR="003701CC" w:rsidRPr="00C76210" w:rsidRDefault="003701CC" w:rsidP="003701CC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>Present</w:t>
            </w:r>
          </w:p>
        </w:tc>
        <w:tc>
          <w:tcPr>
            <w:tcW w:w="3324" w:type="dxa"/>
            <w:vAlign w:val="center"/>
          </w:tcPr>
          <w:p w14:paraId="2DB92FB5" w14:textId="77777777" w:rsidR="003701CC" w:rsidRPr="00C76210" w:rsidRDefault="003701CC" w:rsidP="003701CC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>Cllr Tricia Poole</w:t>
            </w:r>
          </w:p>
        </w:tc>
        <w:tc>
          <w:tcPr>
            <w:tcW w:w="1337" w:type="dxa"/>
            <w:vAlign w:val="center"/>
          </w:tcPr>
          <w:p w14:paraId="34680CE5" w14:textId="77777777" w:rsidR="003701CC" w:rsidRPr="00C76210" w:rsidRDefault="003701CC" w:rsidP="003701CC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>Present</w:t>
            </w:r>
          </w:p>
        </w:tc>
      </w:tr>
      <w:tr w:rsidR="00D0721A" w:rsidRPr="00C76210" w14:paraId="6B82C3DB" w14:textId="77777777" w:rsidTr="006E04C2">
        <w:trPr>
          <w:trHeight w:hRule="exact" w:val="454"/>
        </w:trPr>
        <w:tc>
          <w:tcPr>
            <w:tcW w:w="3227" w:type="dxa"/>
            <w:vAlign w:val="center"/>
          </w:tcPr>
          <w:p w14:paraId="63544FC7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>Cllr Allan Hodgson</w:t>
            </w:r>
          </w:p>
        </w:tc>
        <w:tc>
          <w:tcPr>
            <w:tcW w:w="1354" w:type="dxa"/>
            <w:vAlign w:val="center"/>
          </w:tcPr>
          <w:p w14:paraId="34857B62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Present</w:t>
            </w:r>
          </w:p>
        </w:tc>
        <w:tc>
          <w:tcPr>
            <w:tcW w:w="3324" w:type="dxa"/>
            <w:vAlign w:val="center"/>
          </w:tcPr>
          <w:p w14:paraId="7FDB1C44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>Cllr Stephen Stoddart</w:t>
            </w:r>
          </w:p>
        </w:tc>
        <w:tc>
          <w:tcPr>
            <w:tcW w:w="1337" w:type="dxa"/>
            <w:vAlign w:val="center"/>
          </w:tcPr>
          <w:p w14:paraId="13D8495A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A86BAD">
              <w:rPr>
                <w:rFonts w:ascii="Arial" w:eastAsia="Times New Roman" w:hAnsi="Arial" w:cs="Arial"/>
                <w:lang w:eastAsia="en-GB"/>
              </w:rPr>
              <w:t>Present</w:t>
            </w:r>
          </w:p>
        </w:tc>
      </w:tr>
      <w:tr w:rsidR="00D0721A" w:rsidRPr="00C76210" w14:paraId="2735D8E2" w14:textId="77777777" w:rsidTr="006E04C2">
        <w:trPr>
          <w:trHeight w:hRule="exact" w:val="454"/>
        </w:trPr>
        <w:tc>
          <w:tcPr>
            <w:tcW w:w="3227" w:type="dxa"/>
            <w:vAlign w:val="center"/>
          </w:tcPr>
          <w:p w14:paraId="12A09150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>Cllr Bernadette Jones</w:t>
            </w:r>
          </w:p>
        </w:tc>
        <w:tc>
          <w:tcPr>
            <w:tcW w:w="1354" w:type="dxa"/>
            <w:vAlign w:val="center"/>
          </w:tcPr>
          <w:p w14:paraId="34F35B24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Absent*</w:t>
            </w:r>
          </w:p>
        </w:tc>
        <w:tc>
          <w:tcPr>
            <w:tcW w:w="3324" w:type="dxa"/>
            <w:vAlign w:val="center"/>
          </w:tcPr>
          <w:p w14:paraId="76FC4CF1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>Cllr Ellie Wood</w:t>
            </w:r>
          </w:p>
        </w:tc>
        <w:tc>
          <w:tcPr>
            <w:tcW w:w="1337" w:type="dxa"/>
            <w:vAlign w:val="center"/>
          </w:tcPr>
          <w:p w14:paraId="4820A3B9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A86BAD">
              <w:rPr>
                <w:rFonts w:ascii="Arial" w:eastAsia="Times New Roman" w:hAnsi="Arial" w:cs="Arial"/>
                <w:lang w:eastAsia="en-GB"/>
              </w:rPr>
              <w:t>Present</w:t>
            </w:r>
          </w:p>
        </w:tc>
      </w:tr>
      <w:tr w:rsidR="00D0721A" w:rsidRPr="00C76210" w14:paraId="09C89198" w14:textId="77777777" w:rsidTr="006E04C2">
        <w:trPr>
          <w:trHeight w:hRule="exact" w:val="454"/>
        </w:trPr>
        <w:tc>
          <w:tcPr>
            <w:tcW w:w="3227" w:type="dxa"/>
            <w:vAlign w:val="center"/>
          </w:tcPr>
          <w:p w14:paraId="57CE266C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 xml:space="preserve">Cllr John Mills </w:t>
            </w:r>
          </w:p>
        </w:tc>
        <w:tc>
          <w:tcPr>
            <w:tcW w:w="1354" w:type="dxa"/>
            <w:vAlign w:val="center"/>
          </w:tcPr>
          <w:p w14:paraId="1AA4F2A6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>Present</w:t>
            </w:r>
          </w:p>
        </w:tc>
        <w:tc>
          <w:tcPr>
            <w:tcW w:w="3324" w:type="dxa"/>
            <w:vAlign w:val="center"/>
          </w:tcPr>
          <w:p w14:paraId="44FD95FB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C76210">
              <w:rPr>
                <w:rFonts w:ascii="Arial" w:eastAsia="Times New Roman" w:hAnsi="Arial" w:cs="Arial"/>
                <w:lang w:eastAsia="en-GB"/>
              </w:rPr>
              <w:t xml:space="preserve">Cllr Joan Wright </w:t>
            </w:r>
          </w:p>
        </w:tc>
        <w:tc>
          <w:tcPr>
            <w:tcW w:w="1337" w:type="dxa"/>
            <w:vAlign w:val="center"/>
          </w:tcPr>
          <w:p w14:paraId="4F6FA98E" w14:textId="77777777" w:rsidR="00D0721A" w:rsidRPr="00C76210" w:rsidRDefault="00D0721A" w:rsidP="00D0721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A86BAD">
              <w:rPr>
                <w:rFonts w:ascii="Arial" w:eastAsia="Times New Roman" w:hAnsi="Arial" w:cs="Arial"/>
                <w:lang w:eastAsia="en-GB"/>
              </w:rPr>
              <w:t>Present</w:t>
            </w:r>
          </w:p>
        </w:tc>
      </w:tr>
    </w:tbl>
    <w:p w14:paraId="6E8621FF" w14:textId="77777777" w:rsidR="00B77830" w:rsidRPr="00C76210" w:rsidRDefault="00B77830">
      <w:pPr>
        <w:spacing w:after="0"/>
        <w:contextualSpacing/>
        <w:rPr>
          <w:rFonts w:ascii="Arial" w:hAnsi="Arial" w:cs="Arial"/>
        </w:rPr>
      </w:pPr>
    </w:p>
    <w:p w14:paraId="2AD3332B" w14:textId="77777777" w:rsidR="00500820" w:rsidRDefault="00AC4273">
      <w:pPr>
        <w:spacing w:after="0"/>
        <w:contextualSpacing/>
        <w:rPr>
          <w:rFonts w:ascii="Arial" w:hAnsi="Arial" w:cs="Arial"/>
        </w:rPr>
      </w:pPr>
      <w:r w:rsidRPr="00C76210">
        <w:rPr>
          <w:rFonts w:ascii="Arial" w:hAnsi="Arial" w:cs="Arial"/>
        </w:rPr>
        <w:t>Also i</w:t>
      </w:r>
      <w:r w:rsidR="009A008A" w:rsidRPr="00C76210">
        <w:rPr>
          <w:rFonts w:ascii="Arial" w:hAnsi="Arial" w:cs="Arial"/>
        </w:rPr>
        <w:t>n attendance:</w:t>
      </w:r>
      <w:r w:rsidR="005D42DB" w:rsidRPr="00C76210">
        <w:rPr>
          <w:rFonts w:ascii="Arial" w:hAnsi="Arial" w:cs="Arial"/>
        </w:rPr>
        <w:t xml:space="preserve"> </w:t>
      </w:r>
      <w:r w:rsidR="00E92E75">
        <w:rPr>
          <w:rFonts w:ascii="Arial" w:hAnsi="Arial" w:cs="Arial"/>
        </w:rPr>
        <w:t>Deputy Proper Officer</w:t>
      </w:r>
      <w:r w:rsidR="006E04C2">
        <w:rPr>
          <w:rFonts w:ascii="Arial" w:hAnsi="Arial" w:cs="Arial"/>
        </w:rPr>
        <w:t>, Cllr Michael Heaslip (substitute for Cllr Jones), Cllr Billy Miskelly, Cllr Paul Larkin</w:t>
      </w:r>
    </w:p>
    <w:p w14:paraId="035EB218" w14:textId="77777777" w:rsidR="00AC4273" w:rsidRDefault="00AC4273">
      <w:pPr>
        <w:spacing w:after="0"/>
        <w:contextualSpacing/>
        <w:rPr>
          <w:rFonts w:ascii="Arial" w:hAnsi="Arial" w:cs="Arial"/>
          <w:bCs/>
        </w:rPr>
      </w:pPr>
    </w:p>
    <w:p w14:paraId="62E30268" w14:textId="77777777" w:rsidR="004C56CD" w:rsidRDefault="004C56CD">
      <w:pPr>
        <w:spacing w:after="0"/>
        <w:contextualSpacing/>
        <w:rPr>
          <w:rFonts w:ascii="Arial" w:hAnsi="Arial" w:cs="Arial"/>
          <w:bCs/>
        </w:rPr>
      </w:pPr>
    </w:p>
    <w:p w14:paraId="39E038C2" w14:textId="77777777" w:rsidR="00236ED7" w:rsidRDefault="00500820" w:rsidP="007B14F5">
      <w:pPr>
        <w:tabs>
          <w:tab w:val="left" w:pos="1134"/>
        </w:tabs>
        <w:spacing w:after="0"/>
        <w:ind w:left="1440" w:hanging="1440"/>
        <w:contextualSpacing/>
        <w:rPr>
          <w:rFonts w:ascii="Arial" w:hAnsi="Arial" w:cs="Arial"/>
          <w:bCs/>
        </w:rPr>
      </w:pPr>
      <w:r w:rsidRPr="00C76210">
        <w:rPr>
          <w:rFonts w:ascii="Arial" w:hAnsi="Arial" w:cs="Arial"/>
          <w:b/>
        </w:rPr>
        <w:t>FG</w:t>
      </w:r>
      <w:r w:rsidR="009A008A" w:rsidRPr="00C76210">
        <w:rPr>
          <w:rFonts w:ascii="Arial" w:hAnsi="Arial" w:cs="Arial"/>
          <w:b/>
        </w:rPr>
        <w:t>2</w:t>
      </w:r>
      <w:r w:rsidR="00E92E75">
        <w:rPr>
          <w:rFonts w:ascii="Arial" w:hAnsi="Arial" w:cs="Arial"/>
          <w:b/>
        </w:rPr>
        <w:t>6.</w:t>
      </w:r>
      <w:r w:rsidR="006E04C2">
        <w:rPr>
          <w:rFonts w:ascii="Arial" w:hAnsi="Arial" w:cs="Arial"/>
          <w:b/>
        </w:rPr>
        <w:t>25</w:t>
      </w:r>
      <w:r w:rsidR="00256827" w:rsidRPr="00C76210">
        <w:rPr>
          <w:rFonts w:ascii="Arial" w:hAnsi="Arial" w:cs="Arial"/>
          <w:b/>
        </w:rPr>
        <w:t xml:space="preserve"> </w:t>
      </w:r>
      <w:r w:rsidRPr="00C76210">
        <w:rPr>
          <w:rFonts w:ascii="Arial" w:hAnsi="Arial" w:cs="Arial"/>
          <w:b/>
        </w:rPr>
        <w:t>A</w:t>
      </w:r>
      <w:r w:rsidR="009A008A" w:rsidRPr="00C76210">
        <w:rPr>
          <w:rFonts w:ascii="Arial" w:hAnsi="Arial" w:cs="Arial"/>
          <w:b/>
        </w:rPr>
        <w:t>bsences:</w:t>
      </w:r>
      <w:r w:rsidR="00AC4273" w:rsidRPr="00C76210">
        <w:rPr>
          <w:rFonts w:ascii="Arial" w:hAnsi="Arial" w:cs="Arial"/>
          <w:b/>
        </w:rPr>
        <w:t xml:space="preserve"> </w:t>
      </w:r>
      <w:r w:rsidR="00D0721A">
        <w:rPr>
          <w:rFonts w:ascii="Arial" w:hAnsi="Arial" w:cs="Arial"/>
          <w:bCs/>
        </w:rPr>
        <w:t>A</w:t>
      </w:r>
      <w:r w:rsidR="007B14F5" w:rsidRPr="007B14F5">
        <w:rPr>
          <w:rFonts w:ascii="Arial" w:hAnsi="Arial" w:cs="Arial"/>
          <w:bCs/>
        </w:rPr>
        <w:t>bsence</w:t>
      </w:r>
      <w:r w:rsidR="006E04C2">
        <w:rPr>
          <w:rFonts w:ascii="Arial" w:hAnsi="Arial" w:cs="Arial"/>
          <w:bCs/>
        </w:rPr>
        <w:t>s</w:t>
      </w:r>
      <w:r w:rsidR="007B14F5">
        <w:rPr>
          <w:rFonts w:ascii="Arial" w:hAnsi="Arial" w:cs="Arial"/>
          <w:b/>
        </w:rPr>
        <w:t xml:space="preserve"> </w:t>
      </w:r>
      <w:r w:rsidR="00CD42F7">
        <w:rPr>
          <w:rFonts w:ascii="Arial" w:hAnsi="Arial" w:cs="Arial"/>
          <w:bCs/>
        </w:rPr>
        <w:t>notified prior to the meeting</w:t>
      </w:r>
      <w:r w:rsidR="00D0721A">
        <w:rPr>
          <w:rFonts w:ascii="Arial" w:hAnsi="Arial" w:cs="Arial"/>
          <w:bCs/>
        </w:rPr>
        <w:t xml:space="preserve"> from Cllr</w:t>
      </w:r>
      <w:r w:rsidR="006E04C2">
        <w:rPr>
          <w:rFonts w:ascii="Arial" w:hAnsi="Arial" w:cs="Arial"/>
          <w:bCs/>
        </w:rPr>
        <w:t>s</w:t>
      </w:r>
      <w:r w:rsidR="00D0721A">
        <w:rPr>
          <w:rFonts w:ascii="Arial" w:hAnsi="Arial" w:cs="Arial"/>
          <w:bCs/>
        </w:rPr>
        <w:t xml:space="preserve"> Jones</w:t>
      </w:r>
      <w:r w:rsidR="006E04C2">
        <w:rPr>
          <w:rFonts w:ascii="Arial" w:hAnsi="Arial" w:cs="Arial"/>
          <w:bCs/>
        </w:rPr>
        <w:t xml:space="preserve"> &amp; Dixon</w:t>
      </w:r>
      <w:r w:rsidR="007B14F5">
        <w:rPr>
          <w:rFonts w:ascii="Arial" w:hAnsi="Arial" w:cs="Arial"/>
          <w:bCs/>
        </w:rPr>
        <w:t xml:space="preserve">. </w:t>
      </w:r>
    </w:p>
    <w:p w14:paraId="69EE304F" w14:textId="77777777" w:rsidR="007B14F5" w:rsidRPr="00C76210" w:rsidRDefault="007B14F5" w:rsidP="005F7DA5">
      <w:pPr>
        <w:tabs>
          <w:tab w:val="left" w:pos="1134"/>
        </w:tabs>
        <w:spacing w:after="0"/>
        <w:ind w:left="1440" w:hanging="1440"/>
        <w:contextualSpacing/>
        <w:rPr>
          <w:rFonts w:ascii="Arial" w:hAnsi="Arial" w:cs="Arial"/>
          <w:b/>
        </w:rPr>
      </w:pPr>
    </w:p>
    <w:p w14:paraId="71C02BA0" w14:textId="77777777" w:rsidR="009A008A" w:rsidRPr="00C76210" w:rsidRDefault="009A008A" w:rsidP="009A008A">
      <w:pPr>
        <w:tabs>
          <w:tab w:val="left" w:pos="1134"/>
        </w:tabs>
        <w:spacing w:after="0"/>
        <w:contextualSpacing/>
        <w:rPr>
          <w:rFonts w:ascii="Arial" w:hAnsi="Arial" w:cs="Arial"/>
        </w:rPr>
      </w:pPr>
      <w:r w:rsidRPr="00C76210">
        <w:rPr>
          <w:rFonts w:ascii="Arial" w:hAnsi="Arial" w:cs="Arial"/>
          <w:b/>
        </w:rPr>
        <w:t>FG2</w:t>
      </w:r>
      <w:r w:rsidR="00E92E75">
        <w:rPr>
          <w:rFonts w:ascii="Arial" w:hAnsi="Arial" w:cs="Arial"/>
          <w:b/>
        </w:rPr>
        <w:t>6.</w:t>
      </w:r>
      <w:r w:rsidR="006E04C2">
        <w:rPr>
          <w:rFonts w:ascii="Arial" w:hAnsi="Arial" w:cs="Arial"/>
          <w:b/>
        </w:rPr>
        <w:t>26</w:t>
      </w:r>
      <w:r w:rsidR="003701CC" w:rsidRPr="00C76210">
        <w:rPr>
          <w:rFonts w:ascii="Arial" w:hAnsi="Arial" w:cs="Arial"/>
          <w:b/>
        </w:rPr>
        <w:t xml:space="preserve"> </w:t>
      </w:r>
      <w:r w:rsidR="00500820" w:rsidRPr="00C76210">
        <w:rPr>
          <w:rFonts w:ascii="Arial" w:hAnsi="Arial" w:cs="Arial"/>
          <w:b/>
        </w:rPr>
        <w:t>Declarations of Interest</w:t>
      </w:r>
      <w:r w:rsidRPr="00C76210">
        <w:rPr>
          <w:rFonts w:ascii="Arial" w:hAnsi="Arial" w:cs="Arial"/>
          <w:b/>
        </w:rPr>
        <w:t>:</w:t>
      </w:r>
      <w:r w:rsidRPr="00C76210">
        <w:rPr>
          <w:rFonts w:ascii="Arial" w:hAnsi="Arial" w:cs="Arial"/>
          <w:bCs/>
        </w:rPr>
        <w:t xml:space="preserve"> </w:t>
      </w:r>
      <w:r w:rsidR="007B14F5">
        <w:rPr>
          <w:rFonts w:ascii="Arial" w:hAnsi="Arial" w:cs="Arial"/>
          <w:bCs/>
        </w:rPr>
        <w:t>None</w:t>
      </w:r>
      <w:r w:rsidR="008843CE">
        <w:rPr>
          <w:rFonts w:ascii="Arial" w:hAnsi="Arial" w:cs="Arial"/>
          <w:bCs/>
        </w:rPr>
        <w:t>.</w:t>
      </w:r>
    </w:p>
    <w:p w14:paraId="74568CA9" w14:textId="77777777" w:rsidR="005F7DA5" w:rsidRPr="00C76210" w:rsidRDefault="005F7DA5" w:rsidP="009A008A">
      <w:pPr>
        <w:tabs>
          <w:tab w:val="left" w:pos="1134"/>
        </w:tabs>
        <w:spacing w:after="0"/>
        <w:contextualSpacing/>
        <w:rPr>
          <w:rFonts w:ascii="Arial" w:hAnsi="Arial" w:cs="Arial"/>
        </w:rPr>
      </w:pPr>
    </w:p>
    <w:p w14:paraId="375F3332" w14:textId="77777777" w:rsidR="00F667B0" w:rsidRDefault="009A008A" w:rsidP="003701CC">
      <w:pPr>
        <w:tabs>
          <w:tab w:val="left" w:pos="1134"/>
        </w:tabs>
        <w:spacing w:after="0"/>
        <w:contextualSpacing/>
        <w:rPr>
          <w:rFonts w:ascii="Arial" w:hAnsi="Arial" w:cs="Arial"/>
          <w:bCs/>
        </w:rPr>
      </w:pPr>
      <w:r w:rsidRPr="00C76210">
        <w:rPr>
          <w:rFonts w:ascii="Arial" w:hAnsi="Arial" w:cs="Arial"/>
          <w:b/>
        </w:rPr>
        <w:t>FG2</w:t>
      </w:r>
      <w:r w:rsidR="00E92E75">
        <w:rPr>
          <w:rFonts w:ascii="Arial" w:hAnsi="Arial" w:cs="Arial"/>
          <w:b/>
        </w:rPr>
        <w:t>6.</w:t>
      </w:r>
      <w:r w:rsidR="006E04C2">
        <w:rPr>
          <w:rFonts w:ascii="Arial" w:hAnsi="Arial" w:cs="Arial"/>
          <w:b/>
        </w:rPr>
        <w:t>27</w:t>
      </w:r>
      <w:r w:rsidR="00256827" w:rsidRPr="00C76210">
        <w:rPr>
          <w:rFonts w:ascii="Arial" w:hAnsi="Arial" w:cs="Arial"/>
          <w:b/>
        </w:rPr>
        <w:t xml:space="preserve"> </w:t>
      </w:r>
      <w:r w:rsidR="003701CC" w:rsidRPr="00C76210">
        <w:rPr>
          <w:rFonts w:ascii="Arial" w:hAnsi="Arial" w:cs="Arial"/>
          <w:b/>
        </w:rPr>
        <w:t>E</w:t>
      </w:r>
      <w:r w:rsidR="00500820" w:rsidRPr="00C76210">
        <w:rPr>
          <w:rFonts w:ascii="Arial" w:hAnsi="Arial" w:cs="Arial"/>
          <w:b/>
        </w:rPr>
        <w:t xml:space="preserve">xclusion of </w:t>
      </w:r>
      <w:r w:rsidR="000B0A79" w:rsidRPr="00C76210">
        <w:rPr>
          <w:rFonts w:ascii="Arial" w:hAnsi="Arial" w:cs="Arial"/>
          <w:b/>
        </w:rPr>
        <w:t>p</w:t>
      </w:r>
      <w:r w:rsidR="00500820" w:rsidRPr="00C76210">
        <w:rPr>
          <w:rFonts w:ascii="Arial" w:hAnsi="Arial" w:cs="Arial"/>
          <w:b/>
        </w:rPr>
        <w:t xml:space="preserve">ress and </w:t>
      </w:r>
      <w:r w:rsidR="000B0A79" w:rsidRPr="00C76210">
        <w:rPr>
          <w:rFonts w:ascii="Arial" w:hAnsi="Arial" w:cs="Arial"/>
          <w:b/>
        </w:rPr>
        <w:t>p</w:t>
      </w:r>
      <w:r w:rsidR="00500820" w:rsidRPr="00C76210">
        <w:rPr>
          <w:rFonts w:ascii="Arial" w:hAnsi="Arial" w:cs="Arial"/>
          <w:b/>
        </w:rPr>
        <w:t>ublic</w:t>
      </w:r>
      <w:r w:rsidRPr="00C76210">
        <w:rPr>
          <w:rFonts w:ascii="Arial" w:hAnsi="Arial" w:cs="Arial"/>
          <w:b/>
        </w:rPr>
        <w:t>:</w:t>
      </w:r>
      <w:r w:rsidR="001C7972" w:rsidRPr="00C76210">
        <w:rPr>
          <w:rFonts w:ascii="Arial" w:hAnsi="Arial" w:cs="Arial"/>
          <w:b/>
        </w:rPr>
        <w:t xml:space="preserve"> </w:t>
      </w:r>
      <w:r w:rsidR="006E04C2" w:rsidRPr="006E04C2">
        <w:rPr>
          <w:rFonts w:ascii="Arial" w:hAnsi="Arial" w:cs="Arial"/>
          <w:bCs/>
        </w:rPr>
        <w:t>Press and public</w:t>
      </w:r>
      <w:r w:rsidR="006E04C2">
        <w:rPr>
          <w:rFonts w:ascii="Arial" w:hAnsi="Arial" w:cs="Arial"/>
          <w:bCs/>
        </w:rPr>
        <w:t xml:space="preserve"> to be excluded from part 2 of the ag</w:t>
      </w:r>
      <w:r w:rsidR="00C65306">
        <w:rPr>
          <w:rFonts w:ascii="Arial" w:hAnsi="Arial" w:cs="Arial"/>
          <w:bCs/>
        </w:rPr>
        <w:t>e</w:t>
      </w:r>
      <w:r w:rsidR="006E04C2">
        <w:rPr>
          <w:rFonts w:ascii="Arial" w:hAnsi="Arial" w:cs="Arial"/>
          <w:bCs/>
        </w:rPr>
        <w:t>nda</w:t>
      </w:r>
      <w:r w:rsidR="00E92E75">
        <w:rPr>
          <w:rFonts w:ascii="Arial" w:hAnsi="Arial" w:cs="Arial"/>
          <w:bCs/>
        </w:rPr>
        <w:t>.</w:t>
      </w:r>
    </w:p>
    <w:p w14:paraId="5A3BCC1F" w14:textId="77777777" w:rsidR="00E92E75" w:rsidRDefault="00E92E75" w:rsidP="003701CC">
      <w:pPr>
        <w:tabs>
          <w:tab w:val="left" w:pos="1134"/>
        </w:tabs>
        <w:spacing w:after="0"/>
        <w:contextualSpacing/>
        <w:rPr>
          <w:rFonts w:ascii="Arial" w:hAnsi="Arial" w:cs="Arial"/>
          <w:b/>
        </w:rPr>
      </w:pPr>
    </w:p>
    <w:p w14:paraId="43129BA0" w14:textId="77777777" w:rsidR="00D8024E" w:rsidRPr="00C76210" w:rsidRDefault="003701CC" w:rsidP="003701CC">
      <w:pPr>
        <w:tabs>
          <w:tab w:val="left" w:pos="1134"/>
        </w:tabs>
        <w:spacing w:after="0"/>
        <w:contextualSpacing/>
        <w:rPr>
          <w:rFonts w:ascii="Arial" w:hAnsi="Arial" w:cs="Arial"/>
          <w:bCs/>
        </w:rPr>
      </w:pPr>
      <w:r w:rsidRPr="00C76210">
        <w:rPr>
          <w:rFonts w:ascii="Arial" w:hAnsi="Arial" w:cs="Arial"/>
          <w:b/>
        </w:rPr>
        <w:t>FG2</w:t>
      </w:r>
      <w:r w:rsidR="00E92E75">
        <w:rPr>
          <w:rFonts w:ascii="Arial" w:hAnsi="Arial" w:cs="Arial"/>
          <w:b/>
        </w:rPr>
        <w:t>6.</w:t>
      </w:r>
      <w:r w:rsidR="006E04C2">
        <w:rPr>
          <w:rFonts w:ascii="Arial" w:hAnsi="Arial" w:cs="Arial"/>
          <w:b/>
        </w:rPr>
        <w:t>28</w:t>
      </w:r>
      <w:r w:rsidRPr="00C76210">
        <w:rPr>
          <w:rFonts w:ascii="Arial" w:hAnsi="Arial" w:cs="Arial"/>
          <w:bCs/>
        </w:rPr>
        <w:t xml:space="preserve"> </w:t>
      </w:r>
      <w:r w:rsidR="00D8024E" w:rsidRPr="00C76210">
        <w:rPr>
          <w:rFonts w:ascii="Arial" w:hAnsi="Arial" w:cs="Arial"/>
          <w:b/>
        </w:rPr>
        <w:t xml:space="preserve">Public </w:t>
      </w:r>
      <w:r w:rsidR="00A63183" w:rsidRPr="00C76210">
        <w:rPr>
          <w:rFonts w:ascii="Arial" w:hAnsi="Arial" w:cs="Arial"/>
          <w:b/>
        </w:rPr>
        <w:t>representation</w:t>
      </w:r>
      <w:r w:rsidRPr="00C76210">
        <w:rPr>
          <w:rFonts w:ascii="Arial" w:hAnsi="Arial" w:cs="Arial"/>
          <w:b/>
        </w:rPr>
        <w:t>:</w:t>
      </w:r>
      <w:r w:rsidR="00D8024E" w:rsidRPr="00C76210">
        <w:rPr>
          <w:rFonts w:ascii="Arial" w:hAnsi="Arial" w:cs="Arial"/>
          <w:bCs/>
        </w:rPr>
        <w:t xml:space="preserve"> None</w:t>
      </w:r>
      <w:r w:rsidR="00783774" w:rsidRPr="00C76210">
        <w:rPr>
          <w:rFonts w:ascii="Arial" w:hAnsi="Arial" w:cs="Arial"/>
          <w:bCs/>
        </w:rPr>
        <w:t>.</w:t>
      </w:r>
    </w:p>
    <w:p w14:paraId="3BE92536" w14:textId="77777777" w:rsidR="003701CC" w:rsidRPr="00C76210" w:rsidRDefault="003701CC" w:rsidP="003701CC">
      <w:pPr>
        <w:tabs>
          <w:tab w:val="left" w:pos="1134"/>
        </w:tabs>
        <w:spacing w:after="280"/>
        <w:contextualSpacing/>
        <w:rPr>
          <w:rFonts w:ascii="Arial" w:hAnsi="Arial" w:cs="Arial"/>
          <w:b/>
        </w:rPr>
      </w:pPr>
    </w:p>
    <w:p w14:paraId="7A456B85" w14:textId="77777777" w:rsidR="003701CC" w:rsidRPr="00C76210" w:rsidRDefault="003701CC" w:rsidP="003701CC">
      <w:pPr>
        <w:tabs>
          <w:tab w:val="left" w:pos="1134"/>
        </w:tabs>
        <w:spacing w:after="280"/>
        <w:contextualSpacing/>
        <w:rPr>
          <w:rFonts w:ascii="Arial" w:hAnsi="Arial" w:cs="Arial"/>
          <w:b/>
        </w:rPr>
      </w:pPr>
      <w:r w:rsidRPr="00C76210">
        <w:rPr>
          <w:rFonts w:ascii="Arial" w:hAnsi="Arial" w:cs="Arial"/>
          <w:b/>
        </w:rPr>
        <w:t>FG2</w:t>
      </w:r>
      <w:r w:rsidR="00E92E75">
        <w:rPr>
          <w:rFonts w:ascii="Arial" w:hAnsi="Arial" w:cs="Arial"/>
          <w:b/>
        </w:rPr>
        <w:t>6.</w:t>
      </w:r>
      <w:r w:rsidR="006E04C2">
        <w:rPr>
          <w:rFonts w:ascii="Arial" w:hAnsi="Arial" w:cs="Arial"/>
          <w:b/>
        </w:rPr>
        <w:t>29</w:t>
      </w:r>
      <w:r w:rsidRPr="00C76210">
        <w:rPr>
          <w:rFonts w:ascii="Arial" w:hAnsi="Arial" w:cs="Arial"/>
          <w:b/>
        </w:rPr>
        <w:t xml:space="preserve"> Minutes of the Previous Meeting </w:t>
      </w:r>
    </w:p>
    <w:p w14:paraId="543AC487" w14:textId="77777777" w:rsidR="003701CC" w:rsidRPr="00C76210" w:rsidRDefault="003701CC" w:rsidP="003701CC">
      <w:pPr>
        <w:tabs>
          <w:tab w:val="left" w:pos="1134"/>
        </w:tabs>
        <w:spacing w:after="280"/>
        <w:contextualSpacing/>
        <w:rPr>
          <w:rFonts w:ascii="Arial" w:hAnsi="Arial" w:cs="Arial"/>
        </w:rPr>
      </w:pPr>
      <w:r w:rsidRPr="00C76210">
        <w:rPr>
          <w:rFonts w:ascii="Arial" w:hAnsi="Arial" w:cs="Arial"/>
          <w:b/>
        </w:rPr>
        <w:t>Resolved:</w:t>
      </w:r>
      <w:r w:rsidRPr="00C76210">
        <w:rPr>
          <w:rFonts w:ascii="Arial" w:hAnsi="Arial" w:cs="Arial"/>
        </w:rPr>
        <w:t xml:space="preserve"> </w:t>
      </w:r>
      <w:r w:rsidR="008843CE">
        <w:rPr>
          <w:rFonts w:ascii="Arial" w:hAnsi="Arial" w:cs="Arial"/>
        </w:rPr>
        <w:t xml:space="preserve">Committee </w:t>
      </w:r>
      <w:r w:rsidRPr="00C76210">
        <w:rPr>
          <w:rFonts w:ascii="Arial" w:hAnsi="Arial" w:cs="Arial"/>
        </w:rPr>
        <w:t>approve</w:t>
      </w:r>
      <w:r w:rsidR="008843CE">
        <w:rPr>
          <w:rFonts w:ascii="Arial" w:hAnsi="Arial" w:cs="Arial"/>
        </w:rPr>
        <w:t>d</w:t>
      </w:r>
      <w:r w:rsidRPr="00C76210">
        <w:rPr>
          <w:rFonts w:ascii="Arial" w:hAnsi="Arial" w:cs="Arial"/>
        </w:rPr>
        <w:t xml:space="preserve"> the minutes of the </w:t>
      </w:r>
      <w:proofErr w:type="gramStart"/>
      <w:r w:rsidR="006E04C2">
        <w:rPr>
          <w:rFonts w:ascii="Arial" w:hAnsi="Arial" w:cs="Arial"/>
        </w:rPr>
        <w:t>20</w:t>
      </w:r>
      <w:r w:rsidR="006E04C2" w:rsidRPr="006E04C2">
        <w:rPr>
          <w:rFonts w:ascii="Arial" w:hAnsi="Arial" w:cs="Arial"/>
          <w:vertAlign w:val="superscript"/>
        </w:rPr>
        <w:t>th</w:t>
      </w:r>
      <w:proofErr w:type="gramEnd"/>
      <w:r w:rsidR="006E04C2">
        <w:rPr>
          <w:rFonts w:ascii="Arial" w:hAnsi="Arial" w:cs="Arial"/>
        </w:rPr>
        <w:t xml:space="preserve"> July</w:t>
      </w:r>
      <w:r w:rsidR="008843CE">
        <w:rPr>
          <w:rFonts w:ascii="Arial" w:hAnsi="Arial" w:cs="Arial"/>
        </w:rPr>
        <w:t xml:space="preserve"> 2026</w:t>
      </w:r>
      <w:r w:rsidRPr="00C76210">
        <w:rPr>
          <w:rFonts w:ascii="Arial" w:hAnsi="Arial" w:cs="Arial"/>
        </w:rPr>
        <w:t xml:space="preserve"> meeting and affirm</w:t>
      </w:r>
      <w:r w:rsidR="00EA4FB7">
        <w:rPr>
          <w:rFonts w:ascii="Arial" w:hAnsi="Arial" w:cs="Arial"/>
        </w:rPr>
        <w:t>ed</w:t>
      </w:r>
      <w:r w:rsidRPr="00C76210">
        <w:rPr>
          <w:rFonts w:ascii="Arial" w:hAnsi="Arial" w:cs="Arial"/>
        </w:rPr>
        <w:t xml:space="preserve"> them a true record.</w:t>
      </w:r>
    </w:p>
    <w:p w14:paraId="6D924894" w14:textId="77777777" w:rsidR="005F7DA5" w:rsidRPr="008843CE" w:rsidRDefault="005F7DA5" w:rsidP="001C7972">
      <w:pPr>
        <w:tabs>
          <w:tab w:val="left" w:pos="1134"/>
        </w:tabs>
        <w:spacing w:after="0"/>
        <w:contextualSpacing/>
        <w:rPr>
          <w:rFonts w:ascii="Arial" w:hAnsi="Arial" w:cs="Arial"/>
          <w:bCs/>
          <w:color w:val="FF0000"/>
        </w:rPr>
      </w:pPr>
    </w:p>
    <w:p w14:paraId="1FF7584B" w14:textId="77777777" w:rsidR="003701CC" w:rsidRDefault="003701CC" w:rsidP="001C7972">
      <w:pPr>
        <w:tabs>
          <w:tab w:val="left" w:pos="1134"/>
        </w:tabs>
        <w:spacing w:after="0"/>
        <w:contextualSpacing/>
        <w:rPr>
          <w:rFonts w:ascii="Arial" w:hAnsi="Arial" w:cs="Arial"/>
          <w:bCs/>
        </w:rPr>
      </w:pPr>
      <w:r w:rsidRPr="004164B3">
        <w:rPr>
          <w:rFonts w:ascii="Arial" w:hAnsi="Arial" w:cs="Arial"/>
          <w:b/>
        </w:rPr>
        <w:t>FG2</w:t>
      </w:r>
      <w:r w:rsidR="00E92E75">
        <w:rPr>
          <w:rFonts w:ascii="Arial" w:hAnsi="Arial" w:cs="Arial"/>
          <w:b/>
        </w:rPr>
        <w:t>6.</w:t>
      </w:r>
      <w:r w:rsidR="006E04C2">
        <w:rPr>
          <w:rFonts w:ascii="Arial" w:hAnsi="Arial" w:cs="Arial"/>
          <w:b/>
        </w:rPr>
        <w:t>30</w:t>
      </w:r>
      <w:r w:rsidRPr="004164B3">
        <w:rPr>
          <w:rFonts w:ascii="Arial" w:hAnsi="Arial" w:cs="Arial"/>
          <w:b/>
        </w:rPr>
        <w:t xml:space="preserve"> Public Questions:</w:t>
      </w:r>
      <w:r w:rsidRPr="004164B3">
        <w:rPr>
          <w:rFonts w:ascii="Arial" w:hAnsi="Arial" w:cs="Arial"/>
          <w:bCs/>
        </w:rPr>
        <w:t xml:space="preserve"> None</w:t>
      </w:r>
      <w:r w:rsidR="00E92E75">
        <w:rPr>
          <w:rFonts w:ascii="Arial" w:hAnsi="Arial" w:cs="Arial"/>
          <w:bCs/>
        </w:rPr>
        <w:t xml:space="preserve"> received.</w:t>
      </w:r>
    </w:p>
    <w:p w14:paraId="6F02F8E7" w14:textId="77777777" w:rsidR="00E92E75" w:rsidRPr="004164B3" w:rsidRDefault="00E92E75" w:rsidP="001C7972">
      <w:pPr>
        <w:tabs>
          <w:tab w:val="left" w:pos="1134"/>
        </w:tabs>
        <w:spacing w:after="0"/>
        <w:contextualSpacing/>
        <w:rPr>
          <w:rFonts w:ascii="Arial" w:hAnsi="Arial" w:cs="Arial"/>
          <w:bCs/>
        </w:rPr>
      </w:pPr>
    </w:p>
    <w:p w14:paraId="6013B6F1" w14:textId="77777777" w:rsidR="003701CC" w:rsidRPr="004164B3" w:rsidRDefault="003701CC" w:rsidP="001C7972">
      <w:pPr>
        <w:tabs>
          <w:tab w:val="left" w:pos="1134"/>
        </w:tabs>
        <w:spacing w:after="0"/>
        <w:contextualSpacing/>
        <w:rPr>
          <w:rFonts w:ascii="Arial" w:hAnsi="Arial" w:cs="Arial"/>
          <w:bCs/>
        </w:rPr>
      </w:pPr>
      <w:r w:rsidRPr="004164B3">
        <w:rPr>
          <w:rFonts w:ascii="Arial" w:hAnsi="Arial" w:cs="Arial"/>
          <w:b/>
        </w:rPr>
        <w:t>FG2</w:t>
      </w:r>
      <w:r w:rsidR="00E92E75">
        <w:rPr>
          <w:rFonts w:ascii="Arial" w:hAnsi="Arial" w:cs="Arial"/>
          <w:b/>
        </w:rPr>
        <w:t>6.</w:t>
      </w:r>
      <w:r w:rsidR="006E04C2">
        <w:rPr>
          <w:rFonts w:ascii="Arial" w:hAnsi="Arial" w:cs="Arial"/>
          <w:b/>
        </w:rPr>
        <w:t>31</w:t>
      </w:r>
      <w:r w:rsidRPr="004164B3">
        <w:rPr>
          <w:rFonts w:ascii="Arial" w:hAnsi="Arial" w:cs="Arial"/>
          <w:b/>
        </w:rPr>
        <w:t xml:space="preserve"> Questions and Statements from Members:</w:t>
      </w:r>
      <w:r w:rsidRPr="004164B3">
        <w:rPr>
          <w:rFonts w:ascii="Arial" w:hAnsi="Arial" w:cs="Arial"/>
          <w:bCs/>
        </w:rPr>
        <w:t xml:space="preserve"> None</w:t>
      </w:r>
      <w:r w:rsidR="00E92E75" w:rsidRPr="00E92E75">
        <w:rPr>
          <w:rFonts w:ascii="Arial" w:hAnsi="Arial" w:cs="Arial"/>
          <w:bCs/>
        </w:rPr>
        <w:t xml:space="preserve"> </w:t>
      </w:r>
      <w:r w:rsidR="00E92E75">
        <w:rPr>
          <w:rFonts w:ascii="Arial" w:hAnsi="Arial" w:cs="Arial"/>
          <w:bCs/>
        </w:rPr>
        <w:t>received.</w:t>
      </w:r>
    </w:p>
    <w:p w14:paraId="6F5E33A9" w14:textId="77777777" w:rsidR="00E92E75" w:rsidRDefault="00E92E75" w:rsidP="001C7972">
      <w:pPr>
        <w:tabs>
          <w:tab w:val="left" w:pos="1134"/>
        </w:tabs>
        <w:spacing w:after="0"/>
        <w:contextualSpacing/>
        <w:rPr>
          <w:rFonts w:ascii="Arial" w:hAnsi="Arial" w:cs="Arial"/>
          <w:b/>
        </w:rPr>
      </w:pPr>
    </w:p>
    <w:p w14:paraId="0BF0BAC1" w14:textId="77777777" w:rsidR="00A63183" w:rsidRPr="004164B3" w:rsidRDefault="003701CC" w:rsidP="001C7972">
      <w:pPr>
        <w:tabs>
          <w:tab w:val="left" w:pos="1134"/>
        </w:tabs>
        <w:spacing w:after="0"/>
        <w:contextualSpacing/>
        <w:rPr>
          <w:rFonts w:ascii="Arial" w:hAnsi="Arial" w:cs="Arial"/>
          <w:bCs/>
        </w:rPr>
      </w:pPr>
      <w:r w:rsidRPr="004164B3">
        <w:rPr>
          <w:rFonts w:ascii="Arial" w:hAnsi="Arial" w:cs="Arial"/>
          <w:b/>
        </w:rPr>
        <w:t>FG2</w:t>
      </w:r>
      <w:r w:rsidR="00E92E75">
        <w:rPr>
          <w:rFonts w:ascii="Arial" w:hAnsi="Arial" w:cs="Arial"/>
          <w:b/>
        </w:rPr>
        <w:t>6.</w:t>
      </w:r>
      <w:r w:rsidR="006E04C2">
        <w:rPr>
          <w:rFonts w:ascii="Arial" w:hAnsi="Arial" w:cs="Arial"/>
          <w:b/>
        </w:rPr>
        <w:t>32</w:t>
      </w:r>
      <w:r w:rsidRPr="004164B3">
        <w:rPr>
          <w:rFonts w:ascii="Arial" w:hAnsi="Arial" w:cs="Arial"/>
          <w:b/>
        </w:rPr>
        <w:t xml:space="preserve"> Motions on Notice:</w:t>
      </w:r>
      <w:r w:rsidRPr="004164B3">
        <w:rPr>
          <w:rFonts w:ascii="Arial" w:hAnsi="Arial" w:cs="Arial"/>
          <w:bCs/>
        </w:rPr>
        <w:t xml:space="preserve"> </w:t>
      </w:r>
      <w:r w:rsidR="00896553" w:rsidRPr="004164B3">
        <w:rPr>
          <w:rFonts w:ascii="Arial" w:hAnsi="Arial" w:cs="Arial"/>
          <w:bCs/>
        </w:rPr>
        <w:t>None</w:t>
      </w:r>
      <w:r w:rsidR="00E92E75" w:rsidRPr="00E92E75">
        <w:t xml:space="preserve"> </w:t>
      </w:r>
      <w:r w:rsidR="00E92E75" w:rsidRPr="00E92E75">
        <w:rPr>
          <w:rFonts w:ascii="Arial" w:hAnsi="Arial" w:cs="Arial"/>
          <w:bCs/>
        </w:rPr>
        <w:t>received</w:t>
      </w:r>
      <w:r w:rsidR="00E92E75">
        <w:rPr>
          <w:rFonts w:ascii="Arial" w:hAnsi="Arial" w:cs="Arial"/>
          <w:bCs/>
        </w:rPr>
        <w:t>.</w:t>
      </w:r>
    </w:p>
    <w:p w14:paraId="2D39485E" w14:textId="77777777" w:rsidR="00896553" w:rsidRPr="00C76210" w:rsidRDefault="00896553" w:rsidP="001C7972">
      <w:pPr>
        <w:tabs>
          <w:tab w:val="left" w:pos="1134"/>
        </w:tabs>
        <w:spacing w:after="0"/>
        <w:contextualSpacing/>
        <w:rPr>
          <w:rFonts w:ascii="Arial" w:hAnsi="Arial" w:cs="Arial"/>
          <w:bCs/>
        </w:rPr>
      </w:pPr>
    </w:p>
    <w:p w14:paraId="099A1837" w14:textId="77777777" w:rsidR="003701CC" w:rsidRPr="00C76210" w:rsidRDefault="003701CC" w:rsidP="001C7972">
      <w:pPr>
        <w:tabs>
          <w:tab w:val="left" w:pos="1134"/>
        </w:tabs>
        <w:spacing w:after="0"/>
        <w:contextualSpacing/>
        <w:rPr>
          <w:rFonts w:ascii="Arial" w:hAnsi="Arial" w:cs="Arial"/>
          <w:b/>
        </w:rPr>
      </w:pPr>
      <w:r w:rsidRPr="00C76210">
        <w:rPr>
          <w:rFonts w:ascii="Arial" w:hAnsi="Arial" w:cs="Arial"/>
          <w:b/>
        </w:rPr>
        <w:t>FG2</w:t>
      </w:r>
      <w:r w:rsidR="00E92E75">
        <w:rPr>
          <w:rFonts w:ascii="Arial" w:hAnsi="Arial" w:cs="Arial"/>
          <w:b/>
        </w:rPr>
        <w:t>6.</w:t>
      </w:r>
      <w:r w:rsidR="006E04C2">
        <w:rPr>
          <w:rFonts w:ascii="Arial" w:hAnsi="Arial" w:cs="Arial"/>
          <w:b/>
        </w:rPr>
        <w:t>33</w:t>
      </w:r>
      <w:r w:rsidRPr="00C76210">
        <w:rPr>
          <w:rFonts w:ascii="Arial" w:hAnsi="Arial" w:cs="Arial"/>
          <w:b/>
        </w:rPr>
        <w:t xml:space="preserve"> Budget</w:t>
      </w:r>
      <w:r w:rsidR="006D660F" w:rsidRPr="00C76210">
        <w:rPr>
          <w:rFonts w:ascii="Arial" w:hAnsi="Arial" w:cs="Arial"/>
          <w:b/>
        </w:rPr>
        <w:t xml:space="preserve"> </w:t>
      </w:r>
      <w:r w:rsidR="00E92E75">
        <w:rPr>
          <w:rFonts w:ascii="Arial" w:hAnsi="Arial" w:cs="Arial"/>
          <w:b/>
        </w:rPr>
        <w:t>Monitoring</w:t>
      </w:r>
    </w:p>
    <w:p w14:paraId="779FB631" w14:textId="77777777" w:rsidR="00E92E75" w:rsidRPr="00C76210" w:rsidRDefault="00E92E75" w:rsidP="00E92E75">
      <w:pPr>
        <w:tabs>
          <w:tab w:val="left" w:pos="1134"/>
        </w:tabs>
        <w:spacing w:after="0"/>
        <w:contextualSpacing/>
        <w:rPr>
          <w:rFonts w:ascii="Arial" w:hAnsi="Arial" w:cs="Arial"/>
          <w:bCs/>
        </w:rPr>
      </w:pPr>
      <w:r w:rsidRPr="00C76210">
        <w:rPr>
          <w:rFonts w:ascii="Arial" w:hAnsi="Arial" w:cs="Arial"/>
          <w:bCs/>
        </w:rPr>
        <w:t xml:space="preserve">a) </w:t>
      </w:r>
      <w:r w:rsidRPr="00C76210">
        <w:rPr>
          <w:rFonts w:ascii="Arial" w:hAnsi="Arial" w:cs="Arial"/>
          <w:b/>
        </w:rPr>
        <w:t>Resolved:</w:t>
      </w:r>
      <w:r w:rsidRPr="00C76210">
        <w:rPr>
          <w:rFonts w:ascii="Arial" w:hAnsi="Arial" w:cs="Arial"/>
          <w:bCs/>
        </w:rPr>
        <w:t xml:space="preserve"> Committee approved the bank reconciliation and statements of accounts for </w:t>
      </w:r>
      <w:r w:rsidR="006E04C2">
        <w:rPr>
          <w:rFonts w:ascii="Arial" w:hAnsi="Arial" w:cs="Arial"/>
          <w:bCs/>
        </w:rPr>
        <w:t>July</w:t>
      </w:r>
      <w:r>
        <w:rPr>
          <w:rFonts w:ascii="Arial" w:hAnsi="Arial" w:cs="Arial"/>
          <w:bCs/>
        </w:rPr>
        <w:t xml:space="preserve"> 2026</w:t>
      </w:r>
      <w:r w:rsidRPr="00C76210">
        <w:rPr>
          <w:rFonts w:ascii="Arial" w:hAnsi="Arial" w:cs="Arial"/>
          <w:bCs/>
        </w:rPr>
        <w:t xml:space="preserve">.  </w:t>
      </w:r>
    </w:p>
    <w:p w14:paraId="451D6931" w14:textId="77777777" w:rsidR="00E92E75" w:rsidRDefault="00E92E75" w:rsidP="00E92E75">
      <w:pPr>
        <w:tabs>
          <w:tab w:val="left" w:pos="1134"/>
        </w:tabs>
        <w:spacing w:after="0"/>
        <w:contextualSpacing/>
        <w:rPr>
          <w:rFonts w:ascii="Arial" w:hAnsi="Arial" w:cs="Arial"/>
          <w:bCs/>
        </w:rPr>
      </w:pPr>
      <w:r w:rsidRPr="00C76210">
        <w:rPr>
          <w:rFonts w:ascii="Arial" w:hAnsi="Arial" w:cs="Arial"/>
          <w:bCs/>
        </w:rPr>
        <w:t xml:space="preserve">b) </w:t>
      </w:r>
      <w:r w:rsidRPr="00C76210">
        <w:rPr>
          <w:rFonts w:ascii="Arial" w:hAnsi="Arial" w:cs="Arial"/>
          <w:b/>
        </w:rPr>
        <w:t>Resolved:</w:t>
      </w:r>
      <w:r>
        <w:rPr>
          <w:rFonts w:ascii="Arial" w:hAnsi="Arial" w:cs="Arial"/>
          <w:b/>
        </w:rPr>
        <w:t xml:space="preserve"> </w:t>
      </w:r>
      <w:r w:rsidRPr="00C76210">
        <w:rPr>
          <w:rFonts w:ascii="Arial" w:hAnsi="Arial" w:cs="Arial"/>
          <w:bCs/>
        </w:rPr>
        <w:t>Committee noted the budget monitoring report YTD.</w:t>
      </w:r>
    </w:p>
    <w:p w14:paraId="14594C27" w14:textId="77777777" w:rsidR="00C50473" w:rsidRDefault="00C50473" w:rsidP="00E92E75">
      <w:pPr>
        <w:tabs>
          <w:tab w:val="left" w:pos="1134"/>
        </w:tabs>
        <w:spacing w:after="0"/>
        <w:contextualSpacing/>
        <w:rPr>
          <w:rFonts w:ascii="Arial" w:hAnsi="Arial" w:cs="Arial"/>
          <w:bCs/>
        </w:rPr>
      </w:pPr>
    </w:p>
    <w:p w14:paraId="40CB355B" w14:textId="77777777" w:rsidR="00E92E75" w:rsidRDefault="00E92E75" w:rsidP="00E92E75">
      <w:pPr>
        <w:pStyle w:val="NoSpacing"/>
        <w:rPr>
          <w:rFonts w:ascii="Arial" w:hAnsi="Arial" w:cs="Arial"/>
          <w:b/>
          <w:bCs/>
        </w:rPr>
      </w:pPr>
      <w:bookmarkStart w:id="0" w:name="_Hlk73458903"/>
      <w:r>
        <w:rPr>
          <w:rFonts w:ascii="Arial" w:hAnsi="Arial" w:cs="Arial"/>
          <w:b/>
          <w:bCs/>
        </w:rPr>
        <w:lastRenderedPageBreak/>
        <w:t>FG26.</w:t>
      </w:r>
      <w:r w:rsidR="006E04C2">
        <w:rPr>
          <w:rFonts w:ascii="Arial" w:hAnsi="Arial" w:cs="Arial"/>
          <w:b/>
          <w:bCs/>
        </w:rPr>
        <w:t>34</w:t>
      </w:r>
      <w:r>
        <w:rPr>
          <w:rFonts w:ascii="Arial" w:hAnsi="Arial" w:cs="Arial"/>
          <w:b/>
          <w:bCs/>
        </w:rPr>
        <w:t xml:space="preserve"> </w:t>
      </w:r>
      <w:r w:rsidR="00F32E66">
        <w:rPr>
          <w:rFonts w:ascii="Arial" w:hAnsi="Arial" w:cs="Arial"/>
          <w:b/>
          <w:bCs/>
        </w:rPr>
        <w:t>AGAR 2025/26</w:t>
      </w:r>
    </w:p>
    <w:p w14:paraId="4ECABEF2" w14:textId="77777777" w:rsidR="004869F2" w:rsidRDefault="004869F2" w:rsidP="004869F2">
      <w:pPr>
        <w:pStyle w:val="NoSpacing"/>
        <w:autoSpaceDN w:val="0"/>
        <w:rPr>
          <w:rFonts w:ascii="Arial" w:hAnsi="Arial" w:cs="Arial"/>
        </w:rPr>
      </w:pPr>
      <w:r w:rsidRPr="00A005E0">
        <w:rPr>
          <w:rFonts w:ascii="Arial" w:hAnsi="Arial" w:cs="Arial"/>
        </w:rPr>
        <w:t>Committee noted the report for information.</w:t>
      </w:r>
    </w:p>
    <w:p w14:paraId="530C306A" w14:textId="77777777" w:rsidR="000429E5" w:rsidRPr="00F6329E" w:rsidRDefault="000429E5" w:rsidP="00E92E75">
      <w:pPr>
        <w:pStyle w:val="NoSpacing"/>
        <w:rPr>
          <w:rFonts w:ascii="Arial" w:hAnsi="Arial" w:cs="Arial"/>
        </w:rPr>
      </w:pPr>
    </w:p>
    <w:p w14:paraId="15AA3EEF" w14:textId="77777777" w:rsidR="00D73DFA" w:rsidRDefault="00D73DFA" w:rsidP="007B14F5">
      <w:pPr>
        <w:spacing w:after="280"/>
        <w:contextualSpacing/>
        <w:rPr>
          <w:rFonts w:ascii="Arial" w:hAnsi="Arial" w:cs="Arial"/>
          <w:b/>
        </w:rPr>
      </w:pPr>
      <w:r w:rsidRPr="00D73DFA">
        <w:rPr>
          <w:rFonts w:ascii="Arial" w:hAnsi="Arial" w:cs="Arial"/>
          <w:b/>
        </w:rPr>
        <w:t>FG2</w:t>
      </w:r>
      <w:r w:rsidR="00E92E75">
        <w:rPr>
          <w:rFonts w:ascii="Arial" w:hAnsi="Arial" w:cs="Arial"/>
          <w:b/>
        </w:rPr>
        <w:t>6.</w:t>
      </w:r>
      <w:r w:rsidR="006E04C2">
        <w:rPr>
          <w:rFonts w:ascii="Arial" w:hAnsi="Arial" w:cs="Arial"/>
          <w:b/>
        </w:rPr>
        <w:t>35</w:t>
      </w:r>
      <w:r w:rsidR="00D0721A">
        <w:rPr>
          <w:rFonts w:ascii="Arial" w:hAnsi="Arial" w:cs="Arial"/>
          <w:b/>
        </w:rPr>
        <w:t xml:space="preserve"> </w:t>
      </w:r>
      <w:r w:rsidR="006E04C2" w:rsidRPr="006E04C2">
        <w:rPr>
          <w:rFonts w:ascii="Arial" w:hAnsi="Arial" w:cs="Arial"/>
          <w:b/>
        </w:rPr>
        <w:t>Civility and Respect Pledge</w:t>
      </w:r>
    </w:p>
    <w:p w14:paraId="3F3D03EE" w14:textId="77777777" w:rsidR="00691F4F" w:rsidRPr="00691F4F" w:rsidRDefault="00691F4F" w:rsidP="007B14F5">
      <w:pPr>
        <w:spacing w:after="280"/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While </w:t>
      </w:r>
      <w:r w:rsidR="00BB43B0">
        <w:rPr>
          <w:rFonts w:ascii="Arial" w:hAnsi="Arial" w:cs="Arial"/>
          <w:bCs/>
        </w:rPr>
        <w:t xml:space="preserve">it was </w:t>
      </w:r>
      <w:r>
        <w:rPr>
          <w:rFonts w:ascii="Arial" w:hAnsi="Arial" w:cs="Arial"/>
          <w:bCs/>
        </w:rPr>
        <w:t xml:space="preserve">agreed to </w:t>
      </w:r>
      <w:r w:rsidR="002D2073">
        <w:rPr>
          <w:rFonts w:ascii="Arial" w:hAnsi="Arial" w:cs="Arial"/>
          <w:bCs/>
        </w:rPr>
        <w:t xml:space="preserve">propose </w:t>
      </w:r>
      <w:r w:rsidR="00C65306">
        <w:rPr>
          <w:rFonts w:ascii="Arial" w:hAnsi="Arial" w:cs="Arial"/>
          <w:bCs/>
        </w:rPr>
        <w:t>that</w:t>
      </w:r>
      <w:r w:rsidR="002D2073">
        <w:rPr>
          <w:rFonts w:ascii="Arial" w:hAnsi="Arial" w:cs="Arial"/>
          <w:bCs/>
        </w:rPr>
        <w:t xml:space="preserve"> council </w:t>
      </w:r>
      <w:r w:rsidR="00C65306">
        <w:rPr>
          <w:rFonts w:ascii="Arial" w:hAnsi="Arial" w:cs="Arial"/>
          <w:bCs/>
        </w:rPr>
        <w:t>sign up to</w:t>
      </w:r>
      <w:r w:rsidR="00EB094A">
        <w:rPr>
          <w:rFonts w:ascii="Arial" w:hAnsi="Arial" w:cs="Arial"/>
          <w:bCs/>
        </w:rPr>
        <w:t xml:space="preserve"> the </w:t>
      </w:r>
      <w:r w:rsidR="00EB094A" w:rsidRPr="00EB094A">
        <w:rPr>
          <w:rFonts w:ascii="Arial" w:hAnsi="Arial" w:cs="Arial"/>
          <w:bCs/>
        </w:rPr>
        <w:t>Civility and Respect Pledge</w:t>
      </w:r>
      <w:r w:rsidR="00EB094A">
        <w:rPr>
          <w:rFonts w:ascii="Arial" w:hAnsi="Arial" w:cs="Arial"/>
          <w:bCs/>
        </w:rPr>
        <w:t>, a report containing more detail of the process &amp; outcomes needs to be prepared for council.</w:t>
      </w:r>
    </w:p>
    <w:p w14:paraId="22CCA8A4" w14:textId="77777777" w:rsidR="00D73DFA" w:rsidRDefault="00E92E75" w:rsidP="007B14F5">
      <w:pPr>
        <w:spacing w:after="280"/>
        <w:contextualSpacing/>
        <w:rPr>
          <w:rFonts w:ascii="Arial" w:hAnsi="Arial" w:cs="Arial"/>
          <w:bCs/>
        </w:rPr>
      </w:pPr>
      <w:r w:rsidRPr="00C50473">
        <w:rPr>
          <w:rFonts w:ascii="Arial" w:hAnsi="Arial" w:cs="Arial"/>
          <w:b/>
        </w:rPr>
        <w:t>Resolved:</w:t>
      </w:r>
      <w:r>
        <w:rPr>
          <w:rFonts w:ascii="Arial" w:hAnsi="Arial" w:cs="Arial"/>
          <w:bCs/>
        </w:rPr>
        <w:t xml:space="preserve"> </w:t>
      </w:r>
      <w:r w:rsidR="00EB094A">
        <w:rPr>
          <w:rFonts w:ascii="Arial" w:hAnsi="Arial" w:cs="Arial"/>
          <w:bCs/>
        </w:rPr>
        <w:t>Officers to produce a more detailed report on the pledge to accompany the proposal to full council</w:t>
      </w:r>
      <w:r w:rsidR="00C50473" w:rsidRPr="00C50473">
        <w:rPr>
          <w:rFonts w:ascii="Arial" w:hAnsi="Arial" w:cs="Arial"/>
          <w:bCs/>
        </w:rPr>
        <w:t>.</w:t>
      </w:r>
    </w:p>
    <w:p w14:paraId="206E53A0" w14:textId="77777777" w:rsidR="00BB43B0" w:rsidRDefault="00BB43B0" w:rsidP="007B14F5">
      <w:pPr>
        <w:spacing w:after="280"/>
        <w:contextualSpacing/>
        <w:rPr>
          <w:rFonts w:ascii="Arial" w:hAnsi="Arial" w:cs="Arial"/>
          <w:bCs/>
        </w:rPr>
      </w:pPr>
    </w:p>
    <w:p w14:paraId="438AF5DE" w14:textId="77777777" w:rsidR="00BB43B0" w:rsidRPr="00BB43B0" w:rsidRDefault="00BB43B0" w:rsidP="007B14F5">
      <w:pPr>
        <w:spacing w:after="280"/>
        <w:contextualSpacing/>
        <w:rPr>
          <w:rFonts w:ascii="Arial" w:hAnsi="Arial" w:cs="Arial"/>
          <w:b/>
        </w:rPr>
      </w:pPr>
      <w:r w:rsidRPr="00BB43B0">
        <w:rPr>
          <w:rFonts w:ascii="Arial" w:hAnsi="Arial" w:cs="Arial"/>
          <w:b/>
        </w:rPr>
        <w:t>FG26.</w:t>
      </w:r>
      <w:r w:rsidR="006E04C2">
        <w:rPr>
          <w:rFonts w:ascii="Arial" w:hAnsi="Arial" w:cs="Arial"/>
          <w:b/>
        </w:rPr>
        <w:t>36</w:t>
      </w:r>
      <w:r w:rsidRPr="00BB43B0">
        <w:rPr>
          <w:b/>
        </w:rPr>
        <w:t xml:space="preserve"> </w:t>
      </w:r>
      <w:r w:rsidR="004869F2" w:rsidRPr="004869F2">
        <w:rPr>
          <w:rFonts w:ascii="Arial" w:hAnsi="Arial" w:cs="Arial"/>
          <w:b/>
        </w:rPr>
        <w:t>Polling District and Polling Place Review</w:t>
      </w:r>
    </w:p>
    <w:p w14:paraId="45073032" w14:textId="77777777" w:rsidR="004869F2" w:rsidRDefault="004869F2" w:rsidP="007B14F5">
      <w:pPr>
        <w:spacing w:after="280"/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Committee discussed potential issues with too much change at once possibly confusing electors so clear communication needs </w:t>
      </w:r>
      <w:r w:rsidR="00C65306">
        <w:rPr>
          <w:rFonts w:ascii="Arial" w:hAnsi="Arial" w:cs="Arial"/>
          <w:bCs/>
        </w:rPr>
        <w:t xml:space="preserve">to </w:t>
      </w:r>
      <w:r>
        <w:rPr>
          <w:rFonts w:ascii="Arial" w:hAnsi="Arial" w:cs="Arial"/>
          <w:bCs/>
        </w:rPr>
        <w:t>come from Cumberland to explain any changes.</w:t>
      </w:r>
    </w:p>
    <w:p w14:paraId="3FD0D33E" w14:textId="77777777" w:rsidR="004869F2" w:rsidRDefault="004869F2" w:rsidP="007B14F5">
      <w:pPr>
        <w:spacing w:after="280"/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It was also </w:t>
      </w:r>
      <w:r w:rsidRPr="004869F2">
        <w:rPr>
          <w:rFonts w:ascii="Arial" w:hAnsi="Arial" w:cs="Arial"/>
          <w:bCs/>
        </w:rPr>
        <w:t xml:space="preserve">pointed out </w:t>
      </w:r>
      <w:r>
        <w:rPr>
          <w:rFonts w:ascii="Arial" w:hAnsi="Arial" w:cs="Arial"/>
          <w:bCs/>
        </w:rPr>
        <w:t xml:space="preserve">that some </w:t>
      </w:r>
      <w:r w:rsidR="009E0E48">
        <w:rPr>
          <w:rFonts w:ascii="Arial" w:hAnsi="Arial" w:cs="Arial"/>
          <w:bCs/>
        </w:rPr>
        <w:t xml:space="preserve">new </w:t>
      </w:r>
      <w:r>
        <w:rPr>
          <w:rFonts w:ascii="Arial" w:hAnsi="Arial" w:cs="Arial"/>
          <w:bCs/>
        </w:rPr>
        <w:t>wards don’t have polling stations</w:t>
      </w:r>
      <w:r w:rsidR="009E0E48">
        <w:rPr>
          <w:rFonts w:ascii="Arial" w:hAnsi="Arial" w:cs="Arial"/>
          <w:bCs/>
        </w:rPr>
        <w:t xml:space="preserve"> under the proposals</w:t>
      </w:r>
      <w:r>
        <w:rPr>
          <w:rFonts w:ascii="Arial" w:hAnsi="Arial" w:cs="Arial"/>
          <w:bCs/>
        </w:rPr>
        <w:t>.</w:t>
      </w:r>
    </w:p>
    <w:p w14:paraId="4944CCA3" w14:textId="77777777" w:rsidR="00EB094A" w:rsidRPr="004869F2" w:rsidRDefault="00EB094A" w:rsidP="007B14F5">
      <w:pPr>
        <w:spacing w:after="280"/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As the deadline is close it was suggested that the consultation details be sent to all councillors again.</w:t>
      </w:r>
    </w:p>
    <w:p w14:paraId="6F6B5E42" w14:textId="77777777" w:rsidR="00BB43B0" w:rsidRDefault="00BB43B0" w:rsidP="007B14F5">
      <w:pPr>
        <w:spacing w:after="280"/>
        <w:contextualSpacing/>
        <w:rPr>
          <w:rFonts w:ascii="Arial" w:hAnsi="Arial" w:cs="Arial"/>
          <w:bCs/>
        </w:rPr>
      </w:pPr>
      <w:r w:rsidRPr="00EB3C08">
        <w:rPr>
          <w:rFonts w:ascii="Arial" w:hAnsi="Arial" w:cs="Arial"/>
          <w:b/>
        </w:rPr>
        <w:t>Resolved:</w:t>
      </w:r>
      <w:r>
        <w:rPr>
          <w:rFonts w:ascii="Arial" w:hAnsi="Arial" w:cs="Arial"/>
          <w:bCs/>
        </w:rPr>
        <w:t xml:space="preserve"> Officers </w:t>
      </w:r>
      <w:r w:rsidR="00EB094A">
        <w:rPr>
          <w:rFonts w:ascii="Arial" w:hAnsi="Arial" w:cs="Arial"/>
          <w:bCs/>
        </w:rPr>
        <w:t xml:space="preserve">circulate to all </w:t>
      </w:r>
      <w:proofErr w:type="gramStart"/>
      <w:r w:rsidR="00EB094A">
        <w:rPr>
          <w:rFonts w:ascii="Arial" w:hAnsi="Arial" w:cs="Arial"/>
          <w:bCs/>
        </w:rPr>
        <w:t>councillors</w:t>
      </w:r>
      <w:proofErr w:type="gramEnd"/>
      <w:r w:rsidR="00EB094A">
        <w:rPr>
          <w:rFonts w:ascii="Arial" w:hAnsi="Arial" w:cs="Arial"/>
          <w:bCs/>
        </w:rPr>
        <w:t xml:space="preserve"> details of the consultation and response methods</w:t>
      </w:r>
      <w:r w:rsidR="00EB3C08">
        <w:rPr>
          <w:rFonts w:ascii="Arial" w:hAnsi="Arial" w:cs="Arial"/>
          <w:bCs/>
        </w:rPr>
        <w:t>.</w:t>
      </w:r>
    </w:p>
    <w:p w14:paraId="050BEA0A" w14:textId="77777777" w:rsidR="00EB094A" w:rsidRDefault="00EB094A" w:rsidP="007B14F5">
      <w:pPr>
        <w:spacing w:after="280"/>
        <w:contextualSpacing/>
        <w:rPr>
          <w:rFonts w:ascii="Arial" w:hAnsi="Arial" w:cs="Arial"/>
          <w:bCs/>
        </w:rPr>
      </w:pPr>
    </w:p>
    <w:p w14:paraId="351E3004" w14:textId="77777777" w:rsidR="00EB094A" w:rsidRDefault="00EB094A" w:rsidP="007B14F5">
      <w:pPr>
        <w:spacing w:after="280"/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At this point Cllrs Miskelly and Larkin were asked to leave while the committee consider Part 2 items.</w:t>
      </w:r>
    </w:p>
    <w:p w14:paraId="6224CDA3" w14:textId="77777777" w:rsidR="00EB094A" w:rsidRDefault="00EB094A" w:rsidP="007B14F5">
      <w:pPr>
        <w:spacing w:after="280"/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Cllr Miskelly pointed out that Cllr Heaslip was not a member of the committee and should also be asked to leave.</w:t>
      </w:r>
    </w:p>
    <w:p w14:paraId="38F1CB4B" w14:textId="77777777" w:rsidR="00EB094A" w:rsidRDefault="00EB094A" w:rsidP="007B14F5">
      <w:pPr>
        <w:spacing w:after="280"/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Cllr Rollo informed Cllr Miskelly that Cllr Heaslip was a notified substitute for another committee member, having been appointed in line with </w:t>
      </w:r>
      <w:r w:rsidR="00887E57">
        <w:rPr>
          <w:rFonts w:ascii="Arial" w:hAnsi="Arial" w:cs="Arial"/>
          <w:bCs/>
        </w:rPr>
        <w:t>council procedure</w:t>
      </w:r>
      <w:r>
        <w:rPr>
          <w:rFonts w:ascii="Arial" w:hAnsi="Arial" w:cs="Arial"/>
          <w:bCs/>
        </w:rPr>
        <w:t>.</w:t>
      </w:r>
    </w:p>
    <w:p w14:paraId="2F10D75C" w14:textId="77777777" w:rsidR="004C56CD" w:rsidRDefault="004C56CD" w:rsidP="00483A68">
      <w:pPr>
        <w:pStyle w:val="NoSpacing"/>
        <w:rPr>
          <w:rFonts w:ascii="Arial" w:hAnsi="Arial" w:cs="Arial"/>
        </w:rPr>
      </w:pPr>
    </w:p>
    <w:p w14:paraId="3422B977" w14:textId="77777777" w:rsidR="004C56CD" w:rsidRDefault="004C56CD" w:rsidP="004C56CD">
      <w:pPr>
        <w:pStyle w:val="NoSpacing"/>
        <w:spacing w:after="100" w:afterAutospacing="1"/>
        <w:contextualSpacing/>
        <w:rPr>
          <w:rFonts w:ascii="Arial" w:hAnsi="Arial" w:cs="Arial"/>
          <w:b/>
          <w:bCs/>
          <w:color w:val="EE0000"/>
        </w:rPr>
      </w:pPr>
      <w:r w:rsidRPr="00F11794">
        <w:rPr>
          <w:rFonts w:ascii="Arial" w:hAnsi="Arial" w:cs="Arial"/>
          <w:b/>
          <w:bCs/>
          <w:color w:val="EE0000"/>
        </w:rPr>
        <w:t>PART TWO – CONFIDENTIAL</w:t>
      </w:r>
    </w:p>
    <w:p w14:paraId="3331EA4A" w14:textId="77777777" w:rsidR="004C56CD" w:rsidRPr="00653BE9" w:rsidRDefault="004C56CD" w:rsidP="004C56CD">
      <w:pPr>
        <w:pStyle w:val="NoSpacing"/>
        <w:spacing w:after="100" w:afterAutospacing="1"/>
        <w:contextualSpacing/>
        <w:rPr>
          <w:rFonts w:ascii="Arial" w:hAnsi="Arial" w:cs="Arial"/>
          <w:i/>
          <w:iCs/>
          <w:color w:val="EE0000"/>
        </w:rPr>
      </w:pPr>
      <w:r w:rsidRPr="00653BE9">
        <w:rPr>
          <w:rFonts w:ascii="Arial" w:hAnsi="Arial" w:cs="Arial"/>
          <w:i/>
          <w:iCs/>
          <w:color w:val="EE0000"/>
        </w:rPr>
        <w:t xml:space="preserve">Items discussed in part two are confidential and should not be discussed or shared with anyone outside of Workington Town Council. </w:t>
      </w:r>
    </w:p>
    <w:p w14:paraId="1CF5ED7B" w14:textId="77777777" w:rsidR="004C56CD" w:rsidRPr="00F11794" w:rsidRDefault="004C56CD" w:rsidP="004C56CD">
      <w:pPr>
        <w:pStyle w:val="NoSpacing"/>
        <w:spacing w:after="100" w:afterAutospacing="1"/>
        <w:contextualSpacing/>
        <w:rPr>
          <w:rFonts w:ascii="Arial" w:hAnsi="Arial" w:cs="Arial"/>
          <w:color w:val="EE0000"/>
        </w:rPr>
      </w:pPr>
    </w:p>
    <w:p w14:paraId="21A43DEF" w14:textId="77777777" w:rsidR="004C56CD" w:rsidRDefault="004C56CD" w:rsidP="004C56CD">
      <w:pPr>
        <w:pStyle w:val="NoSpacing"/>
        <w:spacing w:after="100" w:afterAutospacing="1"/>
        <w:contextualSpacing/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  <w:b/>
          <w:bCs/>
          <w:color w:val="EE0000"/>
        </w:rPr>
        <w:t>FG26.</w:t>
      </w:r>
      <w:r w:rsidR="006E04C2">
        <w:rPr>
          <w:rFonts w:ascii="Arial" w:hAnsi="Arial" w:cs="Arial"/>
          <w:b/>
          <w:bCs/>
          <w:color w:val="EE0000"/>
        </w:rPr>
        <w:t>37</w:t>
      </w:r>
      <w:r>
        <w:rPr>
          <w:rFonts w:ascii="Arial" w:hAnsi="Arial" w:cs="Arial"/>
          <w:b/>
          <w:bCs/>
          <w:color w:val="EE0000"/>
        </w:rPr>
        <w:t xml:space="preserve"> </w:t>
      </w:r>
      <w:r w:rsidRPr="005148C4">
        <w:rPr>
          <w:rFonts w:ascii="Arial" w:hAnsi="Arial" w:cs="Arial"/>
          <w:b/>
          <w:bCs/>
          <w:color w:val="EE0000"/>
        </w:rPr>
        <w:t>Staffing</w:t>
      </w:r>
    </w:p>
    <w:p w14:paraId="34E8C0C8" w14:textId="77777777" w:rsidR="004C56CD" w:rsidRPr="001B7E62" w:rsidRDefault="001B7E62" w:rsidP="00483A68">
      <w:pPr>
        <w:pStyle w:val="NoSpacing"/>
        <w:rPr>
          <w:rFonts w:ascii="Arial" w:hAnsi="Arial" w:cs="Arial"/>
          <w:color w:val="FF0000"/>
        </w:rPr>
      </w:pPr>
      <w:r w:rsidRPr="001B7E62">
        <w:rPr>
          <w:rFonts w:ascii="Arial" w:hAnsi="Arial" w:cs="Arial"/>
          <w:color w:val="FF0000"/>
        </w:rPr>
        <w:t xml:space="preserve">Cllr Rollo gave an oral report on current staff </w:t>
      </w:r>
      <w:r w:rsidR="00A22688">
        <w:rPr>
          <w:rFonts w:ascii="Arial" w:hAnsi="Arial" w:cs="Arial"/>
          <w:color w:val="FF0000"/>
        </w:rPr>
        <w:t>issues</w:t>
      </w:r>
      <w:r w:rsidRPr="001B7E62">
        <w:rPr>
          <w:rFonts w:ascii="Arial" w:hAnsi="Arial" w:cs="Arial"/>
          <w:color w:val="FF0000"/>
        </w:rPr>
        <w:t>.</w:t>
      </w:r>
    </w:p>
    <w:p w14:paraId="60389305" w14:textId="77777777" w:rsidR="00EB094A" w:rsidRPr="004F7C89" w:rsidRDefault="00EB094A" w:rsidP="00EB094A">
      <w:pPr>
        <w:pStyle w:val="NoSpacing"/>
        <w:rPr>
          <w:rFonts w:ascii="Arial" w:hAnsi="Arial" w:cs="Arial"/>
          <w:b/>
          <w:bCs/>
          <w:color w:val="FF0000"/>
        </w:rPr>
      </w:pPr>
      <w:r w:rsidRPr="004F7C89">
        <w:rPr>
          <w:rFonts w:ascii="Arial" w:hAnsi="Arial" w:cs="Arial"/>
          <w:b/>
          <w:bCs/>
          <w:color w:val="FF0000"/>
        </w:rPr>
        <w:t>a. Temporary staff</w:t>
      </w:r>
    </w:p>
    <w:p w14:paraId="1C16279C" w14:textId="77777777" w:rsidR="00E331B6" w:rsidRDefault="00E331B6" w:rsidP="00EB094A">
      <w:pPr>
        <w:pStyle w:val="NoSpacing"/>
        <w:rPr>
          <w:rFonts w:ascii="Arial" w:hAnsi="Arial" w:cs="Arial"/>
          <w:color w:val="FF0000"/>
        </w:rPr>
      </w:pPr>
      <w:r w:rsidRPr="00E331B6">
        <w:rPr>
          <w:rFonts w:ascii="Arial" w:hAnsi="Arial" w:cs="Arial"/>
          <w:color w:val="FF0000"/>
        </w:rPr>
        <w:t>Committee noted the report for information.</w:t>
      </w:r>
    </w:p>
    <w:p w14:paraId="72153AD2" w14:textId="180BE9D4" w:rsidR="00EB094A" w:rsidRPr="004F7C89" w:rsidRDefault="00EB094A" w:rsidP="00EB094A">
      <w:pPr>
        <w:pStyle w:val="NoSpacing"/>
        <w:rPr>
          <w:rFonts w:ascii="Arial" w:hAnsi="Arial" w:cs="Arial"/>
          <w:b/>
          <w:bCs/>
          <w:color w:val="FF0000"/>
        </w:rPr>
      </w:pPr>
      <w:r w:rsidRPr="004F7C89">
        <w:rPr>
          <w:rFonts w:ascii="Arial" w:hAnsi="Arial" w:cs="Arial"/>
          <w:b/>
          <w:bCs/>
          <w:color w:val="FF0000"/>
        </w:rPr>
        <w:t>b. Admin and Events Assistant contract</w:t>
      </w:r>
    </w:p>
    <w:p w14:paraId="173AE50B" w14:textId="77777777" w:rsidR="00EB094A" w:rsidRPr="00EB094A" w:rsidRDefault="00EB094A" w:rsidP="00EB094A">
      <w:pPr>
        <w:pStyle w:val="NoSpacing"/>
        <w:rPr>
          <w:rFonts w:ascii="Arial" w:hAnsi="Arial" w:cs="Arial"/>
          <w:color w:val="FF0000"/>
        </w:rPr>
      </w:pPr>
      <w:r w:rsidRPr="00A22688">
        <w:rPr>
          <w:rFonts w:ascii="Arial" w:hAnsi="Arial" w:cs="Arial"/>
          <w:b/>
          <w:bCs/>
          <w:color w:val="FF0000"/>
        </w:rPr>
        <w:t>Resolved:</w:t>
      </w:r>
      <w:r>
        <w:rPr>
          <w:rFonts w:ascii="Arial" w:hAnsi="Arial" w:cs="Arial"/>
          <w:color w:val="FF0000"/>
        </w:rPr>
        <w:t xml:space="preserve"> Propose to full council that the contract of employment for the </w:t>
      </w:r>
      <w:r w:rsidRPr="00EB094A">
        <w:rPr>
          <w:rFonts w:ascii="Arial" w:hAnsi="Arial" w:cs="Arial"/>
          <w:color w:val="FF0000"/>
        </w:rPr>
        <w:t>Admin and Events Assistant</w:t>
      </w:r>
      <w:r>
        <w:rPr>
          <w:rFonts w:ascii="Arial" w:hAnsi="Arial" w:cs="Arial"/>
          <w:color w:val="FF0000"/>
        </w:rPr>
        <w:t xml:space="preserve"> be made permanent.</w:t>
      </w:r>
    </w:p>
    <w:p w14:paraId="49718CCB" w14:textId="77777777" w:rsidR="00EB094A" w:rsidRPr="004F7C89" w:rsidRDefault="00EB094A" w:rsidP="00EB094A">
      <w:pPr>
        <w:pStyle w:val="NoSpacing"/>
        <w:rPr>
          <w:rFonts w:ascii="Arial" w:hAnsi="Arial" w:cs="Arial"/>
          <w:b/>
          <w:bCs/>
          <w:color w:val="FF0000"/>
        </w:rPr>
      </w:pPr>
      <w:r w:rsidRPr="004F7C89">
        <w:rPr>
          <w:rFonts w:ascii="Arial" w:hAnsi="Arial" w:cs="Arial"/>
          <w:b/>
          <w:bCs/>
          <w:color w:val="FF0000"/>
        </w:rPr>
        <w:t>c. Events Officer vacancy</w:t>
      </w:r>
    </w:p>
    <w:p w14:paraId="5B036D7D" w14:textId="77777777" w:rsidR="004F7C89" w:rsidRPr="00EB094A" w:rsidRDefault="004F7C89" w:rsidP="00EB094A">
      <w:pPr>
        <w:pStyle w:val="NoSpacing"/>
        <w:rPr>
          <w:rFonts w:ascii="Arial" w:hAnsi="Arial" w:cs="Arial"/>
          <w:color w:val="FF0000"/>
        </w:rPr>
      </w:pPr>
      <w:r w:rsidRPr="00A22688">
        <w:rPr>
          <w:rFonts w:ascii="Arial" w:hAnsi="Arial" w:cs="Arial"/>
          <w:b/>
          <w:bCs/>
          <w:color w:val="FF0000"/>
        </w:rPr>
        <w:t>Resolved:</w:t>
      </w:r>
      <w:r>
        <w:rPr>
          <w:rFonts w:ascii="Arial" w:hAnsi="Arial" w:cs="Arial"/>
          <w:color w:val="FF0000"/>
        </w:rPr>
        <w:t xml:space="preserve"> To propose to full council that </w:t>
      </w:r>
      <w:r w:rsidR="009E0E48">
        <w:rPr>
          <w:rFonts w:ascii="Arial" w:hAnsi="Arial" w:cs="Arial"/>
          <w:color w:val="FF0000"/>
        </w:rPr>
        <w:t xml:space="preserve">the recruitment process </w:t>
      </w:r>
      <w:r w:rsidR="005F7298">
        <w:rPr>
          <w:rFonts w:ascii="Arial" w:hAnsi="Arial" w:cs="Arial"/>
          <w:color w:val="FF0000"/>
        </w:rPr>
        <w:t>restart for the Events Officer.</w:t>
      </w:r>
    </w:p>
    <w:p w14:paraId="2D8C2E40" w14:textId="77777777" w:rsidR="004C56CD" w:rsidRPr="004F7C89" w:rsidRDefault="00EB094A" w:rsidP="00EB094A">
      <w:pPr>
        <w:pStyle w:val="NoSpacing"/>
        <w:rPr>
          <w:rFonts w:ascii="Arial" w:hAnsi="Arial" w:cs="Arial"/>
          <w:b/>
          <w:bCs/>
          <w:color w:val="FF0000"/>
        </w:rPr>
      </w:pPr>
      <w:r w:rsidRPr="004F7C89">
        <w:rPr>
          <w:rFonts w:ascii="Arial" w:hAnsi="Arial" w:cs="Arial"/>
          <w:b/>
          <w:bCs/>
          <w:color w:val="FF0000"/>
        </w:rPr>
        <w:t>d. Grievance investigation</w:t>
      </w:r>
    </w:p>
    <w:p w14:paraId="58CA1D1F" w14:textId="77777777" w:rsidR="0002717A" w:rsidRPr="00A22688" w:rsidRDefault="004F7C89" w:rsidP="00EB094A">
      <w:pPr>
        <w:pStyle w:val="NoSpacing"/>
        <w:rPr>
          <w:rFonts w:ascii="Arial" w:hAnsi="Arial" w:cs="Arial"/>
          <w:color w:val="FF0000"/>
        </w:rPr>
      </w:pPr>
      <w:r w:rsidRPr="009E0E48">
        <w:rPr>
          <w:rFonts w:ascii="Arial" w:hAnsi="Arial" w:cs="Arial"/>
          <w:b/>
          <w:bCs/>
          <w:color w:val="FF0000"/>
        </w:rPr>
        <w:t>Resolved:</w:t>
      </w:r>
      <w:r w:rsidRPr="00A22688">
        <w:rPr>
          <w:rFonts w:ascii="Arial" w:hAnsi="Arial" w:cs="Arial"/>
          <w:color w:val="FF0000"/>
        </w:rPr>
        <w:t xml:space="preserve"> To request from full council the powers to appoint a </w:t>
      </w:r>
      <w:r w:rsidR="00332229">
        <w:rPr>
          <w:rFonts w:ascii="Arial" w:hAnsi="Arial" w:cs="Arial"/>
          <w:color w:val="FF0000"/>
        </w:rPr>
        <w:t xml:space="preserve">staffing committee and </w:t>
      </w:r>
      <w:r w:rsidR="009E0E48">
        <w:rPr>
          <w:rFonts w:ascii="Arial" w:hAnsi="Arial" w:cs="Arial"/>
          <w:color w:val="FF0000"/>
        </w:rPr>
        <w:t xml:space="preserve">qualified </w:t>
      </w:r>
      <w:r w:rsidR="00332229">
        <w:rPr>
          <w:rFonts w:ascii="Arial" w:hAnsi="Arial" w:cs="Arial"/>
          <w:color w:val="FF0000"/>
        </w:rPr>
        <w:t>investigator</w:t>
      </w:r>
      <w:r w:rsidR="009E0E48">
        <w:rPr>
          <w:rFonts w:ascii="Arial" w:hAnsi="Arial" w:cs="Arial"/>
          <w:color w:val="FF0000"/>
        </w:rPr>
        <w:t xml:space="preserve"> to deal with this matter for the council, </w:t>
      </w:r>
      <w:r w:rsidRPr="00A22688">
        <w:rPr>
          <w:rFonts w:ascii="Arial" w:hAnsi="Arial" w:cs="Arial"/>
          <w:color w:val="FF0000"/>
        </w:rPr>
        <w:t>with costs to come from the Legal &amp; Professional budget line.</w:t>
      </w:r>
    </w:p>
    <w:p w14:paraId="5CCC22EC" w14:textId="77777777" w:rsidR="004F7C89" w:rsidRPr="00A22688" w:rsidRDefault="004F7C89" w:rsidP="00EB094A">
      <w:pPr>
        <w:pStyle w:val="NoSpacing"/>
        <w:rPr>
          <w:rFonts w:ascii="Arial" w:hAnsi="Arial" w:cs="Arial"/>
          <w:color w:val="FF0000"/>
        </w:rPr>
      </w:pPr>
    </w:p>
    <w:p w14:paraId="1E64B0D2" w14:textId="77777777" w:rsidR="004F7C89" w:rsidRPr="00A22688" w:rsidRDefault="004F7C89" w:rsidP="00EB094A">
      <w:pPr>
        <w:pStyle w:val="NoSpacing"/>
        <w:rPr>
          <w:rFonts w:ascii="Arial" w:hAnsi="Arial" w:cs="Arial"/>
          <w:b/>
          <w:bCs/>
          <w:color w:val="FF0000"/>
        </w:rPr>
      </w:pPr>
      <w:r w:rsidRPr="00A22688">
        <w:rPr>
          <w:rFonts w:ascii="Arial" w:hAnsi="Arial" w:cs="Arial"/>
          <w:b/>
          <w:bCs/>
          <w:color w:val="FF0000"/>
        </w:rPr>
        <w:t>FG26.38 Accommodation</w:t>
      </w:r>
    </w:p>
    <w:p w14:paraId="0EA3DCB4" w14:textId="7F5C76FB" w:rsidR="004F7C89" w:rsidRDefault="00E331B6" w:rsidP="00EB094A">
      <w:pPr>
        <w:pStyle w:val="NoSpacing"/>
        <w:rPr>
          <w:rFonts w:ascii="Arial" w:hAnsi="Arial" w:cs="Arial"/>
          <w:color w:val="FF0000"/>
        </w:rPr>
      </w:pPr>
      <w:r w:rsidRPr="00E331B6">
        <w:rPr>
          <w:rFonts w:ascii="Arial" w:hAnsi="Arial" w:cs="Arial"/>
          <w:color w:val="FF0000"/>
        </w:rPr>
        <w:t>Committee noted the report for information.</w:t>
      </w:r>
    </w:p>
    <w:p w14:paraId="40AC9095" w14:textId="77777777" w:rsidR="00E331B6" w:rsidRPr="00A22688" w:rsidRDefault="00E331B6" w:rsidP="00EB094A">
      <w:pPr>
        <w:pStyle w:val="NoSpacing"/>
        <w:rPr>
          <w:rFonts w:ascii="Arial" w:hAnsi="Arial" w:cs="Arial"/>
          <w:color w:val="FF0000"/>
        </w:rPr>
      </w:pPr>
    </w:p>
    <w:p w14:paraId="3F569006" w14:textId="77777777" w:rsidR="004F7C89" w:rsidRPr="00A22688" w:rsidRDefault="004F7C89" w:rsidP="00EB094A">
      <w:pPr>
        <w:pStyle w:val="NoSpacing"/>
        <w:rPr>
          <w:rFonts w:ascii="Arial" w:hAnsi="Arial" w:cs="Arial"/>
          <w:b/>
          <w:bCs/>
          <w:color w:val="FF0000"/>
        </w:rPr>
      </w:pPr>
      <w:r w:rsidRPr="00A22688">
        <w:rPr>
          <w:rFonts w:ascii="Arial" w:hAnsi="Arial" w:cs="Arial"/>
          <w:b/>
          <w:bCs/>
          <w:color w:val="FF0000"/>
        </w:rPr>
        <w:t xml:space="preserve">FG26.39 Land Transfers </w:t>
      </w:r>
    </w:p>
    <w:p w14:paraId="0EDBAA15" w14:textId="37338C3E" w:rsidR="004F7C89" w:rsidRPr="00A22688" w:rsidRDefault="00E331B6" w:rsidP="00EB094A">
      <w:pPr>
        <w:pStyle w:val="NoSpacing"/>
        <w:rPr>
          <w:rFonts w:ascii="Arial" w:hAnsi="Arial" w:cs="Arial"/>
          <w:color w:val="FF0000"/>
        </w:rPr>
      </w:pPr>
      <w:r w:rsidRPr="00E331B6">
        <w:rPr>
          <w:rFonts w:ascii="Arial" w:hAnsi="Arial" w:cs="Arial"/>
          <w:color w:val="FF0000"/>
        </w:rPr>
        <w:t>Committee noted the report for information.</w:t>
      </w:r>
    </w:p>
    <w:p w14:paraId="1C18B016" w14:textId="77777777" w:rsidR="004F7C89" w:rsidRPr="00A22688" w:rsidRDefault="004F7C89" w:rsidP="00EB094A">
      <w:pPr>
        <w:pStyle w:val="NoSpacing"/>
        <w:rPr>
          <w:rFonts w:ascii="Arial" w:hAnsi="Arial" w:cs="Arial"/>
          <w:color w:val="FF0000"/>
        </w:rPr>
      </w:pPr>
    </w:p>
    <w:p w14:paraId="7A280844" w14:textId="77777777" w:rsidR="004F7C89" w:rsidRPr="00A22688" w:rsidRDefault="004F7C89" w:rsidP="00EB094A">
      <w:pPr>
        <w:pStyle w:val="NoSpacing"/>
        <w:rPr>
          <w:rFonts w:ascii="Arial" w:hAnsi="Arial" w:cs="Arial"/>
          <w:b/>
          <w:bCs/>
          <w:color w:val="FF0000"/>
        </w:rPr>
      </w:pPr>
      <w:r w:rsidRPr="00A22688">
        <w:rPr>
          <w:rFonts w:ascii="Arial" w:hAnsi="Arial" w:cs="Arial"/>
          <w:b/>
          <w:bCs/>
          <w:color w:val="FF0000"/>
        </w:rPr>
        <w:lastRenderedPageBreak/>
        <w:t>FG26.40 Fields in Trust</w:t>
      </w:r>
    </w:p>
    <w:p w14:paraId="528E13FA" w14:textId="77777777" w:rsidR="00C65306" w:rsidRPr="00C65306" w:rsidRDefault="00C65306" w:rsidP="00EB094A">
      <w:pPr>
        <w:pStyle w:val="NoSpacing"/>
        <w:rPr>
          <w:rFonts w:ascii="Arial" w:hAnsi="Arial" w:cs="Arial"/>
          <w:color w:val="FF0000"/>
        </w:rPr>
      </w:pPr>
      <w:r w:rsidRPr="00C65306">
        <w:rPr>
          <w:rFonts w:ascii="Arial" w:hAnsi="Arial" w:cs="Arial"/>
          <w:b/>
          <w:bCs/>
          <w:color w:val="FF0000"/>
        </w:rPr>
        <w:t xml:space="preserve">Resolved: </w:t>
      </w:r>
      <w:r w:rsidRPr="00C65306">
        <w:rPr>
          <w:rFonts w:ascii="Arial" w:hAnsi="Arial" w:cs="Arial"/>
          <w:color w:val="FF0000"/>
        </w:rPr>
        <w:t>Officers to produce a schedule of council land and investigate which qualify for Fields in Trust status.</w:t>
      </w:r>
      <w:r>
        <w:rPr>
          <w:rFonts w:ascii="Arial" w:hAnsi="Arial" w:cs="Arial"/>
          <w:color w:val="FF0000"/>
        </w:rPr>
        <w:t xml:space="preserve"> Report to be presented to next committee meeting.</w:t>
      </w:r>
    </w:p>
    <w:p w14:paraId="2FA13C02" w14:textId="77777777" w:rsidR="004F7C89" w:rsidRPr="00A22688" w:rsidRDefault="004F7C89" w:rsidP="00EB094A">
      <w:pPr>
        <w:pStyle w:val="NoSpacing"/>
        <w:rPr>
          <w:rFonts w:ascii="Arial" w:hAnsi="Arial" w:cs="Arial"/>
          <w:color w:val="FF0000"/>
        </w:rPr>
      </w:pPr>
    </w:p>
    <w:p w14:paraId="5787D890" w14:textId="77777777" w:rsidR="004F7C89" w:rsidRDefault="004F7C89" w:rsidP="00EB094A">
      <w:pPr>
        <w:pStyle w:val="NoSpacing"/>
        <w:rPr>
          <w:rFonts w:ascii="Arial" w:hAnsi="Arial" w:cs="Arial"/>
        </w:rPr>
      </w:pPr>
    </w:p>
    <w:p w14:paraId="118C033A" w14:textId="77777777" w:rsidR="004C56CD" w:rsidRDefault="004C56CD" w:rsidP="00483A68">
      <w:pPr>
        <w:pStyle w:val="NoSpacing"/>
        <w:rPr>
          <w:rFonts w:ascii="Arial" w:hAnsi="Arial" w:cs="Arial"/>
        </w:rPr>
      </w:pPr>
    </w:p>
    <w:p w14:paraId="436485A9" w14:textId="77777777" w:rsidR="00483A68" w:rsidRPr="00416E57" w:rsidRDefault="00483A68" w:rsidP="00483A68">
      <w:pPr>
        <w:pStyle w:val="NoSpacing"/>
        <w:rPr>
          <w:rFonts w:ascii="Arial" w:hAnsi="Arial" w:cs="Arial"/>
        </w:rPr>
      </w:pPr>
      <w:r w:rsidRPr="00416E57">
        <w:rPr>
          <w:rFonts w:ascii="Arial" w:hAnsi="Arial" w:cs="Arial"/>
        </w:rPr>
        <w:t>Meeting ended at</w:t>
      </w:r>
      <w:r w:rsidR="00BE2A40" w:rsidRPr="00416E57">
        <w:rPr>
          <w:rFonts w:ascii="Arial" w:hAnsi="Arial" w:cs="Arial"/>
        </w:rPr>
        <w:t xml:space="preserve"> </w:t>
      </w:r>
      <w:r w:rsidR="004F7C89">
        <w:rPr>
          <w:rFonts w:ascii="Arial" w:hAnsi="Arial" w:cs="Arial"/>
        </w:rPr>
        <w:t>7:19</w:t>
      </w:r>
      <w:r w:rsidR="00C50473">
        <w:rPr>
          <w:rFonts w:ascii="Arial" w:hAnsi="Arial" w:cs="Arial"/>
        </w:rPr>
        <w:t>pm</w:t>
      </w:r>
      <w:r w:rsidR="006B0C98" w:rsidRPr="00416E57">
        <w:rPr>
          <w:rFonts w:ascii="Arial" w:hAnsi="Arial" w:cs="Arial"/>
        </w:rPr>
        <w:t xml:space="preserve"> </w:t>
      </w:r>
    </w:p>
    <w:p w14:paraId="02688A14" w14:textId="77777777" w:rsidR="00483A68" w:rsidRPr="00B24FEE" w:rsidRDefault="00483A68" w:rsidP="00483A68">
      <w:pPr>
        <w:pStyle w:val="NoSpacing"/>
        <w:rPr>
          <w:rFonts w:ascii="Arial" w:hAnsi="Arial" w:cs="Arial"/>
          <w:b/>
          <w:bCs/>
          <w:color w:val="FF0000"/>
        </w:rPr>
      </w:pPr>
    </w:p>
    <w:bookmarkEnd w:id="0"/>
    <w:p w14:paraId="7F85C108" w14:textId="77777777" w:rsidR="002D6061" w:rsidRPr="00B24FEE" w:rsidRDefault="002D6061" w:rsidP="002A2F4C">
      <w:pPr>
        <w:pStyle w:val="NoSpacing"/>
        <w:rPr>
          <w:color w:val="FF0000"/>
        </w:rPr>
      </w:pPr>
    </w:p>
    <w:sectPr w:rsidR="002D6061" w:rsidRPr="00B24FEE" w:rsidSect="005F7298">
      <w:footerReference w:type="default" r:id="rId13"/>
      <w:pgSz w:w="11906" w:h="16838"/>
      <w:pgMar w:top="1440" w:right="1440" w:bottom="1440" w:left="1440" w:header="720" w:footer="567" w:gutter="0"/>
      <w:pgNumType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ED1D8" w14:textId="77777777" w:rsidR="006D1687" w:rsidRDefault="006D1687">
      <w:pPr>
        <w:spacing w:after="0" w:line="240" w:lineRule="auto"/>
      </w:pPr>
      <w:r>
        <w:separator/>
      </w:r>
    </w:p>
  </w:endnote>
  <w:endnote w:type="continuationSeparator" w:id="0">
    <w:p w14:paraId="17DA313A" w14:textId="77777777" w:rsidR="006D1687" w:rsidRDefault="006D1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2B852" w14:textId="77777777" w:rsidR="00067CAF" w:rsidRDefault="00C50473" w:rsidP="00EF1EAB">
    <w:pPr>
      <w:pStyle w:val="Footer"/>
    </w:pPr>
    <w:r>
      <w:t>PY</w:t>
    </w:r>
    <w:r w:rsidR="00067CAF">
      <w:tab/>
    </w:r>
    <w:r w:rsidR="00067CAF">
      <w:tab/>
    </w:r>
    <w:r w:rsidR="00067CAF">
      <w:fldChar w:fldCharType="begin"/>
    </w:r>
    <w:r w:rsidR="00067CAF">
      <w:instrText xml:space="preserve"> PAGE   \* MERGEFORMAT </w:instrText>
    </w:r>
    <w:r w:rsidR="00067CAF">
      <w:fldChar w:fldCharType="separate"/>
    </w:r>
    <w:r w:rsidR="004671E7">
      <w:rPr>
        <w:noProof/>
      </w:rPr>
      <w:t>4</w:t>
    </w:r>
    <w:r w:rsidR="00067CAF">
      <w:rPr>
        <w:noProof/>
      </w:rPr>
      <w:fldChar w:fldCharType="end"/>
    </w:r>
  </w:p>
  <w:p w14:paraId="3E4602D2" w14:textId="77777777" w:rsidR="00067CAF" w:rsidRDefault="00067CA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E6A68" w14:textId="77777777" w:rsidR="006D1687" w:rsidRDefault="006D1687">
      <w:pPr>
        <w:spacing w:after="0" w:line="240" w:lineRule="auto"/>
      </w:pPr>
      <w:r>
        <w:separator/>
      </w:r>
    </w:p>
  </w:footnote>
  <w:footnote w:type="continuationSeparator" w:id="0">
    <w:p w14:paraId="3875AFE8" w14:textId="77777777" w:rsidR="006D1687" w:rsidRDefault="006D16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Roman"/>
      <w:lvlText w:val="%1)"/>
      <w:lvlJc w:val="left"/>
      <w:pPr>
        <w:tabs>
          <w:tab w:val="num" w:pos="0"/>
        </w:tabs>
        <w:ind w:left="1080" w:hanging="720"/>
      </w:pPr>
      <w:rPr>
        <w:rFonts w:ascii="Arial" w:hAnsi="Arial" w:cs="Arial" w:hint="default"/>
      </w:rPr>
    </w:lvl>
  </w:abstractNum>
  <w:abstractNum w:abstractNumId="2" w15:restartNumberingAfterBreak="0">
    <w:nsid w:val="0244219C"/>
    <w:multiLevelType w:val="hybridMultilevel"/>
    <w:tmpl w:val="23E08F8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F02031"/>
    <w:multiLevelType w:val="hybridMultilevel"/>
    <w:tmpl w:val="A624364C"/>
    <w:lvl w:ilvl="0" w:tplc="769EF4E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C1048"/>
    <w:multiLevelType w:val="hybridMultilevel"/>
    <w:tmpl w:val="96722C94"/>
    <w:lvl w:ilvl="0" w:tplc="3F029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1F041F"/>
    <w:multiLevelType w:val="hybridMultilevel"/>
    <w:tmpl w:val="8586F4D0"/>
    <w:lvl w:ilvl="0" w:tplc="4C304EB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F23228F8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96F71"/>
    <w:multiLevelType w:val="hybridMultilevel"/>
    <w:tmpl w:val="2B8031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4703C5"/>
    <w:multiLevelType w:val="hybridMultilevel"/>
    <w:tmpl w:val="646CFB5A"/>
    <w:lvl w:ilvl="0" w:tplc="FF24D524">
      <w:start w:val="1"/>
      <w:numFmt w:val="lowerRoman"/>
      <w:lvlText w:val="%1)"/>
      <w:lvlJc w:val="left"/>
      <w:pPr>
        <w:ind w:left="1440" w:hanging="720"/>
      </w:pPr>
      <w:rPr>
        <w:rFonts w:ascii="Arial" w:hAnsi="Arial" w:cs="Arial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E0DC4"/>
    <w:multiLevelType w:val="hybridMultilevel"/>
    <w:tmpl w:val="BBDA2D12"/>
    <w:lvl w:ilvl="0" w:tplc="38B6EC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C5984"/>
    <w:multiLevelType w:val="hybridMultilevel"/>
    <w:tmpl w:val="07F6CDA8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7A61CB"/>
    <w:multiLevelType w:val="hybridMultilevel"/>
    <w:tmpl w:val="DBFE60F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913701F"/>
    <w:multiLevelType w:val="hybridMultilevel"/>
    <w:tmpl w:val="54967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45711"/>
    <w:multiLevelType w:val="hybridMultilevel"/>
    <w:tmpl w:val="FE140D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5F35D1"/>
    <w:multiLevelType w:val="hybridMultilevel"/>
    <w:tmpl w:val="3CFA9E08"/>
    <w:lvl w:ilvl="0" w:tplc="01A47316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C9290C"/>
    <w:multiLevelType w:val="hybridMultilevel"/>
    <w:tmpl w:val="78D867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B27097"/>
    <w:multiLevelType w:val="hybridMultilevel"/>
    <w:tmpl w:val="5FB416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A477A"/>
    <w:multiLevelType w:val="hybridMultilevel"/>
    <w:tmpl w:val="1BACE9FE"/>
    <w:lvl w:ilvl="0" w:tplc="341C6C6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92BED"/>
    <w:multiLevelType w:val="hybridMultilevel"/>
    <w:tmpl w:val="0A3A94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54289B"/>
    <w:multiLevelType w:val="hybridMultilevel"/>
    <w:tmpl w:val="943A14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74F55"/>
    <w:multiLevelType w:val="hybridMultilevel"/>
    <w:tmpl w:val="7B1C72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D31D57"/>
    <w:multiLevelType w:val="hybridMultilevel"/>
    <w:tmpl w:val="3F60C46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D9672C"/>
    <w:multiLevelType w:val="hybridMultilevel"/>
    <w:tmpl w:val="7BE474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30A5E"/>
    <w:multiLevelType w:val="hybridMultilevel"/>
    <w:tmpl w:val="C588A4CE"/>
    <w:lvl w:ilvl="0" w:tplc="EF52B17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4F1111"/>
    <w:multiLevelType w:val="hybridMultilevel"/>
    <w:tmpl w:val="D7B6EDD2"/>
    <w:lvl w:ilvl="0" w:tplc="387AF5F4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  <w:b/>
        <w:bCs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B81C0B"/>
    <w:multiLevelType w:val="hybridMultilevel"/>
    <w:tmpl w:val="4F12F0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EA0853"/>
    <w:multiLevelType w:val="hybridMultilevel"/>
    <w:tmpl w:val="2A02168A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44C758B"/>
    <w:multiLevelType w:val="hybridMultilevel"/>
    <w:tmpl w:val="7248C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B6169D"/>
    <w:multiLevelType w:val="hybridMultilevel"/>
    <w:tmpl w:val="A8960A6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D47094"/>
    <w:multiLevelType w:val="hybridMultilevel"/>
    <w:tmpl w:val="96722C9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535648"/>
    <w:multiLevelType w:val="hybridMultilevel"/>
    <w:tmpl w:val="6542F0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B17A64"/>
    <w:multiLevelType w:val="hybridMultilevel"/>
    <w:tmpl w:val="8C24E490"/>
    <w:lvl w:ilvl="0" w:tplc="F1A8562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639BE"/>
    <w:multiLevelType w:val="hybridMultilevel"/>
    <w:tmpl w:val="BE8C86A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B704DB6"/>
    <w:multiLevelType w:val="hybridMultilevel"/>
    <w:tmpl w:val="8C24E490"/>
    <w:lvl w:ilvl="0" w:tplc="F1A8562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B78E9"/>
    <w:multiLevelType w:val="hybridMultilevel"/>
    <w:tmpl w:val="8F9AAB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708805">
    <w:abstractNumId w:val="0"/>
  </w:num>
  <w:num w:numId="2" w16cid:durableId="861165339">
    <w:abstractNumId w:val="1"/>
  </w:num>
  <w:num w:numId="3" w16cid:durableId="2081252137">
    <w:abstractNumId w:val="3"/>
  </w:num>
  <w:num w:numId="4" w16cid:durableId="1908877331">
    <w:abstractNumId w:val="7"/>
  </w:num>
  <w:num w:numId="5" w16cid:durableId="150872988">
    <w:abstractNumId w:val="8"/>
  </w:num>
  <w:num w:numId="6" w16cid:durableId="1499465145">
    <w:abstractNumId w:val="26"/>
  </w:num>
  <w:num w:numId="7" w16cid:durableId="1174494296">
    <w:abstractNumId w:val="11"/>
  </w:num>
  <w:num w:numId="8" w16cid:durableId="1935087319">
    <w:abstractNumId w:val="23"/>
  </w:num>
  <w:num w:numId="9" w16cid:durableId="1747874034">
    <w:abstractNumId w:val="22"/>
  </w:num>
  <w:num w:numId="10" w16cid:durableId="1051273994">
    <w:abstractNumId w:val="12"/>
  </w:num>
  <w:num w:numId="11" w16cid:durableId="1613898793">
    <w:abstractNumId w:val="25"/>
  </w:num>
  <w:num w:numId="12" w16cid:durableId="1709380154">
    <w:abstractNumId w:val="30"/>
  </w:num>
  <w:num w:numId="13" w16cid:durableId="1628202182">
    <w:abstractNumId w:val="32"/>
  </w:num>
  <w:num w:numId="14" w16cid:durableId="1085373406">
    <w:abstractNumId w:val="27"/>
  </w:num>
  <w:num w:numId="15" w16cid:durableId="1074205005">
    <w:abstractNumId w:val="10"/>
  </w:num>
  <w:num w:numId="16" w16cid:durableId="1532185051">
    <w:abstractNumId w:val="14"/>
  </w:num>
  <w:num w:numId="17" w16cid:durableId="401488947">
    <w:abstractNumId w:val="5"/>
  </w:num>
  <w:num w:numId="18" w16cid:durableId="984579871">
    <w:abstractNumId w:val="31"/>
  </w:num>
  <w:num w:numId="19" w16cid:durableId="392773066">
    <w:abstractNumId w:val="6"/>
  </w:num>
  <w:num w:numId="20" w16cid:durableId="716008193">
    <w:abstractNumId w:val="4"/>
  </w:num>
  <w:num w:numId="21" w16cid:durableId="1205486150">
    <w:abstractNumId w:val="28"/>
  </w:num>
  <w:num w:numId="22" w16cid:durableId="717626926">
    <w:abstractNumId w:val="33"/>
  </w:num>
  <w:num w:numId="23" w16cid:durableId="1912621941">
    <w:abstractNumId w:val="24"/>
  </w:num>
  <w:num w:numId="24" w16cid:durableId="327711058">
    <w:abstractNumId w:val="2"/>
  </w:num>
  <w:num w:numId="25" w16cid:durableId="67583949">
    <w:abstractNumId w:val="16"/>
  </w:num>
  <w:num w:numId="26" w16cid:durableId="1548445520">
    <w:abstractNumId w:val="9"/>
  </w:num>
  <w:num w:numId="27" w16cid:durableId="865481712">
    <w:abstractNumId w:val="29"/>
  </w:num>
  <w:num w:numId="28" w16cid:durableId="1266037702">
    <w:abstractNumId w:val="13"/>
  </w:num>
  <w:num w:numId="29" w16cid:durableId="1911846413">
    <w:abstractNumId w:val="15"/>
  </w:num>
  <w:num w:numId="30" w16cid:durableId="488445894">
    <w:abstractNumId w:val="18"/>
  </w:num>
  <w:num w:numId="31" w16cid:durableId="1273513619">
    <w:abstractNumId w:val="17"/>
  </w:num>
  <w:num w:numId="32" w16cid:durableId="642581342">
    <w:abstractNumId w:val="20"/>
  </w:num>
  <w:num w:numId="33" w16cid:durableId="1861696824">
    <w:abstractNumId w:val="21"/>
  </w:num>
  <w:num w:numId="34" w16cid:durableId="157281121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124"/>
    <w:rsid w:val="00004097"/>
    <w:rsid w:val="0002717A"/>
    <w:rsid w:val="000429E5"/>
    <w:rsid w:val="000531AC"/>
    <w:rsid w:val="00067CAF"/>
    <w:rsid w:val="00072832"/>
    <w:rsid w:val="000777DF"/>
    <w:rsid w:val="00082900"/>
    <w:rsid w:val="000A5C1B"/>
    <w:rsid w:val="000B0A79"/>
    <w:rsid w:val="000E1A6B"/>
    <w:rsid w:val="000E49CA"/>
    <w:rsid w:val="000E7C0C"/>
    <w:rsid w:val="000F5D66"/>
    <w:rsid w:val="001016A4"/>
    <w:rsid w:val="00102B1F"/>
    <w:rsid w:val="00114371"/>
    <w:rsid w:val="00120BF6"/>
    <w:rsid w:val="00126C73"/>
    <w:rsid w:val="00137E67"/>
    <w:rsid w:val="0014139A"/>
    <w:rsid w:val="00141D10"/>
    <w:rsid w:val="00150D0E"/>
    <w:rsid w:val="00153A4D"/>
    <w:rsid w:val="0015688B"/>
    <w:rsid w:val="00157DA9"/>
    <w:rsid w:val="001664AD"/>
    <w:rsid w:val="00171D99"/>
    <w:rsid w:val="001757E6"/>
    <w:rsid w:val="0017618D"/>
    <w:rsid w:val="001A42D2"/>
    <w:rsid w:val="001A5274"/>
    <w:rsid w:val="001B3B42"/>
    <w:rsid w:val="001B7E62"/>
    <w:rsid w:val="001C45C5"/>
    <w:rsid w:val="001C564B"/>
    <w:rsid w:val="001C5BCB"/>
    <w:rsid w:val="001C7972"/>
    <w:rsid w:val="001D2FD7"/>
    <w:rsid w:val="001D4A99"/>
    <w:rsid w:val="001E67BE"/>
    <w:rsid w:val="00201D3C"/>
    <w:rsid w:val="00205088"/>
    <w:rsid w:val="0022077F"/>
    <w:rsid w:val="00221D8A"/>
    <w:rsid w:val="002236D0"/>
    <w:rsid w:val="0022405A"/>
    <w:rsid w:val="00227BED"/>
    <w:rsid w:val="00236ED7"/>
    <w:rsid w:val="00237212"/>
    <w:rsid w:val="0024285F"/>
    <w:rsid w:val="00254090"/>
    <w:rsid w:val="00256827"/>
    <w:rsid w:val="00262151"/>
    <w:rsid w:val="00275A25"/>
    <w:rsid w:val="00295ED6"/>
    <w:rsid w:val="002A0BBC"/>
    <w:rsid w:val="002A2F4C"/>
    <w:rsid w:val="002A6375"/>
    <w:rsid w:val="002B059A"/>
    <w:rsid w:val="002B5574"/>
    <w:rsid w:val="002C2176"/>
    <w:rsid w:val="002C2EAE"/>
    <w:rsid w:val="002C7685"/>
    <w:rsid w:val="002D2073"/>
    <w:rsid w:val="002D285B"/>
    <w:rsid w:val="002D6061"/>
    <w:rsid w:val="002E071A"/>
    <w:rsid w:val="002E1AD7"/>
    <w:rsid w:val="003050A3"/>
    <w:rsid w:val="0031159D"/>
    <w:rsid w:val="003117D9"/>
    <w:rsid w:val="00317149"/>
    <w:rsid w:val="00322705"/>
    <w:rsid w:val="00332229"/>
    <w:rsid w:val="00343C3C"/>
    <w:rsid w:val="00347590"/>
    <w:rsid w:val="00355069"/>
    <w:rsid w:val="00356E7B"/>
    <w:rsid w:val="003701CC"/>
    <w:rsid w:val="00375D9B"/>
    <w:rsid w:val="00377DA0"/>
    <w:rsid w:val="003A2F03"/>
    <w:rsid w:val="003F5F3F"/>
    <w:rsid w:val="00401F72"/>
    <w:rsid w:val="00416350"/>
    <w:rsid w:val="004164B3"/>
    <w:rsid w:val="00416E57"/>
    <w:rsid w:val="00432A55"/>
    <w:rsid w:val="00432AF3"/>
    <w:rsid w:val="00433282"/>
    <w:rsid w:val="00447E4C"/>
    <w:rsid w:val="00451815"/>
    <w:rsid w:val="00456FD8"/>
    <w:rsid w:val="004570EB"/>
    <w:rsid w:val="0046299D"/>
    <w:rsid w:val="0046699E"/>
    <w:rsid w:val="004671E7"/>
    <w:rsid w:val="004770EB"/>
    <w:rsid w:val="004817EF"/>
    <w:rsid w:val="0048387E"/>
    <w:rsid w:val="00483A68"/>
    <w:rsid w:val="004869F2"/>
    <w:rsid w:val="00490311"/>
    <w:rsid w:val="00497A90"/>
    <w:rsid w:val="004A43FA"/>
    <w:rsid w:val="004B4A43"/>
    <w:rsid w:val="004C4698"/>
    <w:rsid w:val="004C56CD"/>
    <w:rsid w:val="004D1910"/>
    <w:rsid w:val="004D2402"/>
    <w:rsid w:val="004D426D"/>
    <w:rsid w:val="004E273C"/>
    <w:rsid w:val="004E3B66"/>
    <w:rsid w:val="004E3CC4"/>
    <w:rsid w:val="004F00A5"/>
    <w:rsid w:val="004F1EB2"/>
    <w:rsid w:val="004F7C89"/>
    <w:rsid w:val="005005BD"/>
    <w:rsid w:val="00500820"/>
    <w:rsid w:val="00516615"/>
    <w:rsid w:val="005231EC"/>
    <w:rsid w:val="00523E51"/>
    <w:rsid w:val="00527193"/>
    <w:rsid w:val="00531E33"/>
    <w:rsid w:val="00537380"/>
    <w:rsid w:val="005425ED"/>
    <w:rsid w:val="0058079D"/>
    <w:rsid w:val="00595821"/>
    <w:rsid w:val="005D0BE6"/>
    <w:rsid w:val="005D42DB"/>
    <w:rsid w:val="005D5121"/>
    <w:rsid w:val="005F3FB8"/>
    <w:rsid w:val="005F4855"/>
    <w:rsid w:val="005F71A3"/>
    <w:rsid w:val="005F7298"/>
    <w:rsid w:val="005F7C82"/>
    <w:rsid w:val="005F7DA5"/>
    <w:rsid w:val="00613573"/>
    <w:rsid w:val="0065582B"/>
    <w:rsid w:val="00660834"/>
    <w:rsid w:val="0066202F"/>
    <w:rsid w:val="00666946"/>
    <w:rsid w:val="00691F4F"/>
    <w:rsid w:val="006A2AE0"/>
    <w:rsid w:val="006B0C98"/>
    <w:rsid w:val="006B2830"/>
    <w:rsid w:val="006C3452"/>
    <w:rsid w:val="006D1687"/>
    <w:rsid w:val="006D660F"/>
    <w:rsid w:val="006E04C2"/>
    <w:rsid w:val="006E131E"/>
    <w:rsid w:val="006E593A"/>
    <w:rsid w:val="006F272E"/>
    <w:rsid w:val="006F4D95"/>
    <w:rsid w:val="006F584C"/>
    <w:rsid w:val="00703BDB"/>
    <w:rsid w:val="00706FBE"/>
    <w:rsid w:val="0071441C"/>
    <w:rsid w:val="00721AAA"/>
    <w:rsid w:val="00722F8A"/>
    <w:rsid w:val="007479A6"/>
    <w:rsid w:val="00751BCF"/>
    <w:rsid w:val="00755B09"/>
    <w:rsid w:val="0076060C"/>
    <w:rsid w:val="00781AC0"/>
    <w:rsid w:val="00782785"/>
    <w:rsid w:val="00783774"/>
    <w:rsid w:val="0078491D"/>
    <w:rsid w:val="00794025"/>
    <w:rsid w:val="007B14F5"/>
    <w:rsid w:val="007B507F"/>
    <w:rsid w:val="007B6130"/>
    <w:rsid w:val="007D16AF"/>
    <w:rsid w:val="007D1D92"/>
    <w:rsid w:val="007D3448"/>
    <w:rsid w:val="007E0E69"/>
    <w:rsid w:val="007E58D9"/>
    <w:rsid w:val="007E74C5"/>
    <w:rsid w:val="007F1F21"/>
    <w:rsid w:val="008068C7"/>
    <w:rsid w:val="00806F87"/>
    <w:rsid w:val="008439A8"/>
    <w:rsid w:val="00846891"/>
    <w:rsid w:val="00852269"/>
    <w:rsid w:val="00853DBB"/>
    <w:rsid w:val="0086015C"/>
    <w:rsid w:val="00866D5F"/>
    <w:rsid w:val="0087611F"/>
    <w:rsid w:val="0088081D"/>
    <w:rsid w:val="008843CE"/>
    <w:rsid w:val="00887E57"/>
    <w:rsid w:val="00896553"/>
    <w:rsid w:val="00897164"/>
    <w:rsid w:val="008A0679"/>
    <w:rsid w:val="008B122B"/>
    <w:rsid w:val="008B7E0B"/>
    <w:rsid w:val="008C26F7"/>
    <w:rsid w:val="008D066F"/>
    <w:rsid w:val="008D52C9"/>
    <w:rsid w:val="008D657C"/>
    <w:rsid w:val="008F156A"/>
    <w:rsid w:val="008F173B"/>
    <w:rsid w:val="008F307F"/>
    <w:rsid w:val="008F3572"/>
    <w:rsid w:val="009153DD"/>
    <w:rsid w:val="009157E1"/>
    <w:rsid w:val="00932627"/>
    <w:rsid w:val="00936558"/>
    <w:rsid w:val="009519A7"/>
    <w:rsid w:val="009536C3"/>
    <w:rsid w:val="00954506"/>
    <w:rsid w:val="00962A9E"/>
    <w:rsid w:val="009743E5"/>
    <w:rsid w:val="009A008A"/>
    <w:rsid w:val="009C54EB"/>
    <w:rsid w:val="009D05CA"/>
    <w:rsid w:val="009E0E48"/>
    <w:rsid w:val="009E28F7"/>
    <w:rsid w:val="009F03A5"/>
    <w:rsid w:val="00A06402"/>
    <w:rsid w:val="00A175E2"/>
    <w:rsid w:val="00A17B4F"/>
    <w:rsid w:val="00A2180C"/>
    <w:rsid w:val="00A22688"/>
    <w:rsid w:val="00A24972"/>
    <w:rsid w:val="00A26885"/>
    <w:rsid w:val="00A34BEB"/>
    <w:rsid w:val="00A454EE"/>
    <w:rsid w:val="00A53587"/>
    <w:rsid w:val="00A61B08"/>
    <w:rsid w:val="00A63183"/>
    <w:rsid w:val="00A71B0C"/>
    <w:rsid w:val="00A72365"/>
    <w:rsid w:val="00A763A5"/>
    <w:rsid w:val="00AA28AD"/>
    <w:rsid w:val="00AA5F9C"/>
    <w:rsid w:val="00AB3D56"/>
    <w:rsid w:val="00AC2B6D"/>
    <w:rsid w:val="00AC4273"/>
    <w:rsid w:val="00AE522F"/>
    <w:rsid w:val="00AF15FF"/>
    <w:rsid w:val="00AF21BA"/>
    <w:rsid w:val="00AF2D50"/>
    <w:rsid w:val="00AF6F37"/>
    <w:rsid w:val="00B13BCD"/>
    <w:rsid w:val="00B1423C"/>
    <w:rsid w:val="00B14B51"/>
    <w:rsid w:val="00B166F4"/>
    <w:rsid w:val="00B23773"/>
    <w:rsid w:val="00B24FEE"/>
    <w:rsid w:val="00B274A1"/>
    <w:rsid w:val="00B36E63"/>
    <w:rsid w:val="00B37ACA"/>
    <w:rsid w:val="00B4644F"/>
    <w:rsid w:val="00B50D69"/>
    <w:rsid w:val="00B5535F"/>
    <w:rsid w:val="00B7484C"/>
    <w:rsid w:val="00B77830"/>
    <w:rsid w:val="00B97781"/>
    <w:rsid w:val="00BB1D17"/>
    <w:rsid w:val="00BB43B0"/>
    <w:rsid w:val="00BB53FA"/>
    <w:rsid w:val="00BC0B35"/>
    <w:rsid w:val="00BC199B"/>
    <w:rsid w:val="00BC5818"/>
    <w:rsid w:val="00BD215E"/>
    <w:rsid w:val="00BE2A40"/>
    <w:rsid w:val="00BF6B29"/>
    <w:rsid w:val="00C1310E"/>
    <w:rsid w:val="00C21BDC"/>
    <w:rsid w:val="00C25AC4"/>
    <w:rsid w:val="00C336CE"/>
    <w:rsid w:val="00C50473"/>
    <w:rsid w:val="00C60C5D"/>
    <w:rsid w:val="00C61206"/>
    <w:rsid w:val="00C65306"/>
    <w:rsid w:val="00C74C22"/>
    <w:rsid w:val="00C76210"/>
    <w:rsid w:val="00C776F5"/>
    <w:rsid w:val="00C87B42"/>
    <w:rsid w:val="00CA629C"/>
    <w:rsid w:val="00CB2051"/>
    <w:rsid w:val="00CC33BD"/>
    <w:rsid w:val="00CC3E80"/>
    <w:rsid w:val="00CD3370"/>
    <w:rsid w:val="00CD42F7"/>
    <w:rsid w:val="00CE4A51"/>
    <w:rsid w:val="00CE68B8"/>
    <w:rsid w:val="00CF2C95"/>
    <w:rsid w:val="00CF2FFE"/>
    <w:rsid w:val="00CF5F6E"/>
    <w:rsid w:val="00CF6359"/>
    <w:rsid w:val="00D04525"/>
    <w:rsid w:val="00D05775"/>
    <w:rsid w:val="00D0721A"/>
    <w:rsid w:val="00D32A3B"/>
    <w:rsid w:val="00D34B81"/>
    <w:rsid w:val="00D468AD"/>
    <w:rsid w:val="00D73DFA"/>
    <w:rsid w:val="00D75143"/>
    <w:rsid w:val="00D77694"/>
    <w:rsid w:val="00D8024E"/>
    <w:rsid w:val="00D83F9D"/>
    <w:rsid w:val="00D860AC"/>
    <w:rsid w:val="00D97865"/>
    <w:rsid w:val="00DA034E"/>
    <w:rsid w:val="00DA3523"/>
    <w:rsid w:val="00DB2124"/>
    <w:rsid w:val="00DC0AEA"/>
    <w:rsid w:val="00DC2A1C"/>
    <w:rsid w:val="00DF6D14"/>
    <w:rsid w:val="00DF7EC7"/>
    <w:rsid w:val="00E01B4F"/>
    <w:rsid w:val="00E0693A"/>
    <w:rsid w:val="00E13D29"/>
    <w:rsid w:val="00E331B6"/>
    <w:rsid w:val="00E34823"/>
    <w:rsid w:val="00E34F40"/>
    <w:rsid w:val="00E363EF"/>
    <w:rsid w:val="00E40241"/>
    <w:rsid w:val="00E453B4"/>
    <w:rsid w:val="00E4766E"/>
    <w:rsid w:val="00E502E8"/>
    <w:rsid w:val="00E5132B"/>
    <w:rsid w:val="00E61C1E"/>
    <w:rsid w:val="00E65233"/>
    <w:rsid w:val="00E73BEC"/>
    <w:rsid w:val="00E83384"/>
    <w:rsid w:val="00E92E75"/>
    <w:rsid w:val="00E971B0"/>
    <w:rsid w:val="00EA24AC"/>
    <w:rsid w:val="00EA4FB7"/>
    <w:rsid w:val="00EB0094"/>
    <w:rsid w:val="00EB0661"/>
    <w:rsid w:val="00EB094A"/>
    <w:rsid w:val="00EB3C08"/>
    <w:rsid w:val="00EC007A"/>
    <w:rsid w:val="00ED08C6"/>
    <w:rsid w:val="00ED4192"/>
    <w:rsid w:val="00EE18E4"/>
    <w:rsid w:val="00EE5222"/>
    <w:rsid w:val="00EE7E40"/>
    <w:rsid w:val="00EF1EAB"/>
    <w:rsid w:val="00EF46B5"/>
    <w:rsid w:val="00F32E66"/>
    <w:rsid w:val="00F337F1"/>
    <w:rsid w:val="00F41AF4"/>
    <w:rsid w:val="00F43BA1"/>
    <w:rsid w:val="00F57683"/>
    <w:rsid w:val="00F6329E"/>
    <w:rsid w:val="00F632B0"/>
    <w:rsid w:val="00F667B0"/>
    <w:rsid w:val="00F73466"/>
    <w:rsid w:val="00F7351F"/>
    <w:rsid w:val="00FA083A"/>
    <w:rsid w:val="00FA255F"/>
    <w:rsid w:val="00FB6687"/>
    <w:rsid w:val="00FD7B85"/>
    <w:rsid w:val="00FE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B8879F2"/>
  <w15:chartTrackingRefBased/>
  <w15:docId w15:val="{3EB02A89-3B15-4C8A-98B4-4ED49110E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libri Light" w:eastAsia="Times New Roman" w:hAnsi="Calibri Light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2051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Arial" w:hAnsi="Arial" w:cs="Arial"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eastAsia="Times New Roman" w:hAnsi="Symbol" w:cs="Symbol" w:hint="default"/>
      <w:sz w:val="22"/>
      <w:szCs w:val="22"/>
      <w:lang w:eastAsia="en-GB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Arial" w:eastAsia="Calibri" w:hAnsi="Arial" w:cs="Arial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styleId="DefaultParagraphFont0">
    <w:name w:val="Default Paragraph Font"/>
  </w:style>
  <w:style w:type="character" w:customStyle="1" w:styleId="HeaderChar">
    <w:name w:val="Header Char"/>
    <w:rPr>
      <w:rFonts w:ascii="Times New Roman" w:eastAsia="Times New Roman" w:hAnsi="Times New Roman" w:cs="Times New Roman"/>
    </w:rPr>
  </w:style>
  <w:style w:type="character" w:customStyle="1" w:styleId="PlainTextChar">
    <w:name w:val="Plain Text Char"/>
    <w:rPr>
      <w:sz w:val="22"/>
      <w:szCs w:val="22"/>
    </w:rPr>
  </w:style>
  <w:style w:type="character" w:customStyle="1" w:styleId="FooterChar">
    <w:name w:val="Footer Char"/>
    <w:uiPriority w:val="99"/>
    <w:rPr>
      <w:sz w:val="22"/>
      <w:szCs w:val="22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Heading1Char">
    <w:name w:val="Heading 1 Char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PlainText">
    <w:name w:val="Plain Text"/>
    <w:basedOn w:val="Normal"/>
    <w:pPr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513"/>
        <w:tab w:val="right" w:pos="9026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</w:pPr>
    <w:rPr>
      <w:rFonts w:cs="Calibri"/>
    </w:rPr>
  </w:style>
  <w:style w:type="paragraph" w:styleId="NoSpacing">
    <w:name w:val="No Spacing"/>
    <w:uiPriority w:val="1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ing2Char">
    <w:name w:val="Heading 2 Char"/>
    <w:link w:val="Heading2"/>
    <w:uiPriority w:val="9"/>
    <w:rsid w:val="00CB2051"/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FC67F7BD90884CA4EFB2096D28BC67" ma:contentTypeVersion="13" ma:contentTypeDescription="Create a new document." ma:contentTypeScope="" ma:versionID="8e63d586dc3d471cd179034179be0095">
  <xsd:schema xmlns:xsd="http://www.w3.org/2001/XMLSchema" xmlns:xs="http://www.w3.org/2001/XMLSchema" xmlns:p="http://schemas.microsoft.com/office/2006/metadata/properties" xmlns:ns2="2a33fe1f-194c-46b5-986f-8f8fc1d1d954" xmlns:ns3="6a1e488d-147a-475d-bdc4-27cef064110d" targetNamespace="http://schemas.microsoft.com/office/2006/metadata/properties" ma:root="true" ma:fieldsID="9c7dedc7eba8d7f1d6941246eb30797e" ns2:_="" ns3:_="">
    <xsd:import namespace="2a33fe1f-194c-46b5-986f-8f8fc1d1d954"/>
    <xsd:import namespace="6a1e488d-147a-475d-bdc4-27cef0641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3fe1f-194c-46b5-986f-8f8fc1d1d9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c753d3-44b9-485a-a91a-ac68c50820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e488d-147a-475d-bdc4-27cef06411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d2bdc3-28ea-4f8c-a35e-b03e2c90f35c}" ma:internalName="TaxCatchAll" ma:showField="CatchAllData" ma:web="6a1e488d-147a-475d-bdc4-27cef0641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33fe1f-194c-46b5-986f-8f8fc1d1d954">
      <Terms xmlns="http://schemas.microsoft.com/office/infopath/2007/PartnerControls"/>
    </lcf76f155ced4ddcb4097134ff3c332f>
    <TaxCatchAll xmlns="6a1e488d-147a-475d-bdc4-27cef064110d" xsi:nil="true"/>
  </documentManagement>
</p:properties>
</file>

<file path=customXml/itemProps1.xml><?xml version="1.0" encoding="utf-8"?>
<ds:datastoreItem xmlns:ds="http://schemas.openxmlformats.org/officeDocument/2006/customXml" ds:itemID="{C3059971-4903-4177-B6DD-A0C54A469F5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9899EAF-C820-4C07-888D-480A0F38D3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A60D6-D909-4FF4-BF7B-BA9F1EAE6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3fe1f-194c-46b5-986f-8f8fc1d1d954"/>
    <ds:schemaRef ds:uri="6a1e488d-147a-475d-bdc4-27cef0641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883EE8-0D2D-4BBD-B89D-053579DD6EF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DA83340-A338-4FCB-BD70-EC7E9A98A495}">
  <ds:schemaRefs>
    <ds:schemaRef ds:uri="http://schemas.microsoft.com/office/2006/metadata/properties"/>
    <ds:schemaRef ds:uri="http://schemas.microsoft.com/office/infopath/2007/PartnerControls"/>
    <ds:schemaRef ds:uri="2a33fe1f-194c-46b5-986f-8f8fc1d1d954"/>
    <ds:schemaRef ds:uri="6a1e488d-147a-475d-bdc4-27cef0641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Allerdale Borough Council</Company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Chapman</dc:creator>
  <cp:keywords/>
  <cp:lastModifiedBy>Paul Young</cp:lastModifiedBy>
  <cp:revision>3</cp:revision>
  <cp:lastPrinted>2026-04-15T08:42:00Z</cp:lastPrinted>
  <dcterms:created xsi:type="dcterms:W3CDTF">2026-09-30T16:18:00Z</dcterms:created>
  <dcterms:modified xsi:type="dcterms:W3CDTF">2026-09-30T16:19:00Z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Emma, Chapman</vt:lpwstr>
  </property>
  <property fmtid="{D5CDD505-2E9C-101B-9397-08002B2CF9AE}" pid="3" name="Order">
    <vt:lpwstr>785400.000000000</vt:lpwstr>
  </property>
  <property fmtid="{D5CDD505-2E9C-101B-9397-08002B2CF9AE}" pid="4" name="display_urn:schemas-microsoft-com:office:office#Author">
    <vt:lpwstr>Emma, Chapman</vt:lpwstr>
  </property>
  <property fmtid="{D5CDD505-2E9C-101B-9397-08002B2CF9AE}" pid="5" name="MediaServiceImageTags">
    <vt:lpwstr/>
  </property>
</Properties>
</file>