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458F3B" w14:textId="1BFEA28B" w:rsidR="009620D3" w:rsidRPr="004B1FBE" w:rsidRDefault="00221D78" w:rsidP="009620D3">
      <w:pPr>
        <w:spacing w:after="120"/>
        <w:jc w:val="center"/>
        <w:rPr>
          <w:rFonts w:ascii="Arial" w:hAnsi="Arial" w:cs="Arial"/>
          <w:b/>
          <w:sz w:val="28"/>
        </w:rPr>
      </w:pPr>
      <w:r w:rsidRPr="004B1FBE">
        <w:rPr>
          <w:rFonts w:ascii="Arial" w:hAnsi="Arial" w:cs="Arial"/>
          <w:b/>
          <w:noProof/>
          <w:sz w:val="28"/>
          <w:lang w:eastAsia="en-GB"/>
        </w:rPr>
        <mc:AlternateContent>
          <mc:Choice Requires="wps">
            <w:drawing>
              <wp:anchor distT="0" distB="0" distL="114300" distR="114300" simplePos="0" relativeHeight="251658240" behindDoc="0" locked="0" layoutInCell="1" allowOverlap="1" wp14:anchorId="5AF2EE29" wp14:editId="5360C54C">
                <wp:simplePos x="0" y="0"/>
                <wp:positionH relativeFrom="column">
                  <wp:posOffset>-177961</wp:posOffset>
                </wp:positionH>
                <wp:positionV relativeFrom="paragraph">
                  <wp:posOffset>15240</wp:posOffset>
                </wp:positionV>
                <wp:extent cx="3691890" cy="1124585"/>
                <wp:effectExtent l="0" t="0" r="22860" b="20320"/>
                <wp:wrapNone/>
                <wp:docPr id="4662679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91890" cy="1124585"/>
                        </a:xfrm>
                        <a:prstGeom prst="rect">
                          <a:avLst/>
                        </a:prstGeom>
                        <a:solidFill>
                          <a:srgbClr val="FFFFFF"/>
                        </a:solidFill>
                        <a:ln w="9525">
                          <a:solidFill>
                            <a:srgbClr val="FFFFFF"/>
                          </a:solidFill>
                          <a:miter lim="800000"/>
                          <a:headEnd/>
                          <a:tailEnd/>
                        </a:ln>
                      </wps:spPr>
                      <wps:txbx>
                        <w:txbxContent>
                          <w:p w14:paraId="20BBC032" w14:textId="77777777" w:rsidR="00221D78" w:rsidRPr="00CE293B" w:rsidRDefault="00221D78" w:rsidP="00221D78">
                            <w:pPr>
                              <w:pStyle w:val="Header"/>
                              <w:spacing w:line="276" w:lineRule="auto"/>
                              <w:rPr>
                                <w:rFonts w:ascii="Arial" w:hAnsi="Arial" w:cs="Arial"/>
                                <w:b/>
                                <w:sz w:val="36"/>
                              </w:rPr>
                            </w:pPr>
                            <w:r w:rsidRPr="00CE293B">
                              <w:rPr>
                                <w:rFonts w:ascii="Arial" w:hAnsi="Arial" w:cs="Arial"/>
                                <w:b/>
                                <w:sz w:val="36"/>
                              </w:rPr>
                              <w:t>Workington Town Council</w:t>
                            </w:r>
                          </w:p>
                          <w:p w14:paraId="5DC8F16A" w14:textId="77777777" w:rsidR="00221D78" w:rsidRPr="00B11610" w:rsidRDefault="00221D78" w:rsidP="00221D78">
                            <w:pPr>
                              <w:pStyle w:val="Header"/>
                              <w:spacing w:line="276" w:lineRule="auto"/>
                              <w:rPr>
                                <w:rFonts w:ascii="Arial" w:hAnsi="Arial" w:cs="Arial"/>
                                <w:sz w:val="22"/>
                              </w:rPr>
                            </w:pPr>
                            <w:r w:rsidRPr="00B11610">
                              <w:rPr>
                                <w:rFonts w:ascii="Arial" w:hAnsi="Arial" w:cs="Arial"/>
                                <w:sz w:val="22"/>
                              </w:rPr>
                              <w:t xml:space="preserve">Town </w:t>
                            </w:r>
                            <w:r>
                              <w:rPr>
                                <w:rFonts w:ascii="Arial" w:hAnsi="Arial" w:cs="Arial"/>
                                <w:sz w:val="22"/>
                              </w:rPr>
                              <w:t>Hall</w:t>
                            </w:r>
                            <w:r w:rsidRPr="00B11610">
                              <w:rPr>
                                <w:rFonts w:ascii="Arial" w:hAnsi="Arial" w:cs="Arial"/>
                                <w:sz w:val="22"/>
                              </w:rPr>
                              <w:t xml:space="preserve">, </w:t>
                            </w:r>
                            <w:r>
                              <w:rPr>
                                <w:rFonts w:ascii="Arial" w:hAnsi="Arial" w:cs="Arial"/>
                                <w:sz w:val="22"/>
                              </w:rPr>
                              <w:t>Oxford</w:t>
                            </w:r>
                            <w:r w:rsidRPr="00B11610">
                              <w:rPr>
                                <w:rFonts w:ascii="Arial" w:hAnsi="Arial" w:cs="Arial"/>
                                <w:sz w:val="22"/>
                              </w:rPr>
                              <w:t xml:space="preserve"> Street,</w:t>
                            </w:r>
                            <w:r>
                              <w:rPr>
                                <w:rFonts w:ascii="Arial" w:hAnsi="Arial" w:cs="Arial"/>
                                <w:sz w:val="22"/>
                              </w:rPr>
                              <w:t xml:space="preserve"> Workington. CA14 2RS</w:t>
                            </w:r>
                            <w:r w:rsidRPr="00B11610">
                              <w:rPr>
                                <w:rFonts w:ascii="Arial" w:hAnsi="Arial" w:cs="Arial"/>
                                <w:sz w:val="22"/>
                              </w:rPr>
                              <w:t xml:space="preserve"> </w:t>
                            </w:r>
                          </w:p>
                          <w:p w14:paraId="00E252A4" w14:textId="77777777" w:rsidR="00221D78" w:rsidRPr="00B11610" w:rsidRDefault="00221D78" w:rsidP="00221D78">
                            <w:pPr>
                              <w:pStyle w:val="Header"/>
                              <w:spacing w:line="276" w:lineRule="auto"/>
                              <w:rPr>
                                <w:rFonts w:ascii="Arial" w:hAnsi="Arial" w:cs="Arial"/>
                                <w:sz w:val="22"/>
                              </w:rPr>
                            </w:pPr>
                            <w:r w:rsidRPr="00B11610">
                              <w:rPr>
                                <w:rFonts w:ascii="Arial" w:hAnsi="Arial" w:cs="Arial"/>
                                <w:sz w:val="22"/>
                              </w:rPr>
                              <w:t>Telephone: 01900 702986</w:t>
                            </w:r>
                          </w:p>
                          <w:p w14:paraId="05891CF9" w14:textId="77777777" w:rsidR="00221D78" w:rsidRPr="00B11610" w:rsidRDefault="00221D78" w:rsidP="00221D78">
                            <w:pPr>
                              <w:pStyle w:val="Header"/>
                              <w:spacing w:line="276" w:lineRule="auto"/>
                              <w:rPr>
                                <w:rFonts w:ascii="Arial" w:hAnsi="Arial" w:cs="Arial"/>
                                <w:sz w:val="22"/>
                              </w:rPr>
                            </w:pPr>
                            <w:r w:rsidRPr="00B11610">
                              <w:rPr>
                                <w:rFonts w:ascii="Arial" w:hAnsi="Arial" w:cs="Arial"/>
                                <w:sz w:val="22"/>
                              </w:rPr>
                              <w:t>Email: office@workingtontowncouncil.gov.uk</w:t>
                            </w:r>
                          </w:p>
                          <w:p w14:paraId="15A08B6D" w14:textId="12AE7A8D" w:rsidR="009620D3" w:rsidRPr="00221D78" w:rsidRDefault="00221D78" w:rsidP="00221D78">
                            <w:pPr>
                              <w:pStyle w:val="Header"/>
                              <w:spacing w:line="276" w:lineRule="auto"/>
                              <w:rPr>
                                <w:rFonts w:ascii="Arial" w:hAnsi="Arial" w:cs="Arial"/>
                                <w:sz w:val="22"/>
                              </w:rPr>
                            </w:pPr>
                            <w:r w:rsidRPr="00B11610">
                              <w:rPr>
                                <w:rFonts w:ascii="Arial" w:hAnsi="Arial" w:cs="Arial"/>
                                <w:sz w:val="22"/>
                              </w:rPr>
                              <w:t>Website: www.workingtontowncouncil.gov.uk</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AF2EE29" id="_x0000_t202" coordsize="21600,21600" o:spt="202" path="m,l,21600r21600,l21600,xe">
                <v:stroke joinstyle="miter"/>
                <v:path gradientshapeok="t" o:connecttype="rect"/>
              </v:shapetype>
              <v:shape id="Text Box 2" o:spid="_x0000_s1026" type="#_x0000_t202" style="position:absolute;left:0;text-align:left;margin-left:-14pt;margin-top:1.2pt;width:290.7pt;height:88.5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" strokecolor="white">
                <v:textbox style="mso-fit-shape-to-text:t">
                  <w:txbxContent>
                    <w:p w14:paraId="20BBC032" w14:textId="77777777" w:rsidR="00221D78" w:rsidRPr="00CE293B" w:rsidRDefault="00221D78" w:rsidP="00221D78">
                      <w:pPr>
                        <w:pStyle w:val="Header"/>
                        <w:spacing w:line="276" w:lineRule="auto"/>
                        <w:rPr>
                          <w:rFonts w:ascii="Arial" w:hAnsi="Arial" w:cs="Arial"/>
                          <w:b/>
                          <w:sz w:val="36"/>
                        </w:rPr>
                      </w:pPr>
                      <w:r w:rsidRPr="00CE293B">
                        <w:rPr>
                          <w:rFonts w:ascii="Arial" w:hAnsi="Arial" w:cs="Arial"/>
                          <w:b/>
                          <w:sz w:val="36"/>
                        </w:rPr>
                        <w:t>Workington Town Council</w:t>
                      </w:r>
                    </w:p>
                    <w:p w14:paraId="5DC8F16A" w14:textId="77777777" w:rsidR="00221D78" w:rsidRPr="00B11610" w:rsidRDefault="00221D78" w:rsidP="00221D78">
                      <w:pPr>
                        <w:pStyle w:val="Header"/>
                        <w:spacing w:line="276" w:lineRule="auto"/>
                        <w:rPr>
                          <w:rFonts w:ascii="Arial" w:hAnsi="Arial" w:cs="Arial"/>
                          <w:sz w:val="22"/>
                        </w:rPr>
                      </w:pPr>
                      <w:r w:rsidRPr="00B11610">
                        <w:rPr>
                          <w:rFonts w:ascii="Arial" w:hAnsi="Arial" w:cs="Arial"/>
                          <w:sz w:val="22"/>
                        </w:rPr>
                        <w:t xml:space="preserve">Town </w:t>
                      </w:r>
                      <w:r>
                        <w:rPr>
                          <w:rFonts w:ascii="Arial" w:hAnsi="Arial" w:cs="Arial"/>
                          <w:sz w:val="22"/>
                        </w:rPr>
                        <w:t>Hall</w:t>
                      </w:r>
                      <w:r w:rsidRPr="00B11610">
                        <w:rPr>
                          <w:rFonts w:ascii="Arial" w:hAnsi="Arial" w:cs="Arial"/>
                          <w:sz w:val="22"/>
                        </w:rPr>
                        <w:t xml:space="preserve">, </w:t>
                      </w:r>
                      <w:r>
                        <w:rPr>
                          <w:rFonts w:ascii="Arial" w:hAnsi="Arial" w:cs="Arial"/>
                          <w:sz w:val="22"/>
                        </w:rPr>
                        <w:t>Oxford</w:t>
                      </w:r>
                      <w:r w:rsidRPr="00B11610">
                        <w:rPr>
                          <w:rFonts w:ascii="Arial" w:hAnsi="Arial" w:cs="Arial"/>
                          <w:sz w:val="22"/>
                        </w:rPr>
                        <w:t xml:space="preserve"> Street,</w:t>
                      </w:r>
                      <w:r>
                        <w:rPr>
                          <w:rFonts w:ascii="Arial" w:hAnsi="Arial" w:cs="Arial"/>
                          <w:sz w:val="22"/>
                        </w:rPr>
                        <w:t xml:space="preserve"> Workington. CA14 2RS</w:t>
                      </w:r>
                      <w:r w:rsidRPr="00B11610">
                        <w:rPr>
                          <w:rFonts w:ascii="Arial" w:hAnsi="Arial" w:cs="Arial"/>
                          <w:sz w:val="22"/>
                        </w:rPr>
                        <w:t xml:space="preserve"> </w:t>
                      </w:r>
                    </w:p>
                    <w:p w14:paraId="00E252A4" w14:textId="77777777" w:rsidR="00221D78" w:rsidRPr="00B11610" w:rsidRDefault="00221D78" w:rsidP="00221D78">
                      <w:pPr>
                        <w:pStyle w:val="Header"/>
                        <w:spacing w:line="276" w:lineRule="auto"/>
                        <w:rPr>
                          <w:rFonts w:ascii="Arial" w:hAnsi="Arial" w:cs="Arial"/>
                          <w:sz w:val="22"/>
                        </w:rPr>
                      </w:pPr>
                      <w:r w:rsidRPr="00B11610">
                        <w:rPr>
                          <w:rFonts w:ascii="Arial" w:hAnsi="Arial" w:cs="Arial"/>
                          <w:sz w:val="22"/>
                        </w:rPr>
                        <w:t>Telephone: 01900 702986</w:t>
                      </w:r>
                    </w:p>
                    <w:p w14:paraId="05891CF9" w14:textId="77777777" w:rsidR="00221D78" w:rsidRPr="00B11610" w:rsidRDefault="00221D78" w:rsidP="00221D78">
                      <w:pPr>
                        <w:pStyle w:val="Header"/>
                        <w:spacing w:line="276" w:lineRule="auto"/>
                        <w:rPr>
                          <w:rFonts w:ascii="Arial" w:hAnsi="Arial" w:cs="Arial"/>
                          <w:sz w:val="22"/>
                        </w:rPr>
                      </w:pPr>
                      <w:r w:rsidRPr="00B11610">
                        <w:rPr>
                          <w:rFonts w:ascii="Arial" w:hAnsi="Arial" w:cs="Arial"/>
                          <w:sz w:val="22"/>
                        </w:rPr>
                        <w:t>Email: office@workingtontowncouncil.gov.uk</w:t>
                      </w:r>
                    </w:p>
                    <w:p w14:paraId="15A08B6D" w14:textId="12AE7A8D" w:rsidR="009620D3" w:rsidRPr="00221D78" w:rsidRDefault="00221D78" w:rsidP="00221D78">
                      <w:pPr>
                        <w:pStyle w:val="Header"/>
                        <w:spacing w:line="276" w:lineRule="auto"/>
                        <w:rPr>
                          <w:rFonts w:ascii="Arial" w:hAnsi="Arial" w:cs="Arial"/>
                          <w:sz w:val="22"/>
                        </w:rPr>
                      </w:pPr>
                      <w:r w:rsidRPr="00B11610">
                        <w:rPr>
                          <w:rFonts w:ascii="Arial" w:hAnsi="Arial" w:cs="Arial"/>
                          <w:sz w:val="22"/>
                        </w:rPr>
                        <w:t>Website: www.workingtontowncouncil.gov.uk</w:t>
                      </w:r>
                    </w:p>
                  </w:txbxContent>
                </v:textbox>
              </v:shape>
            </w:pict>
          </mc:Fallback>
        </mc:AlternateContent>
      </w:r>
      <w:r w:rsidR="003F5EDB" w:rsidRPr="004B1FBE">
        <w:rPr>
          <w:rFonts w:ascii="Arial" w:hAnsi="Arial" w:cs="Arial"/>
          <w:b/>
          <w:noProof/>
          <w:sz w:val="28"/>
          <w:lang w:eastAsia="en-GB"/>
        </w:rPr>
        <mc:AlternateContent>
          <mc:Choice Requires="wps">
            <w:drawing>
              <wp:anchor distT="0" distB="0" distL="114300" distR="114300" simplePos="0" relativeHeight="251658241" behindDoc="0" locked="0" layoutInCell="1" allowOverlap="1" wp14:anchorId="3E3A3AEA" wp14:editId="543392A8">
                <wp:simplePos x="0" y="0"/>
                <wp:positionH relativeFrom="column">
                  <wp:posOffset>4429760</wp:posOffset>
                </wp:positionH>
                <wp:positionV relativeFrom="paragraph">
                  <wp:posOffset>-173355</wp:posOffset>
                </wp:positionV>
                <wp:extent cx="1346200" cy="1473835"/>
                <wp:effectExtent l="5715" t="7620" r="10160" b="13970"/>
                <wp:wrapNone/>
                <wp:docPr id="17207937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6200" cy="1473835"/>
                        </a:xfrm>
                        <a:prstGeom prst="rect">
                          <a:avLst/>
                        </a:prstGeom>
                        <a:solidFill>
                          <a:srgbClr val="FFFFFF"/>
                        </a:solidFill>
                        <a:ln w="9525">
                          <a:solidFill>
                            <a:srgbClr val="FFFFFF"/>
                          </a:solidFill>
                          <a:miter lim="800000"/>
                          <a:headEnd/>
                          <a:tailEnd/>
                        </a:ln>
                      </wps:spPr>
                      <wps:txbx>
                        <w:txbxContent>
                          <w:p w14:paraId="03F0A05F" w14:textId="38A16077" w:rsidR="009620D3" w:rsidRDefault="003F5EDB" w:rsidP="009620D3">
                            <w:r w:rsidRPr="002B337D">
                              <w:rPr>
                                <w:noProof/>
                                <w:lang w:eastAsia="en-GB"/>
                              </w:rPr>
                              <w:drawing>
                                <wp:inline distT="0" distB="0" distL="0" distR="0" wp14:anchorId="72671F6C" wp14:editId="27BA7EDB">
                                  <wp:extent cx="1152525" cy="1343025"/>
                                  <wp:effectExtent l="0" t="0" r="0" b="0"/>
                                  <wp:docPr id="66589107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52525" cy="1343025"/>
                                          </a:xfrm>
                                          <a:prstGeom prst="rect">
                                            <a:avLst/>
                                          </a:prstGeom>
                                          <a:noFill/>
                                          <a:ln>
                                            <a:noFill/>
                                          </a:ln>
                                        </pic:spPr>
                                      </pic:pic>
                                    </a:graphicData>
                                  </a:graphic>
                                </wp:inline>
                              </w:drawing>
                            </w:r>
                          </w:p>
                        </w:txbxContent>
                      </wps:txbx>
                      <wps:bodyPr rot="0" vert="horz" wrap="non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E3A3AEA" id="_x0000_s1027" type="#_x0000_t202" style="position:absolute;left:0;text-align:left;margin-left:348.8pt;margin-top:-13.65pt;width:106pt;height:116.05pt;z-index:251658241;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" strokecolor="white">
                <v:textbox>
                  <w:txbxContent>
                    <w:p w14:paraId="03F0A05F" w14:textId="38A16077" w:rsidR="009620D3" w:rsidRDefault="003F5EDB" w:rsidP="009620D3">
                      <w:r w:rsidRPr="002B337D">
                        <w:rPr>
                          <w:noProof/>
                          <w:lang w:eastAsia="en-GB"/>
                        </w:rPr>
                        <w:drawing>
                          <wp:inline distT="0" distB="0" distL="0" distR="0" wp14:anchorId="72671F6C" wp14:editId="27BA7EDB">
                            <wp:extent cx="1152525" cy="1343025"/>
                            <wp:effectExtent l="0" t="0" r="0" b="0"/>
                            <wp:docPr id="66589107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52525" cy="1343025"/>
                                    </a:xfrm>
                                    <a:prstGeom prst="rect">
                                      <a:avLst/>
                                    </a:prstGeom>
                                    <a:noFill/>
                                    <a:ln>
                                      <a:noFill/>
                                    </a:ln>
                                  </pic:spPr>
                                </pic:pic>
                              </a:graphicData>
                            </a:graphic>
                          </wp:inline>
                        </w:drawing>
                      </w:r>
                    </w:p>
                  </w:txbxContent>
                </v:textbox>
              </v:shape>
            </w:pict>
          </mc:Fallback>
        </mc:AlternateContent>
      </w:r>
    </w:p>
    <w:p w14:paraId="4494ABB1" w14:textId="4FF4121C" w:rsidR="009620D3" w:rsidRPr="004B1FBE" w:rsidRDefault="009620D3" w:rsidP="009620D3">
      <w:pPr>
        <w:spacing w:after="120"/>
        <w:jc w:val="center"/>
        <w:rPr>
          <w:rFonts w:ascii="Arial" w:hAnsi="Arial" w:cs="Arial"/>
          <w:b/>
          <w:sz w:val="28"/>
        </w:rPr>
      </w:pPr>
    </w:p>
    <w:p w14:paraId="168B764D" w14:textId="77777777" w:rsidR="009620D3" w:rsidRPr="004B1FBE" w:rsidRDefault="009620D3" w:rsidP="009620D3">
      <w:pPr>
        <w:spacing w:after="120"/>
        <w:jc w:val="center"/>
        <w:rPr>
          <w:rFonts w:ascii="Arial" w:hAnsi="Arial" w:cs="Arial"/>
          <w:b/>
          <w:sz w:val="28"/>
        </w:rPr>
      </w:pPr>
    </w:p>
    <w:p w14:paraId="7F462902" w14:textId="77777777" w:rsidR="004B1AB7" w:rsidRPr="004B1FBE" w:rsidRDefault="004B1AB7" w:rsidP="009620D3">
      <w:pPr>
        <w:pStyle w:val="Default"/>
        <w:rPr>
          <w:rFonts w:ascii="Arial" w:hAnsi="Arial" w:cs="Arial"/>
          <w:b/>
          <w:color w:val="auto"/>
          <w:sz w:val="22"/>
          <w:szCs w:val="22"/>
        </w:rPr>
      </w:pPr>
    </w:p>
    <w:p w14:paraId="41A0250B" w14:textId="77777777" w:rsidR="004B1AB7" w:rsidRPr="004B1FBE" w:rsidRDefault="004B1AB7" w:rsidP="009620D3">
      <w:pPr>
        <w:pStyle w:val="Default"/>
        <w:rPr>
          <w:rFonts w:ascii="Arial" w:hAnsi="Arial" w:cs="Arial"/>
          <w:b/>
          <w:color w:val="auto"/>
          <w:sz w:val="22"/>
          <w:szCs w:val="22"/>
        </w:rPr>
      </w:pPr>
    </w:p>
    <w:p w14:paraId="37B9DF74" w14:textId="77777777" w:rsidR="004B1AB7" w:rsidRPr="004B1FBE" w:rsidRDefault="004B1AB7" w:rsidP="009620D3">
      <w:pPr>
        <w:pStyle w:val="Default"/>
        <w:rPr>
          <w:rFonts w:ascii="Arial" w:hAnsi="Arial" w:cs="Arial"/>
          <w:b/>
          <w:color w:val="auto"/>
          <w:sz w:val="22"/>
          <w:szCs w:val="22"/>
        </w:rPr>
      </w:pPr>
    </w:p>
    <w:p w14:paraId="3DF7E7B6" w14:textId="77777777" w:rsidR="00221D78" w:rsidRPr="004B1FBE" w:rsidRDefault="00221D78" w:rsidP="00221D78">
      <w:pPr>
        <w:autoSpaceDE w:val="0"/>
        <w:autoSpaceDN w:val="0"/>
        <w:adjustRightInd w:val="0"/>
        <w:rPr>
          <w:rFonts w:ascii="Arial" w:hAnsi="Arial" w:cs="Arial"/>
          <w:b/>
          <w:bCs/>
          <w:sz w:val="36"/>
          <w:szCs w:val="28"/>
          <w:u w:val="single"/>
        </w:rPr>
      </w:pPr>
      <w:r w:rsidRPr="004B1FBE">
        <w:rPr>
          <w:rFonts w:ascii="Arial" w:hAnsi="Arial" w:cs="Arial"/>
          <w:b/>
          <w:bCs/>
          <w:sz w:val="36"/>
          <w:szCs w:val="28"/>
          <w:u w:val="single"/>
        </w:rPr>
        <w:t>WORKINGTON TOWN COUNCIL</w:t>
      </w:r>
    </w:p>
    <w:p w14:paraId="6A80FF31" w14:textId="284A04C1" w:rsidR="00221D78" w:rsidRPr="004B1FBE" w:rsidRDefault="00221D78" w:rsidP="00221D78">
      <w:pPr>
        <w:autoSpaceDE w:val="0"/>
        <w:autoSpaceDN w:val="0"/>
        <w:adjustRightInd w:val="0"/>
        <w:rPr>
          <w:rFonts w:ascii="Arial" w:hAnsi="Arial" w:cs="Arial"/>
          <w:b/>
          <w:bCs/>
          <w:sz w:val="36"/>
          <w:szCs w:val="28"/>
          <w:u w:val="single"/>
        </w:rPr>
      </w:pPr>
      <w:r w:rsidRPr="004B1FBE">
        <w:rPr>
          <w:rFonts w:ascii="Arial" w:hAnsi="Arial" w:cs="Arial"/>
          <w:b/>
          <w:bCs/>
          <w:sz w:val="36"/>
          <w:szCs w:val="28"/>
          <w:u w:val="single"/>
        </w:rPr>
        <w:t>COMPLAINTS POLICY AND PROCEDURE</w:t>
      </w:r>
    </w:p>
    <w:p w14:paraId="7F12FA83" w14:textId="77777777" w:rsidR="00221D78" w:rsidRPr="004B1FBE" w:rsidRDefault="00221D78" w:rsidP="00ED39A3">
      <w:pPr>
        <w:pStyle w:val="Default"/>
        <w:spacing w:line="276" w:lineRule="auto"/>
        <w:rPr>
          <w:rFonts w:ascii="Arial" w:hAnsi="Arial" w:cs="Arial"/>
          <w:b/>
          <w:color w:val="auto"/>
        </w:rPr>
      </w:pPr>
    </w:p>
    <w:p w14:paraId="70BE316A" w14:textId="16216FF9" w:rsidR="009620D3" w:rsidRPr="004B1FBE" w:rsidRDefault="009620D3" w:rsidP="00ED39A3">
      <w:pPr>
        <w:pStyle w:val="Default"/>
        <w:spacing w:line="276" w:lineRule="auto"/>
        <w:rPr>
          <w:rFonts w:ascii="Arial" w:hAnsi="Arial" w:cs="Arial"/>
          <w:b/>
          <w:color w:val="auto"/>
        </w:rPr>
      </w:pPr>
      <w:r w:rsidRPr="004B1FBE">
        <w:rPr>
          <w:rFonts w:ascii="Arial" w:hAnsi="Arial" w:cs="Arial"/>
          <w:b/>
          <w:color w:val="auto"/>
        </w:rPr>
        <w:t>Introduction</w:t>
      </w:r>
    </w:p>
    <w:p w14:paraId="4B7AAC43" w14:textId="088EB348" w:rsidR="009620D3" w:rsidRPr="004B1FBE" w:rsidRDefault="009620D3" w:rsidP="00ED39A3">
      <w:pPr>
        <w:pStyle w:val="Default"/>
        <w:spacing w:line="276" w:lineRule="auto"/>
        <w:rPr>
          <w:rFonts w:ascii="Arial" w:hAnsi="Arial" w:cs="Arial"/>
          <w:color w:val="auto"/>
          <w:sz w:val="22"/>
          <w:szCs w:val="22"/>
        </w:rPr>
      </w:pPr>
      <w:r w:rsidRPr="004B1FBE">
        <w:rPr>
          <w:rFonts w:ascii="Arial" w:hAnsi="Arial" w:cs="Arial"/>
          <w:color w:val="auto"/>
          <w:sz w:val="22"/>
          <w:szCs w:val="22"/>
        </w:rPr>
        <w:t>Workington Town Council is committed to providing high quality services to its customers</w:t>
      </w:r>
      <w:r w:rsidR="00221D78" w:rsidRPr="004B1FBE">
        <w:rPr>
          <w:rFonts w:ascii="Arial" w:hAnsi="Arial" w:cs="Arial"/>
          <w:color w:val="auto"/>
          <w:sz w:val="22"/>
          <w:szCs w:val="22"/>
        </w:rPr>
        <w:t xml:space="preserve"> and community, b</w:t>
      </w:r>
      <w:r w:rsidRPr="004B1FBE">
        <w:rPr>
          <w:rFonts w:ascii="Arial" w:hAnsi="Arial" w:cs="Arial"/>
          <w:color w:val="auto"/>
          <w:sz w:val="22"/>
          <w:szCs w:val="22"/>
        </w:rPr>
        <w:t xml:space="preserve">ut in any organisation things sometimes go wrong. Where people contact us to say we have not provided a satisfactory service, we treat this as a complaint and take it very seriously. </w:t>
      </w:r>
    </w:p>
    <w:p w14:paraId="3C2F70D0" w14:textId="5AA7BEB5" w:rsidR="00F71A37" w:rsidRPr="004B1FBE" w:rsidRDefault="00F71A37" w:rsidP="00ED39A3">
      <w:pPr>
        <w:pStyle w:val="Header"/>
        <w:spacing w:line="276" w:lineRule="auto"/>
        <w:rPr>
          <w:rFonts w:ascii="Arial" w:hAnsi="Arial" w:cs="Arial"/>
          <w:sz w:val="22"/>
          <w:szCs w:val="22"/>
        </w:rPr>
      </w:pPr>
    </w:p>
    <w:p w14:paraId="183C4981" w14:textId="7368F151" w:rsidR="00ED39A3" w:rsidRPr="004B1FBE" w:rsidRDefault="009620D3" w:rsidP="00ED39A3">
      <w:pPr>
        <w:numPr>
          <w:ilvl w:val="0"/>
          <w:numId w:val="20"/>
        </w:numPr>
        <w:autoSpaceDE w:val="0"/>
        <w:spacing w:after="240" w:line="276" w:lineRule="auto"/>
        <w:ind w:hanging="720"/>
        <w:rPr>
          <w:rFonts w:ascii="Arial" w:hAnsi="Arial" w:cs="Arial"/>
          <w:b/>
        </w:rPr>
      </w:pPr>
      <w:r w:rsidRPr="004B1FBE">
        <w:rPr>
          <w:rFonts w:ascii="Arial" w:hAnsi="Arial" w:cs="Arial"/>
          <w:b/>
        </w:rPr>
        <w:t>C</w:t>
      </w:r>
      <w:r w:rsidR="00865893" w:rsidRPr="004B1FBE">
        <w:rPr>
          <w:rFonts w:ascii="Arial" w:hAnsi="Arial" w:cs="Arial"/>
          <w:b/>
        </w:rPr>
        <w:t>omplaints Procedure</w:t>
      </w:r>
    </w:p>
    <w:p w14:paraId="5A6ADAB8" w14:textId="5BDC8DB6" w:rsidR="009620D3" w:rsidRPr="004B1FBE" w:rsidRDefault="009620D3" w:rsidP="00ED39A3">
      <w:pPr>
        <w:autoSpaceDE w:val="0"/>
        <w:spacing w:after="240" w:line="276" w:lineRule="auto"/>
        <w:ind w:left="720"/>
        <w:contextualSpacing/>
        <w:rPr>
          <w:rFonts w:ascii="Arial" w:hAnsi="Arial" w:cs="Arial"/>
          <w:sz w:val="22"/>
          <w:szCs w:val="22"/>
        </w:rPr>
      </w:pPr>
      <w:r w:rsidRPr="004B1FBE">
        <w:rPr>
          <w:rFonts w:ascii="Arial" w:hAnsi="Arial" w:cs="Arial"/>
          <w:sz w:val="22"/>
          <w:szCs w:val="22"/>
        </w:rPr>
        <w:t xml:space="preserve">Our aim is to swiftly investigate all complaints in an impartial manner and to find a solution locally, whenever possible, to the satisfaction of both the complainant and the Council. </w:t>
      </w:r>
    </w:p>
    <w:p w14:paraId="50559984" w14:textId="77777777" w:rsidR="00865893" w:rsidRPr="004B1FBE" w:rsidRDefault="00865893" w:rsidP="00ED39A3">
      <w:pPr>
        <w:autoSpaceDE w:val="0"/>
        <w:spacing w:line="276" w:lineRule="auto"/>
        <w:ind w:left="720"/>
        <w:contextualSpacing/>
        <w:rPr>
          <w:rFonts w:ascii="Arial" w:hAnsi="Arial" w:cs="Arial"/>
          <w:sz w:val="22"/>
          <w:szCs w:val="22"/>
        </w:rPr>
      </w:pPr>
    </w:p>
    <w:p w14:paraId="7EEF312B" w14:textId="77777777" w:rsidR="00865893" w:rsidRPr="004B1FBE" w:rsidRDefault="00865893" w:rsidP="00ED39A3">
      <w:pPr>
        <w:numPr>
          <w:ilvl w:val="2"/>
          <w:numId w:val="26"/>
        </w:numPr>
        <w:autoSpaceDE w:val="0"/>
        <w:spacing w:line="276" w:lineRule="auto"/>
        <w:ind w:left="1276" w:hanging="556"/>
        <w:contextualSpacing/>
        <w:rPr>
          <w:rFonts w:ascii="Arial" w:hAnsi="Arial" w:cs="Arial"/>
          <w:sz w:val="22"/>
          <w:szCs w:val="22"/>
        </w:rPr>
      </w:pPr>
      <w:r w:rsidRPr="004B1FBE">
        <w:rPr>
          <w:rFonts w:ascii="Arial" w:hAnsi="Arial" w:cs="Arial"/>
          <w:sz w:val="22"/>
          <w:szCs w:val="22"/>
        </w:rPr>
        <w:t>All formal complaints about the council must be communicated in writing.</w:t>
      </w:r>
    </w:p>
    <w:p w14:paraId="393E451E" w14:textId="3670C7E7" w:rsidR="00865893" w:rsidRPr="004B1FBE" w:rsidRDefault="00865893" w:rsidP="00ED39A3">
      <w:pPr>
        <w:numPr>
          <w:ilvl w:val="2"/>
          <w:numId w:val="26"/>
        </w:numPr>
        <w:autoSpaceDE w:val="0"/>
        <w:spacing w:line="276" w:lineRule="auto"/>
        <w:ind w:left="1276" w:hanging="556"/>
        <w:contextualSpacing/>
        <w:rPr>
          <w:rFonts w:ascii="Arial" w:hAnsi="Arial" w:cs="Arial"/>
          <w:sz w:val="22"/>
          <w:szCs w:val="22"/>
        </w:rPr>
      </w:pPr>
      <w:r w:rsidRPr="004B1FBE">
        <w:rPr>
          <w:rFonts w:ascii="Arial" w:hAnsi="Arial" w:cs="Arial"/>
          <w:sz w:val="22"/>
          <w:szCs w:val="22"/>
        </w:rPr>
        <w:t>Complain</w:t>
      </w:r>
      <w:r w:rsidR="008F7BC1" w:rsidRPr="004B1FBE">
        <w:rPr>
          <w:rFonts w:ascii="Arial" w:hAnsi="Arial" w:cs="Arial"/>
          <w:sz w:val="22"/>
          <w:szCs w:val="22"/>
        </w:rPr>
        <w:t>an</w:t>
      </w:r>
      <w:r w:rsidRPr="004B1FBE">
        <w:rPr>
          <w:rFonts w:ascii="Arial" w:hAnsi="Arial" w:cs="Arial"/>
          <w:sz w:val="22"/>
          <w:szCs w:val="22"/>
        </w:rPr>
        <w:t xml:space="preserve">ts may use the standard form </w:t>
      </w:r>
      <w:r w:rsidR="00A17A30" w:rsidRPr="004B1FBE">
        <w:rPr>
          <w:rFonts w:ascii="Arial" w:hAnsi="Arial" w:cs="Arial"/>
          <w:sz w:val="22"/>
          <w:szCs w:val="22"/>
        </w:rPr>
        <w:t>provided but</w:t>
      </w:r>
      <w:r w:rsidRPr="004B1FBE">
        <w:rPr>
          <w:rFonts w:ascii="Arial" w:hAnsi="Arial" w:cs="Arial"/>
          <w:sz w:val="22"/>
          <w:szCs w:val="22"/>
        </w:rPr>
        <w:t xml:space="preserve"> are not </w:t>
      </w:r>
      <w:r w:rsidR="00216EFA" w:rsidRPr="004B1FBE">
        <w:rPr>
          <w:rFonts w:ascii="Arial" w:hAnsi="Arial" w:cs="Arial"/>
          <w:sz w:val="22"/>
          <w:szCs w:val="22"/>
        </w:rPr>
        <w:t>obliged</w:t>
      </w:r>
      <w:r w:rsidRPr="004B1FBE">
        <w:rPr>
          <w:rFonts w:ascii="Arial" w:hAnsi="Arial" w:cs="Arial"/>
          <w:sz w:val="22"/>
          <w:szCs w:val="22"/>
        </w:rPr>
        <w:t xml:space="preserve"> to</w:t>
      </w:r>
      <w:r w:rsidR="00E16E7D" w:rsidRPr="004B1FBE">
        <w:rPr>
          <w:rFonts w:ascii="Arial" w:hAnsi="Arial" w:cs="Arial"/>
          <w:sz w:val="22"/>
          <w:szCs w:val="22"/>
        </w:rPr>
        <w:t xml:space="preserve"> do so</w:t>
      </w:r>
      <w:r w:rsidRPr="004B1FBE">
        <w:rPr>
          <w:rFonts w:ascii="Arial" w:hAnsi="Arial" w:cs="Arial"/>
          <w:sz w:val="22"/>
          <w:szCs w:val="22"/>
        </w:rPr>
        <w:t xml:space="preserve">. </w:t>
      </w:r>
    </w:p>
    <w:p w14:paraId="24EE6B8A" w14:textId="77777777" w:rsidR="00865893" w:rsidRPr="004B1FBE" w:rsidRDefault="00865893" w:rsidP="00ED39A3">
      <w:pPr>
        <w:numPr>
          <w:ilvl w:val="2"/>
          <w:numId w:val="26"/>
        </w:numPr>
        <w:autoSpaceDE w:val="0"/>
        <w:spacing w:line="276" w:lineRule="auto"/>
        <w:ind w:left="1276" w:hanging="556"/>
        <w:contextualSpacing/>
        <w:rPr>
          <w:rFonts w:ascii="Arial" w:hAnsi="Arial" w:cs="Arial"/>
          <w:sz w:val="22"/>
          <w:szCs w:val="22"/>
        </w:rPr>
      </w:pPr>
      <w:r w:rsidRPr="004B1FBE">
        <w:rPr>
          <w:rFonts w:ascii="Arial" w:hAnsi="Arial" w:cs="Arial"/>
          <w:sz w:val="22"/>
          <w:szCs w:val="22"/>
        </w:rPr>
        <w:t>A complaint will be treated in confidence, and the complainant’s personal data shall be protected under the Data Protection Act 1998.</w:t>
      </w:r>
    </w:p>
    <w:p w14:paraId="69A0463A" w14:textId="77777777" w:rsidR="00865893" w:rsidRPr="004B1FBE" w:rsidRDefault="00865893" w:rsidP="00ED39A3">
      <w:pPr>
        <w:numPr>
          <w:ilvl w:val="2"/>
          <w:numId w:val="26"/>
        </w:numPr>
        <w:autoSpaceDE w:val="0"/>
        <w:spacing w:line="276" w:lineRule="auto"/>
        <w:ind w:left="1276" w:hanging="556"/>
        <w:contextualSpacing/>
        <w:rPr>
          <w:rFonts w:ascii="Arial" w:hAnsi="Arial" w:cs="Arial"/>
          <w:sz w:val="22"/>
          <w:szCs w:val="22"/>
        </w:rPr>
      </w:pPr>
      <w:r w:rsidRPr="004B1FBE">
        <w:rPr>
          <w:rFonts w:ascii="Arial" w:hAnsi="Arial" w:cs="Arial"/>
          <w:sz w:val="22"/>
          <w:szCs w:val="22"/>
        </w:rPr>
        <w:t>A complaint about the council, or its officers</w:t>
      </w:r>
      <w:r w:rsidR="001354F6" w:rsidRPr="004B1FBE">
        <w:rPr>
          <w:rFonts w:ascii="Arial" w:hAnsi="Arial" w:cs="Arial"/>
          <w:sz w:val="22"/>
          <w:szCs w:val="22"/>
        </w:rPr>
        <w:t>,</w:t>
      </w:r>
      <w:r w:rsidRPr="004B1FBE">
        <w:rPr>
          <w:rFonts w:ascii="Arial" w:hAnsi="Arial" w:cs="Arial"/>
          <w:sz w:val="22"/>
          <w:szCs w:val="22"/>
        </w:rPr>
        <w:t xml:space="preserve"> will be acknowledged in writing within 14 days.</w:t>
      </w:r>
    </w:p>
    <w:p w14:paraId="44B308A5" w14:textId="77777777" w:rsidR="00865893" w:rsidRPr="004B1FBE" w:rsidRDefault="00865893" w:rsidP="00ED39A3">
      <w:pPr>
        <w:pStyle w:val="Default"/>
        <w:spacing w:line="276" w:lineRule="auto"/>
        <w:rPr>
          <w:rFonts w:ascii="Arial" w:hAnsi="Arial" w:cs="Arial"/>
          <w:bCs/>
          <w:color w:val="auto"/>
          <w:sz w:val="22"/>
          <w:szCs w:val="22"/>
        </w:rPr>
      </w:pPr>
    </w:p>
    <w:p w14:paraId="235F7929" w14:textId="77777777" w:rsidR="00865893" w:rsidRPr="004B1FBE" w:rsidRDefault="00865893" w:rsidP="00ED39A3">
      <w:pPr>
        <w:numPr>
          <w:ilvl w:val="0"/>
          <w:numId w:val="20"/>
        </w:numPr>
        <w:autoSpaceDE w:val="0"/>
        <w:spacing w:after="240" w:line="276" w:lineRule="auto"/>
        <w:ind w:hanging="720"/>
        <w:contextualSpacing/>
        <w:rPr>
          <w:rFonts w:ascii="Arial" w:hAnsi="Arial" w:cs="Arial"/>
          <w:b/>
        </w:rPr>
      </w:pPr>
      <w:r w:rsidRPr="004B1FBE">
        <w:rPr>
          <w:rFonts w:ascii="Arial" w:hAnsi="Arial" w:cs="Arial"/>
          <w:b/>
        </w:rPr>
        <w:t xml:space="preserve">What is a Complaint? </w:t>
      </w:r>
    </w:p>
    <w:p w14:paraId="20B7DDDB" w14:textId="72BB87CB" w:rsidR="009620D3" w:rsidRPr="004B1FBE" w:rsidRDefault="00865893" w:rsidP="00ED39A3">
      <w:pPr>
        <w:pStyle w:val="Default"/>
        <w:numPr>
          <w:ilvl w:val="1"/>
          <w:numId w:val="20"/>
        </w:numPr>
        <w:spacing w:line="276" w:lineRule="auto"/>
        <w:ind w:left="1276" w:hanging="556"/>
        <w:rPr>
          <w:rFonts w:ascii="Arial" w:hAnsi="Arial" w:cs="Arial"/>
          <w:color w:val="auto"/>
          <w:sz w:val="22"/>
          <w:szCs w:val="22"/>
        </w:rPr>
      </w:pPr>
      <w:r w:rsidRPr="004B1FBE">
        <w:rPr>
          <w:rFonts w:ascii="Arial" w:hAnsi="Arial" w:cs="Arial"/>
          <w:color w:val="auto"/>
          <w:sz w:val="22"/>
          <w:szCs w:val="22"/>
        </w:rPr>
        <w:t xml:space="preserve">The complaints procedure does not cover initial reports to the Council about problems or defects (such as damage to play equipment) but if you are not satisfied with the </w:t>
      </w:r>
      <w:r w:rsidR="00A17A30" w:rsidRPr="004B1FBE">
        <w:rPr>
          <w:rFonts w:ascii="Arial" w:hAnsi="Arial" w:cs="Arial"/>
          <w:color w:val="auto"/>
          <w:sz w:val="22"/>
          <w:szCs w:val="22"/>
        </w:rPr>
        <w:t>response,</w:t>
      </w:r>
      <w:r w:rsidRPr="004B1FBE">
        <w:rPr>
          <w:rFonts w:ascii="Arial" w:hAnsi="Arial" w:cs="Arial"/>
          <w:color w:val="auto"/>
          <w:sz w:val="22"/>
          <w:szCs w:val="22"/>
        </w:rPr>
        <w:t xml:space="preserve"> you can use the Complaints procedure.</w:t>
      </w:r>
    </w:p>
    <w:p w14:paraId="48C6EABB" w14:textId="77777777" w:rsidR="001354F6" w:rsidRPr="004B1FBE" w:rsidRDefault="001354F6" w:rsidP="00ED39A3">
      <w:pPr>
        <w:pStyle w:val="Default"/>
        <w:spacing w:line="276" w:lineRule="auto"/>
        <w:ind w:left="1276" w:hanging="556"/>
        <w:rPr>
          <w:rFonts w:ascii="Arial" w:hAnsi="Arial" w:cs="Arial"/>
          <w:color w:val="auto"/>
          <w:sz w:val="22"/>
          <w:szCs w:val="22"/>
        </w:rPr>
      </w:pPr>
    </w:p>
    <w:p w14:paraId="1227EF6A" w14:textId="46993AEF" w:rsidR="009620D3" w:rsidRPr="004B1FBE" w:rsidRDefault="00865893" w:rsidP="00ED39A3">
      <w:pPr>
        <w:pStyle w:val="Default"/>
        <w:numPr>
          <w:ilvl w:val="1"/>
          <w:numId w:val="20"/>
        </w:numPr>
        <w:spacing w:line="276" w:lineRule="auto"/>
        <w:ind w:left="1276" w:hanging="556"/>
        <w:rPr>
          <w:rFonts w:ascii="Arial" w:hAnsi="Arial" w:cs="Arial"/>
          <w:color w:val="auto"/>
          <w:sz w:val="22"/>
          <w:szCs w:val="22"/>
        </w:rPr>
      </w:pPr>
      <w:r w:rsidRPr="004B1FBE">
        <w:rPr>
          <w:rFonts w:ascii="Arial" w:hAnsi="Arial" w:cs="Arial"/>
          <w:color w:val="auto"/>
          <w:sz w:val="22"/>
          <w:szCs w:val="22"/>
        </w:rPr>
        <w:t xml:space="preserve">Neither is it an appeals system against Council decisions which were properly taken, or as a means of arbitration. It exists to check that everything is done </w:t>
      </w:r>
      <w:r w:rsidR="00A17A30" w:rsidRPr="004B1FBE">
        <w:rPr>
          <w:rFonts w:ascii="Arial" w:hAnsi="Arial" w:cs="Arial"/>
          <w:color w:val="auto"/>
          <w:sz w:val="22"/>
          <w:szCs w:val="22"/>
        </w:rPr>
        <w:t>properly,</w:t>
      </w:r>
      <w:r w:rsidRPr="004B1FBE">
        <w:rPr>
          <w:rFonts w:ascii="Arial" w:hAnsi="Arial" w:cs="Arial"/>
          <w:color w:val="auto"/>
          <w:sz w:val="22"/>
          <w:szCs w:val="22"/>
        </w:rPr>
        <w:t xml:space="preserve"> and that correct procedures and po</w:t>
      </w:r>
      <w:r w:rsidR="009620D3" w:rsidRPr="004B1FBE">
        <w:rPr>
          <w:rFonts w:ascii="Arial" w:hAnsi="Arial" w:cs="Arial"/>
          <w:color w:val="auto"/>
          <w:sz w:val="22"/>
          <w:szCs w:val="22"/>
        </w:rPr>
        <w:t>licies were followed.</w:t>
      </w:r>
    </w:p>
    <w:p w14:paraId="21186311" w14:textId="77777777" w:rsidR="001354F6" w:rsidRPr="004B1FBE" w:rsidRDefault="001354F6" w:rsidP="00ED39A3">
      <w:pPr>
        <w:pStyle w:val="Default"/>
        <w:spacing w:line="276" w:lineRule="auto"/>
        <w:ind w:left="1276" w:hanging="556"/>
        <w:rPr>
          <w:rFonts w:ascii="Arial" w:hAnsi="Arial" w:cs="Arial"/>
          <w:color w:val="auto"/>
          <w:sz w:val="22"/>
          <w:szCs w:val="22"/>
        </w:rPr>
      </w:pPr>
    </w:p>
    <w:p w14:paraId="3F9D4770" w14:textId="77777777" w:rsidR="00865893" w:rsidRPr="004B1FBE" w:rsidRDefault="00865893" w:rsidP="00ED39A3">
      <w:pPr>
        <w:pStyle w:val="Default"/>
        <w:numPr>
          <w:ilvl w:val="1"/>
          <w:numId w:val="20"/>
        </w:numPr>
        <w:spacing w:line="276" w:lineRule="auto"/>
        <w:ind w:left="1276" w:hanging="556"/>
        <w:rPr>
          <w:rFonts w:ascii="Arial" w:hAnsi="Arial" w:cs="Arial"/>
          <w:color w:val="auto"/>
          <w:sz w:val="22"/>
          <w:szCs w:val="22"/>
        </w:rPr>
      </w:pPr>
      <w:r w:rsidRPr="004B1FBE">
        <w:rPr>
          <w:rFonts w:ascii="Arial" w:hAnsi="Arial" w:cs="Arial"/>
          <w:color w:val="auto"/>
          <w:sz w:val="22"/>
          <w:szCs w:val="22"/>
        </w:rPr>
        <w:t xml:space="preserve">A complaint is an expression of dissatisfaction about the standard of service provided by the Council or its staff. The following procedure is intended to cover those situations which are not simply requests for </w:t>
      </w:r>
      <w:proofErr w:type="gramStart"/>
      <w:r w:rsidRPr="004B1FBE">
        <w:rPr>
          <w:rFonts w:ascii="Arial" w:hAnsi="Arial" w:cs="Arial"/>
          <w:color w:val="auto"/>
          <w:sz w:val="22"/>
          <w:szCs w:val="22"/>
        </w:rPr>
        <w:t>services</w:t>
      </w:r>
      <w:proofErr w:type="gramEnd"/>
      <w:r w:rsidRPr="004B1FBE">
        <w:rPr>
          <w:rFonts w:ascii="Arial" w:hAnsi="Arial" w:cs="Arial"/>
          <w:color w:val="auto"/>
          <w:sz w:val="22"/>
          <w:szCs w:val="22"/>
        </w:rPr>
        <w:t xml:space="preserve"> but where things have gone wrong. It does not normally apply where a complaint could be pursued through the Courts or there is a formal right of appeal. </w:t>
      </w:r>
    </w:p>
    <w:p w14:paraId="0FCA5960" w14:textId="77777777" w:rsidR="001A62F8" w:rsidRPr="004B1FBE" w:rsidRDefault="001A62F8" w:rsidP="00ED39A3">
      <w:pPr>
        <w:pStyle w:val="Default"/>
        <w:spacing w:line="276" w:lineRule="auto"/>
        <w:rPr>
          <w:rFonts w:ascii="Arial" w:hAnsi="Arial" w:cs="Arial"/>
          <w:color w:val="auto"/>
          <w:sz w:val="22"/>
          <w:szCs w:val="22"/>
        </w:rPr>
      </w:pPr>
    </w:p>
    <w:p w14:paraId="0C78E308" w14:textId="77777777" w:rsidR="00221D78" w:rsidRPr="004B1FBE" w:rsidRDefault="00221D78" w:rsidP="00ED39A3">
      <w:pPr>
        <w:pStyle w:val="Default"/>
        <w:spacing w:line="276" w:lineRule="auto"/>
        <w:rPr>
          <w:rFonts w:ascii="Arial" w:hAnsi="Arial" w:cs="Arial"/>
          <w:color w:val="auto"/>
          <w:sz w:val="22"/>
          <w:szCs w:val="22"/>
        </w:rPr>
      </w:pPr>
    </w:p>
    <w:p w14:paraId="64F5DF7B" w14:textId="77777777" w:rsidR="00221D78" w:rsidRPr="004B1FBE" w:rsidRDefault="00221D78" w:rsidP="00ED39A3">
      <w:pPr>
        <w:pStyle w:val="Default"/>
        <w:spacing w:line="276" w:lineRule="auto"/>
        <w:rPr>
          <w:rFonts w:ascii="Arial" w:hAnsi="Arial" w:cs="Arial"/>
          <w:color w:val="auto"/>
          <w:sz w:val="22"/>
          <w:szCs w:val="22"/>
        </w:rPr>
      </w:pPr>
    </w:p>
    <w:p w14:paraId="49583D43" w14:textId="77777777" w:rsidR="00221D78" w:rsidRPr="004B1FBE" w:rsidRDefault="00221D78" w:rsidP="00ED39A3">
      <w:pPr>
        <w:pStyle w:val="Default"/>
        <w:spacing w:line="276" w:lineRule="auto"/>
        <w:rPr>
          <w:rFonts w:ascii="Arial" w:hAnsi="Arial" w:cs="Arial"/>
          <w:color w:val="auto"/>
          <w:sz w:val="22"/>
          <w:szCs w:val="22"/>
        </w:rPr>
      </w:pPr>
    </w:p>
    <w:p w14:paraId="60D36880" w14:textId="77777777" w:rsidR="00865893" w:rsidRPr="004B1FBE" w:rsidRDefault="00865893" w:rsidP="00ED39A3">
      <w:pPr>
        <w:numPr>
          <w:ilvl w:val="0"/>
          <w:numId w:val="20"/>
        </w:numPr>
        <w:autoSpaceDE w:val="0"/>
        <w:spacing w:after="240" w:line="276" w:lineRule="auto"/>
        <w:ind w:hanging="720"/>
        <w:contextualSpacing/>
        <w:rPr>
          <w:rFonts w:ascii="Arial" w:hAnsi="Arial" w:cs="Arial"/>
          <w:b/>
        </w:rPr>
      </w:pPr>
      <w:r w:rsidRPr="004B1FBE">
        <w:rPr>
          <w:rFonts w:ascii="Arial" w:hAnsi="Arial" w:cs="Arial"/>
          <w:b/>
        </w:rPr>
        <w:t xml:space="preserve">How to make a Complaint </w:t>
      </w:r>
    </w:p>
    <w:p w14:paraId="295CF249" w14:textId="03332FE3" w:rsidR="009620D3" w:rsidRPr="004B1FBE" w:rsidRDefault="00865893" w:rsidP="00ED39A3">
      <w:pPr>
        <w:pStyle w:val="Default"/>
        <w:numPr>
          <w:ilvl w:val="1"/>
          <w:numId w:val="20"/>
        </w:numPr>
        <w:spacing w:line="276" w:lineRule="auto"/>
        <w:ind w:left="1276" w:hanging="556"/>
        <w:rPr>
          <w:rFonts w:ascii="Arial" w:hAnsi="Arial" w:cs="Arial"/>
          <w:color w:val="auto"/>
          <w:sz w:val="22"/>
          <w:szCs w:val="22"/>
        </w:rPr>
      </w:pPr>
      <w:r w:rsidRPr="004B1FBE">
        <w:rPr>
          <w:rFonts w:ascii="Arial" w:hAnsi="Arial" w:cs="Arial"/>
          <w:color w:val="auto"/>
          <w:sz w:val="22"/>
          <w:szCs w:val="22"/>
        </w:rPr>
        <w:t xml:space="preserve">The following procedure </w:t>
      </w:r>
      <w:r w:rsidR="00221D78" w:rsidRPr="004B1FBE">
        <w:rPr>
          <w:rFonts w:ascii="Arial" w:hAnsi="Arial" w:cs="Arial"/>
          <w:color w:val="auto"/>
          <w:sz w:val="22"/>
          <w:szCs w:val="22"/>
        </w:rPr>
        <w:t xml:space="preserve">is </w:t>
      </w:r>
      <w:r w:rsidRPr="004B1FBE">
        <w:rPr>
          <w:rFonts w:ascii="Arial" w:hAnsi="Arial" w:cs="Arial"/>
          <w:color w:val="auto"/>
          <w:sz w:val="22"/>
          <w:szCs w:val="22"/>
        </w:rPr>
        <w:t>for dealing with complaints about the Council’s administration or its procedures. Complaints about a policy</w:t>
      </w:r>
      <w:r w:rsidRPr="004B1FBE">
        <w:rPr>
          <w:rFonts w:ascii="Arial" w:hAnsi="Arial" w:cs="Arial"/>
          <w:bCs/>
          <w:color w:val="auto"/>
          <w:sz w:val="22"/>
          <w:szCs w:val="22"/>
        </w:rPr>
        <w:t xml:space="preserve"> </w:t>
      </w:r>
      <w:r w:rsidRPr="004B1FBE">
        <w:rPr>
          <w:rFonts w:ascii="Arial" w:hAnsi="Arial" w:cs="Arial"/>
          <w:color w:val="auto"/>
          <w:sz w:val="22"/>
          <w:szCs w:val="22"/>
        </w:rPr>
        <w:t>decision made by the Council will be referred to the Full Council, or relevant Committee, as appropriate, for consideration.</w:t>
      </w:r>
    </w:p>
    <w:p w14:paraId="6DC790B1" w14:textId="77777777" w:rsidR="001354F6" w:rsidRPr="004B1FBE" w:rsidRDefault="001354F6" w:rsidP="00ED39A3">
      <w:pPr>
        <w:pStyle w:val="Default"/>
        <w:spacing w:line="276" w:lineRule="auto"/>
        <w:ind w:left="1276" w:hanging="556"/>
        <w:rPr>
          <w:rFonts w:ascii="Arial" w:hAnsi="Arial" w:cs="Arial"/>
          <w:color w:val="auto"/>
          <w:sz w:val="22"/>
          <w:szCs w:val="22"/>
        </w:rPr>
      </w:pPr>
    </w:p>
    <w:p w14:paraId="1C06BCA8" w14:textId="7B17A6FE" w:rsidR="009620D3" w:rsidRPr="004B1FBE" w:rsidRDefault="00865893" w:rsidP="00ED39A3">
      <w:pPr>
        <w:pStyle w:val="Default"/>
        <w:numPr>
          <w:ilvl w:val="1"/>
          <w:numId w:val="20"/>
        </w:numPr>
        <w:spacing w:line="276" w:lineRule="auto"/>
        <w:ind w:left="1276" w:hanging="556"/>
        <w:rPr>
          <w:rFonts w:ascii="Arial" w:hAnsi="Arial" w:cs="Arial"/>
          <w:color w:val="auto"/>
          <w:sz w:val="22"/>
          <w:szCs w:val="22"/>
        </w:rPr>
      </w:pPr>
      <w:r w:rsidRPr="004B1FBE">
        <w:rPr>
          <w:rFonts w:ascii="Arial" w:hAnsi="Arial" w:cs="Arial"/>
          <w:color w:val="auto"/>
          <w:sz w:val="22"/>
          <w:szCs w:val="22"/>
        </w:rPr>
        <w:t xml:space="preserve">This procedure does not cover complaints about the conduct of a Member of the </w:t>
      </w:r>
      <w:r w:rsidR="00F71A37" w:rsidRPr="004B1FBE">
        <w:rPr>
          <w:rFonts w:ascii="Arial" w:hAnsi="Arial" w:cs="Arial"/>
          <w:color w:val="auto"/>
          <w:sz w:val="22"/>
          <w:szCs w:val="22"/>
        </w:rPr>
        <w:t>Town</w:t>
      </w:r>
      <w:r w:rsidRPr="004B1FBE">
        <w:rPr>
          <w:rFonts w:ascii="Arial" w:hAnsi="Arial" w:cs="Arial"/>
          <w:color w:val="auto"/>
          <w:sz w:val="22"/>
          <w:szCs w:val="22"/>
        </w:rPr>
        <w:t xml:space="preserve"> Council. All complaints concerning Councillors are dealt with through the </w:t>
      </w:r>
      <w:r w:rsidR="0008727F" w:rsidRPr="004B1FBE">
        <w:rPr>
          <w:rFonts w:ascii="Arial" w:hAnsi="Arial" w:cs="Arial"/>
          <w:color w:val="auto"/>
          <w:sz w:val="22"/>
          <w:szCs w:val="22"/>
        </w:rPr>
        <w:t>Cumberland Council</w:t>
      </w:r>
      <w:r w:rsidR="00F71A37" w:rsidRPr="004B1FBE">
        <w:rPr>
          <w:rFonts w:ascii="Arial" w:hAnsi="Arial" w:cs="Arial"/>
          <w:color w:val="auto"/>
          <w:sz w:val="22"/>
          <w:szCs w:val="22"/>
        </w:rPr>
        <w:t xml:space="preserve"> </w:t>
      </w:r>
      <w:r w:rsidR="00B76E17" w:rsidRPr="004B1FBE">
        <w:rPr>
          <w:rFonts w:ascii="Arial" w:hAnsi="Arial" w:cs="Arial"/>
          <w:color w:val="auto"/>
          <w:sz w:val="22"/>
          <w:szCs w:val="22"/>
        </w:rPr>
        <w:t>Monitoring Officer</w:t>
      </w:r>
      <w:r w:rsidRPr="004B1FBE">
        <w:rPr>
          <w:rFonts w:ascii="Arial" w:hAnsi="Arial" w:cs="Arial"/>
          <w:color w:val="auto"/>
          <w:sz w:val="22"/>
          <w:szCs w:val="22"/>
        </w:rPr>
        <w:t xml:space="preserve"> and the </w:t>
      </w:r>
      <w:r w:rsidR="0008727F" w:rsidRPr="004B1FBE">
        <w:rPr>
          <w:rFonts w:ascii="Arial" w:hAnsi="Arial" w:cs="Arial"/>
          <w:color w:val="auto"/>
          <w:sz w:val="22"/>
          <w:szCs w:val="22"/>
        </w:rPr>
        <w:t>Chief Officer</w:t>
      </w:r>
      <w:r w:rsidRPr="004B1FBE">
        <w:rPr>
          <w:rFonts w:ascii="Arial" w:hAnsi="Arial" w:cs="Arial"/>
          <w:color w:val="auto"/>
          <w:sz w:val="22"/>
          <w:szCs w:val="22"/>
        </w:rPr>
        <w:t xml:space="preserve"> will provide any complainant with the details of how tha</w:t>
      </w:r>
      <w:r w:rsidR="00F71A37" w:rsidRPr="004B1FBE">
        <w:rPr>
          <w:rFonts w:ascii="Arial" w:hAnsi="Arial" w:cs="Arial"/>
          <w:color w:val="auto"/>
          <w:sz w:val="22"/>
          <w:szCs w:val="22"/>
        </w:rPr>
        <w:t>t type of complaint is managed.</w:t>
      </w:r>
    </w:p>
    <w:p w14:paraId="4980314D" w14:textId="77777777" w:rsidR="001354F6" w:rsidRPr="004B1FBE" w:rsidRDefault="001354F6" w:rsidP="00ED39A3">
      <w:pPr>
        <w:pStyle w:val="Default"/>
        <w:spacing w:line="276" w:lineRule="auto"/>
        <w:ind w:left="1276" w:hanging="556"/>
        <w:rPr>
          <w:rFonts w:ascii="Arial" w:hAnsi="Arial" w:cs="Arial"/>
          <w:color w:val="auto"/>
          <w:sz w:val="22"/>
          <w:szCs w:val="22"/>
        </w:rPr>
      </w:pPr>
    </w:p>
    <w:p w14:paraId="55F0409F" w14:textId="56537C53" w:rsidR="009620D3" w:rsidRPr="004B1FBE" w:rsidRDefault="00865893" w:rsidP="00ED39A3">
      <w:pPr>
        <w:pStyle w:val="Default"/>
        <w:numPr>
          <w:ilvl w:val="1"/>
          <w:numId w:val="20"/>
        </w:numPr>
        <w:spacing w:line="276" w:lineRule="auto"/>
        <w:ind w:left="1276" w:hanging="556"/>
        <w:rPr>
          <w:rFonts w:ascii="Arial" w:hAnsi="Arial" w:cs="Arial"/>
          <w:color w:val="auto"/>
          <w:sz w:val="22"/>
          <w:szCs w:val="22"/>
        </w:rPr>
      </w:pPr>
      <w:r w:rsidRPr="004B1FBE">
        <w:rPr>
          <w:rFonts w:ascii="Arial" w:hAnsi="Arial" w:cs="Arial"/>
          <w:color w:val="auto"/>
          <w:sz w:val="22"/>
          <w:szCs w:val="22"/>
        </w:rPr>
        <w:t xml:space="preserve">If a complaint about procedures, administration or the actions of any of the Council’s employees is notified orally to a Councillor, or to the </w:t>
      </w:r>
      <w:r w:rsidR="0008727F" w:rsidRPr="004B1FBE">
        <w:rPr>
          <w:rFonts w:ascii="Arial" w:hAnsi="Arial" w:cs="Arial"/>
          <w:color w:val="auto"/>
          <w:sz w:val="22"/>
          <w:szCs w:val="22"/>
        </w:rPr>
        <w:t>Chief Officer</w:t>
      </w:r>
      <w:r w:rsidRPr="004B1FBE">
        <w:rPr>
          <w:rFonts w:ascii="Arial" w:hAnsi="Arial" w:cs="Arial"/>
          <w:color w:val="auto"/>
          <w:sz w:val="22"/>
          <w:szCs w:val="22"/>
        </w:rPr>
        <w:t xml:space="preserve">, a written record of the complaint will be made, noting the name and contact details of the complainant and the nature of the complaint. </w:t>
      </w:r>
    </w:p>
    <w:p w14:paraId="4889811B" w14:textId="77777777" w:rsidR="0008727F" w:rsidRPr="004B1FBE" w:rsidRDefault="0008727F" w:rsidP="0008727F">
      <w:pPr>
        <w:pStyle w:val="Default"/>
        <w:spacing w:line="276" w:lineRule="auto"/>
        <w:rPr>
          <w:rFonts w:ascii="Arial" w:hAnsi="Arial" w:cs="Arial"/>
          <w:color w:val="auto"/>
          <w:sz w:val="22"/>
          <w:szCs w:val="22"/>
        </w:rPr>
      </w:pPr>
    </w:p>
    <w:p w14:paraId="7CEBF1F1" w14:textId="2234043E" w:rsidR="001354F6" w:rsidRPr="004B1FBE" w:rsidRDefault="009620D3" w:rsidP="00ED39A3">
      <w:pPr>
        <w:pStyle w:val="Default"/>
        <w:numPr>
          <w:ilvl w:val="1"/>
          <w:numId w:val="20"/>
        </w:numPr>
        <w:spacing w:line="276" w:lineRule="auto"/>
        <w:ind w:left="1276" w:hanging="556"/>
        <w:rPr>
          <w:rFonts w:ascii="Arial" w:hAnsi="Arial" w:cs="Arial"/>
          <w:color w:val="auto"/>
          <w:sz w:val="22"/>
          <w:szCs w:val="22"/>
        </w:rPr>
      </w:pPr>
      <w:r w:rsidRPr="004B1FBE">
        <w:rPr>
          <w:rFonts w:ascii="Arial" w:hAnsi="Arial" w:cs="Arial"/>
          <w:color w:val="auto"/>
          <w:sz w:val="22"/>
          <w:szCs w:val="22"/>
        </w:rPr>
        <w:t>T</w:t>
      </w:r>
      <w:r w:rsidR="00865893" w:rsidRPr="004B1FBE">
        <w:rPr>
          <w:rFonts w:ascii="Arial" w:hAnsi="Arial" w:cs="Arial"/>
          <w:color w:val="auto"/>
          <w:sz w:val="22"/>
          <w:szCs w:val="22"/>
        </w:rPr>
        <w:t xml:space="preserve">he complainant will be asked to put the complaint in writing (letter/e-mail/standard form) to the </w:t>
      </w:r>
      <w:r w:rsidR="0008727F" w:rsidRPr="004B1FBE">
        <w:rPr>
          <w:rFonts w:ascii="Arial" w:hAnsi="Arial" w:cs="Arial"/>
          <w:color w:val="auto"/>
          <w:sz w:val="22"/>
          <w:szCs w:val="22"/>
        </w:rPr>
        <w:t>Chief Officer</w:t>
      </w:r>
      <w:r w:rsidR="00865893" w:rsidRPr="004B1FBE">
        <w:rPr>
          <w:rFonts w:ascii="Arial" w:hAnsi="Arial" w:cs="Arial"/>
          <w:color w:val="auto"/>
          <w:sz w:val="22"/>
          <w:szCs w:val="22"/>
        </w:rPr>
        <w:t xml:space="preserve">. The complaint will be dealt with within 14 working days of receipt. </w:t>
      </w:r>
    </w:p>
    <w:p w14:paraId="02ADB71F" w14:textId="77777777" w:rsidR="001354F6" w:rsidRPr="004B1FBE" w:rsidRDefault="001354F6" w:rsidP="00ED39A3">
      <w:pPr>
        <w:pStyle w:val="Default"/>
        <w:spacing w:line="276" w:lineRule="auto"/>
        <w:ind w:left="1276" w:hanging="556"/>
        <w:rPr>
          <w:rFonts w:ascii="Arial" w:hAnsi="Arial" w:cs="Arial"/>
          <w:color w:val="auto"/>
          <w:sz w:val="22"/>
          <w:szCs w:val="22"/>
        </w:rPr>
      </w:pPr>
    </w:p>
    <w:p w14:paraId="5D56CA72" w14:textId="77777777" w:rsidR="001613B0" w:rsidRPr="004B1FBE" w:rsidRDefault="00865893" w:rsidP="00ED39A3">
      <w:pPr>
        <w:pStyle w:val="Default"/>
        <w:numPr>
          <w:ilvl w:val="1"/>
          <w:numId w:val="20"/>
        </w:numPr>
        <w:spacing w:line="276" w:lineRule="auto"/>
        <w:ind w:left="1276" w:hanging="556"/>
        <w:rPr>
          <w:rFonts w:ascii="Arial" w:hAnsi="Arial" w:cs="Arial"/>
          <w:color w:val="auto"/>
          <w:sz w:val="22"/>
          <w:szCs w:val="22"/>
        </w:rPr>
      </w:pPr>
      <w:r w:rsidRPr="004B1FBE">
        <w:rPr>
          <w:rFonts w:ascii="Arial" w:hAnsi="Arial" w:cs="Arial"/>
          <w:color w:val="auto"/>
          <w:sz w:val="22"/>
          <w:szCs w:val="22"/>
        </w:rPr>
        <w:t xml:space="preserve">Refusal to put the complaint in writing does not necessarily mean that the complaint cannot be investigated, but it is easier to deal with if it is in writing. The Council will not generally deal with anonymous complaints, but you can be assured of confidentiality where this is appropriate or </w:t>
      </w:r>
      <w:r w:rsidR="007A497D" w:rsidRPr="004B1FBE">
        <w:rPr>
          <w:rFonts w:ascii="Arial" w:hAnsi="Arial" w:cs="Arial"/>
          <w:color w:val="auto"/>
          <w:sz w:val="22"/>
          <w:szCs w:val="22"/>
        </w:rPr>
        <w:t xml:space="preserve">requested. </w:t>
      </w:r>
    </w:p>
    <w:p w14:paraId="65A15B5E" w14:textId="77777777" w:rsidR="001613B0" w:rsidRPr="004B1FBE" w:rsidRDefault="001613B0" w:rsidP="00ED39A3">
      <w:pPr>
        <w:pStyle w:val="ListParagraph"/>
        <w:spacing w:line="276" w:lineRule="auto"/>
        <w:ind w:left="1276" w:hanging="556"/>
        <w:rPr>
          <w:rFonts w:ascii="Arial" w:hAnsi="Arial" w:cs="Arial"/>
          <w:sz w:val="22"/>
          <w:szCs w:val="22"/>
        </w:rPr>
      </w:pPr>
    </w:p>
    <w:p w14:paraId="7A3B21D3" w14:textId="436F13B6" w:rsidR="009620D3" w:rsidRPr="004B1FBE" w:rsidRDefault="007A497D" w:rsidP="00ED39A3">
      <w:pPr>
        <w:pStyle w:val="Default"/>
        <w:numPr>
          <w:ilvl w:val="1"/>
          <w:numId w:val="20"/>
        </w:numPr>
        <w:spacing w:line="276" w:lineRule="auto"/>
        <w:ind w:left="1276" w:hanging="556"/>
        <w:rPr>
          <w:rFonts w:ascii="Arial" w:hAnsi="Arial" w:cs="Arial"/>
          <w:color w:val="auto"/>
          <w:sz w:val="22"/>
          <w:szCs w:val="22"/>
        </w:rPr>
      </w:pPr>
      <w:r w:rsidRPr="004B1FBE">
        <w:rPr>
          <w:rFonts w:ascii="Arial" w:hAnsi="Arial" w:cs="Arial"/>
          <w:color w:val="auto"/>
          <w:sz w:val="22"/>
          <w:szCs w:val="22"/>
        </w:rPr>
        <w:t>If</w:t>
      </w:r>
      <w:r w:rsidR="00865893" w:rsidRPr="004B1FBE">
        <w:rPr>
          <w:rFonts w:ascii="Arial" w:hAnsi="Arial" w:cs="Arial"/>
          <w:color w:val="auto"/>
          <w:sz w:val="22"/>
          <w:szCs w:val="22"/>
        </w:rPr>
        <w:t xml:space="preserve"> the complainant prefers not to put the complaint to the </w:t>
      </w:r>
      <w:r w:rsidR="0008727F" w:rsidRPr="004B1FBE">
        <w:rPr>
          <w:rFonts w:ascii="Arial" w:hAnsi="Arial" w:cs="Arial"/>
          <w:color w:val="auto"/>
          <w:sz w:val="22"/>
          <w:szCs w:val="22"/>
        </w:rPr>
        <w:t>Chief Officer</w:t>
      </w:r>
      <w:r w:rsidR="00865893" w:rsidRPr="004B1FBE">
        <w:rPr>
          <w:rFonts w:ascii="Arial" w:hAnsi="Arial" w:cs="Arial"/>
          <w:color w:val="auto"/>
          <w:sz w:val="22"/>
          <w:szCs w:val="22"/>
        </w:rPr>
        <w:t xml:space="preserve"> (because the matter relates to the </w:t>
      </w:r>
      <w:r w:rsidR="0008727F" w:rsidRPr="004B1FBE">
        <w:rPr>
          <w:rFonts w:ascii="Arial" w:hAnsi="Arial" w:cs="Arial"/>
          <w:color w:val="auto"/>
          <w:sz w:val="22"/>
          <w:szCs w:val="22"/>
        </w:rPr>
        <w:t>Chief Officer</w:t>
      </w:r>
      <w:r w:rsidR="00865893" w:rsidRPr="004B1FBE">
        <w:rPr>
          <w:rFonts w:ascii="Arial" w:hAnsi="Arial" w:cs="Arial"/>
          <w:color w:val="auto"/>
          <w:sz w:val="22"/>
          <w:szCs w:val="22"/>
        </w:rPr>
        <w:t xml:space="preserve">, for example,) </w:t>
      </w:r>
      <w:r w:rsidR="00DE2564" w:rsidRPr="004B1FBE">
        <w:rPr>
          <w:rFonts w:ascii="Arial" w:hAnsi="Arial" w:cs="Arial"/>
          <w:color w:val="auto"/>
          <w:sz w:val="22"/>
          <w:szCs w:val="22"/>
        </w:rPr>
        <w:t>they</w:t>
      </w:r>
      <w:r w:rsidR="00865893" w:rsidRPr="004B1FBE">
        <w:rPr>
          <w:rFonts w:ascii="Arial" w:hAnsi="Arial" w:cs="Arial"/>
          <w:color w:val="auto"/>
          <w:sz w:val="22"/>
          <w:szCs w:val="22"/>
        </w:rPr>
        <w:t xml:space="preserve"> </w:t>
      </w:r>
      <w:r w:rsidR="00F71A37" w:rsidRPr="004B1FBE">
        <w:rPr>
          <w:rFonts w:ascii="Arial" w:hAnsi="Arial" w:cs="Arial"/>
          <w:color w:val="auto"/>
          <w:sz w:val="22"/>
          <w:szCs w:val="22"/>
        </w:rPr>
        <w:t xml:space="preserve">are </w:t>
      </w:r>
      <w:r w:rsidR="00865893" w:rsidRPr="004B1FBE">
        <w:rPr>
          <w:rFonts w:ascii="Arial" w:hAnsi="Arial" w:cs="Arial"/>
          <w:color w:val="auto"/>
          <w:sz w:val="22"/>
          <w:szCs w:val="22"/>
        </w:rPr>
        <w:t xml:space="preserve">advised to write to </w:t>
      </w:r>
      <w:r w:rsidR="00B76E17" w:rsidRPr="004B1FBE">
        <w:rPr>
          <w:rFonts w:ascii="Arial" w:hAnsi="Arial" w:cs="Arial"/>
          <w:color w:val="auto"/>
          <w:sz w:val="22"/>
          <w:szCs w:val="22"/>
        </w:rPr>
        <w:t>T</w:t>
      </w:r>
      <w:r w:rsidR="00865893" w:rsidRPr="004B1FBE">
        <w:rPr>
          <w:rFonts w:ascii="Arial" w:hAnsi="Arial" w:cs="Arial"/>
          <w:color w:val="auto"/>
          <w:sz w:val="22"/>
          <w:szCs w:val="22"/>
        </w:rPr>
        <w:t xml:space="preserve">he </w:t>
      </w:r>
      <w:r w:rsidR="00D23B2D" w:rsidRPr="004B1FBE">
        <w:rPr>
          <w:rFonts w:ascii="Arial" w:hAnsi="Arial" w:cs="Arial"/>
          <w:color w:val="auto"/>
          <w:sz w:val="22"/>
          <w:szCs w:val="22"/>
        </w:rPr>
        <w:t>Mayor</w:t>
      </w:r>
      <w:r w:rsidR="009620D3" w:rsidRPr="004B1FBE">
        <w:rPr>
          <w:rFonts w:ascii="Arial" w:hAnsi="Arial" w:cs="Arial"/>
          <w:color w:val="auto"/>
          <w:sz w:val="22"/>
          <w:szCs w:val="22"/>
        </w:rPr>
        <w:t>.</w:t>
      </w:r>
    </w:p>
    <w:p w14:paraId="498DA572" w14:textId="77777777" w:rsidR="007A497D" w:rsidRPr="004B1FBE" w:rsidRDefault="007A497D" w:rsidP="00ED39A3">
      <w:pPr>
        <w:pStyle w:val="Default"/>
        <w:spacing w:line="276" w:lineRule="auto"/>
        <w:ind w:left="720"/>
        <w:rPr>
          <w:rFonts w:ascii="Arial" w:hAnsi="Arial" w:cs="Arial"/>
          <w:color w:val="auto"/>
          <w:sz w:val="22"/>
          <w:szCs w:val="22"/>
        </w:rPr>
      </w:pPr>
    </w:p>
    <w:p w14:paraId="5A10E1C0" w14:textId="77777777" w:rsidR="007A497D" w:rsidRPr="004B1FBE" w:rsidRDefault="007A497D" w:rsidP="00ED39A3">
      <w:pPr>
        <w:numPr>
          <w:ilvl w:val="0"/>
          <w:numId w:val="20"/>
        </w:numPr>
        <w:autoSpaceDE w:val="0"/>
        <w:spacing w:after="240" w:line="276" w:lineRule="auto"/>
        <w:ind w:hanging="720"/>
        <w:contextualSpacing/>
        <w:rPr>
          <w:rFonts w:ascii="Arial" w:hAnsi="Arial" w:cs="Arial"/>
          <w:b/>
        </w:rPr>
      </w:pPr>
      <w:r w:rsidRPr="004B1FBE">
        <w:rPr>
          <w:rFonts w:ascii="Arial" w:hAnsi="Arial" w:cs="Arial"/>
          <w:b/>
        </w:rPr>
        <w:t>Managing a Complaint</w:t>
      </w:r>
    </w:p>
    <w:p w14:paraId="54B16CB3" w14:textId="77777777" w:rsidR="007A497D" w:rsidRPr="004B1FBE" w:rsidRDefault="007A497D" w:rsidP="006005E6">
      <w:pPr>
        <w:pStyle w:val="Default"/>
        <w:numPr>
          <w:ilvl w:val="1"/>
          <w:numId w:val="20"/>
        </w:numPr>
        <w:spacing w:line="276" w:lineRule="auto"/>
        <w:ind w:left="1276" w:hanging="556"/>
        <w:rPr>
          <w:rFonts w:ascii="Arial" w:hAnsi="Arial" w:cs="Arial"/>
          <w:color w:val="auto"/>
          <w:sz w:val="22"/>
          <w:szCs w:val="22"/>
        </w:rPr>
      </w:pPr>
      <w:r w:rsidRPr="004B1FBE">
        <w:rPr>
          <w:rFonts w:ascii="Arial" w:hAnsi="Arial" w:cs="Arial"/>
          <w:color w:val="auto"/>
          <w:sz w:val="22"/>
          <w:szCs w:val="22"/>
        </w:rPr>
        <w:t>On receipt of a written complaint:</w:t>
      </w:r>
    </w:p>
    <w:p w14:paraId="275355B7" w14:textId="77777777" w:rsidR="006005E6" w:rsidRPr="004B1FBE" w:rsidRDefault="006005E6" w:rsidP="006005E6">
      <w:pPr>
        <w:pStyle w:val="Default"/>
        <w:spacing w:line="276" w:lineRule="auto"/>
        <w:ind w:left="1276"/>
        <w:rPr>
          <w:rFonts w:ascii="Arial" w:hAnsi="Arial" w:cs="Arial"/>
          <w:color w:val="auto"/>
          <w:sz w:val="22"/>
          <w:szCs w:val="22"/>
        </w:rPr>
      </w:pPr>
    </w:p>
    <w:p w14:paraId="35A3E2B9" w14:textId="23AF5A51" w:rsidR="007A497D" w:rsidRPr="004B1FBE" w:rsidRDefault="00046C2F" w:rsidP="006005E6">
      <w:pPr>
        <w:pStyle w:val="Default"/>
        <w:numPr>
          <w:ilvl w:val="0"/>
          <w:numId w:val="27"/>
        </w:numPr>
        <w:spacing w:line="276" w:lineRule="auto"/>
        <w:ind w:left="1276" w:hanging="567"/>
        <w:rPr>
          <w:rFonts w:ascii="Arial" w:hAnsi="Arial" w:cs="Arial"/>
          <w:color w:val="auto"/>
          <w:sz w:val="22"/>
          <w:szCs w:val="22"/>
        </w:rPr>
      </w:pPr>
      <w:r w:rsidRPr="004B1FBE">
        <w:rPr>
          <w:rFonts w:ascii="Arial" w:hAnsi="Arial" w:cs="Arial"/>
          <w:color w:val="auto"/>
          <w:sz w:val="22"/>
          <w:szCs w:val="22"/>
        </w:rPr>
        <w:t>The</w:t>
      </w:r>
      <w:r w:rsidR="00865893" w:rsidRPr="004B1FBE">
        <w:rPr>
          <w:rFonts w:ascii="Arial" w:hAnsi="Arial" w:cs="Arial"/>
          <w:color w:val="auto"/>
          <w:sz w:val="22"/>
          <w:szCs w:val="22"/>
        </w:rPr>
        <w:t xml:space="preserve"> </w:t>
      </w:r>
      <w:r w:rsidR="0008727F" w:rsidRPr="004B1FBE">
        <w:rPr>
          <w:rFonts w:ascii="Arial" w:hAnsi="Arial" w:cs="Arial"/>
          <w:color w:val="auto"/>
          <w:sz w:val="22"/>
          <w:szCs w:val="22"/>
        </w:rPr>
        <w:t>Chief Officer</w:t>
      </w:r>
      <w:r w:rsidR="00865893" w:rsidRPr="004B1FBE">
        <w:rPr>
          <w:rFonts w:ascii="Arial" w:hAnsi="Arial" w:cs="Arial"/>
          <w:color w:val="auto"/>
          <w:sz w:val="22"/>
          <w:szCs w:val="22"/>
        </w:rPr>
        <w:t xml:space="preserve"> (except where the complainant is about </w:t>
      </w:r>
      <w:r w:rsidR="00B76E17" w:rsidRPr="004B1FBE">
        <w:rPr>
          <w:rFonts w:ascii="Arial" w:hAnsi="Arial" w:cs="Arial"/>
          <w:color w:val="auto"/>
          <w:sz w:val="22"/>
          <w:szCs w:val="22"/>
        </w:rPr>
        <w:t>their</w:t>
      </w:r>
      <w:r w:rsidR="00865893" w:rsidRPr="004B1FBE">
        <w:rPr>
          <w:rFonts w:ascii="Arial" w:hAnsi="Arial" w:cs="Arial"/>
          <w:color w:val="auto"/>
          <w:sz w:val="22"/>
          <w:szCs w:val="22"/>
        </w:rPr>
        <w:t xml:space="preserve"> own actions) or </w:t>
      </w:r>
      <w:r w:rsidR="00B76E17" w:rsidRPr="004B1FBE">
        <w:rPr>
          <w:rFonts w:ascii="Arial" w:hAnsi="Arial" w:cs="Arial"/>
          <w:color w:val="auto"/>
          <w:sz w:val="22"/>
          <w:szCs w:val="22"/>
        </w:rPr>
        <w:t xml:space="preserve">The </w:t>
      </w:r>
      <w:r w:rsidR="00D23B2D" w:rsidRPr="004B1FBE">
        <w:rPr>
          <w:rFonts w:ascii="Arial" w:hAnsi="Arial" w:cs="Arial"/>
          <w:color w:val="auto"/>
          <w:sz w:val="22"/>
          <w:szCs w:val="22"/>
        </w:rPr>
        <w:t>Mayor</w:t>
      </w:r>
      <w:r w:rsidR="00865893" w:rsidRPr="004B1FBE">
        <w:rPr>
          <w:rFonts w:ascii="Arial" w:hAnsi="Arial" w:cs="Arial"/>
          <w:color w:val="auto"/>
          <w:sz w:val="22"/>
          <w:szCs w:val="22"/>
        </w:rPr>
        <w:t xml:space="preserve"> (if the complaint relates to the </w:t>
      </w:r>
      <w:r w:rsidR="0008727F" w:rsidRPr="004B1FBE">
        <w:rPr>
          <w:rFonts w:ascii="Arial" w:hAnsi="Arial" w:cs="Arial"/>
          <w:color w:val="auto"/>
          <w:sz w:val="22"/>
          <w:szCs w:val="22"/>
        </w:rPr>
        <w:t>Chief Officer</w:t>
      </w:r>
      <w:r w:rsidR="00865893" w:rsidRPr="004B1FBE">
        <w:rPr>
          <w:rFonts w:ascii="Arial" w:hAnsi="Arial" w:cs="Arial"/>
          <w:color w:val="auto"/>
          <w:sz w:val="22"/>
          <w:szCs w:val="22"/>
        </w:rPr>
        <w:t xml:space="preserve">), will seek to settle the complaint directly with the complainant. This will not be done without first notifying any person complained about and giving him or her </w:t>
      </w:r>
      <w:r w:rsidR="007A497D" w:rsidRPr="004B1FBE">
        <w:rPr>
          <w:rFonts w:ascii="Arial" w:hAnsi="Arial" w:cs="Arial"/>
          <w:color w:val="auto"/>
          <w:sz w:val="22"/>
          <w:szCs w:val="22"/>
        </w:rPr>
        <w:t>the</w:t>
      </w:r>
      <w:r w:rsidR="00865893" w:rsidRPr="004B1FBE">
        <w:rPr>
          <w:rFonts w:ascii="Arial" w:hAnsi="Arial" w:cs="Arial"/>
          <w:color w:val="auto"/>
          <w:sz w:val="22"/>
          <w:szCs w:val="22"/>
        </w:rPr>
        <w:t xml:space="preserve"> opportunity to comment. Efforts should be made to resolve the complaint at this stage.</w:t>
      </w:r>
      <w:r w:rsidR="007A497D" w:rsidRPr="004B1FBE">
        <w:rPr>
          <w:rFonts w:ascii="Arial" w:hAnsi="Arial" w:cs="Arial"/>
          <w:color w:val="auto"/>
          <w:sz w:val="22"/>
          <w:szCs w:val="22"/>
        </w:rPr>
        <w:t xml:space="preserve"> </w:t>
      </w:r>
    </w:p>
    <w:p w14:paraId="6B3DA8EC" w14:textId="77777777" w:rsidR="007A497D" w:rsidRPr="004B1FBE" w:rsidRDefault="007A497D" w:rsidP="006005E6">
      <w:pPr>
        <w:pStyle w:val="Default"/>
        <w:spacing w:line="276" w:lineRule="auto"/>
        <w:ind w:left="1276" w:hanging="567"/>
        <w:rPr>
          <w:rFonts w:ascii="Arial" w:hAnsi="Arial" w:cs="Arial"/>
          <w:color w:val="auto"/>
          <w:sz w:val="22"/>
          <w:szCs w:val="22"/>
        </w:rPr>
      </w:pPr>
    </w:p>
    <w:p w14:paraId="37865E25" w14:textId="63FC8922" w:rsidR="009620D3" w:rsidRPr="004B1FBE" w:rsidRDefault="00865893" w:rsidP="006005E6">
      <w:pPr>
        <w:pStyle w:val="Default"/>
        <w:numPr>
          <w:ilvl w:val="0"/>
          <w:numId w:val="27"/>
        </w:numPr>
        <w:spacing w:line="276" w:lineRule="auto"/>
        <w:ind w:left="1276" w:hanging="567"/>
        <w:rPr>
          <w:rFonts w:ascii="Arial" w:hAnsi="Arial" w:cs="Arial"/>
          <w:color w:val="auto"/>
          <w:sz w:val="22"/>
          <w:szCs w:val="22"/>
        </w:rPr>
      </w:pPr>
      <w:r w:rsidRPr="004B1FBE">
        <w:rPr>
          <w:rFonts w:ascii="Arial" w:hAnsi="Arial" w:cs="Arial"/>
          <w:color w:val="auto"/>
          <w:sz w:val="22"/>
          <w:szCs w:val="22"/>
        </w:rPr>
        <w:t xml:space="preserve">Where the </w:t>
      </w:r>
      <w:r w:rsidR="0008727F" w:rsidRPr="004B1FBE">
        <w:rPr>
          <w:rFonts w:ascii="Arial" w:hAnsi="Arial" w:cs="Arial"/>
          <w:color w:val="auto"/>
          <w:sz w:val="22"/>
          <w:szCs w:val="22"/>
        </w:rPr>
        <w:t>Chief Officer</w:t>
      </w:r>
      <w:r w:rsidRPr="004B1FBE">
        <w:rPr>
          <w:rFonts w:ascii="Arial" w:hAnsi="Arial" w:cs="Arial"/>
          <w:color w:val="auto"/>
          <w:sz w:val="22"/>
          <w:szCs w:val="22"/>
        </w:rPr>
        <w:t xml:space="preserve"> or a Councillor receives a written complaint about the </w:t>
      </w:r>
      <w:r w:rsidR="0008727F" w:rsidRPr="004B1FBE">
        <w:rPr>
          <w:rFonts w:ascii="Arial" w:hAnsi="Arial" w:cs="Arial"/>
          <w:color w:val="auto"/>
          <w:sz w:val="22"/>
          <w:szCs w:val="22"/>
        </w:rPr>
        <w:t>Chief Officer</w:t>
      </w:r>
      <w:r w:rsidR="00F71A37" w:rsidRPr="004B1FBE">
        <w:rPr>
          <w:rFonts w:ascii="Arial" w:hAnsi="Arial" w:cs="Arial"/>
          <w:color w:val="auto"/>
          <w:sz w:val="22"/>
          <w:szCs w:val="22"/>
        </w:rPr>
        <w:t>’s own</w:t>
      </w:r>
      <w:r w:rsidRPr="004B1FBE">
        <w:rPr>
          <w:rFonts w:ascii="Arial" w:hAnsi="Arial" w:cs="Arial"/>
          <w:color w:val="auto"/>
          <w:sz w:val="22"/>
          <w:szCs w:val="22"/>
        </w:rPr>
        <w:t xml:space="preserve"> actions, </w:t>
      </w:r>
      <w:r w:rsidR="00DE2564" w:rsidRPr="004B1FBE">
        <w:rPr>
          <w:rFonts w:ascii="Arial" w:hAnsi="Arial" w:cs="Arial"/>
          <w:color w:val="auto"/>
          <w:sz w:val="22"/>
          <w:szCs w:val="22"/>
        </w:rPr>
        <w:t>they</w:t>
      </w:r>
      <w:r w:rsidRPr="004B1FBE">
        <w:rPr>
          <w:rFonts w:ascii="Arial" w:hAnsi="Arial" w:cs="Arial"/>
          <w:color w:val="auto"/>
          <w:sz w:val="22"/>
          <w:szCs w:val="22"/>
        </w:rPr>
        <w:t xml:space="preserve"> shall refer the complaint to the </w:t>
      </w:r>
      <w:proofErr w:type="gramStart"/>
      <w:r w:rsidR="00D23B2D" w:rsidRPr="004B1FBE">
        <w:rPr>
          <w:rFonts w:ascii="Arial" w:hAnsi="Arial" w:cs="Arial"/>
          <w:color w:val="auto"/>
          <w:sz w:val="22"/>
          <w:szCs w:val="22"/>
        </w:rPr>
        <w:t>Mayor</w:t>
      </w:r>
      <w:proofErr w:type="gramEnd"/>
      <w:r w:rsidRPr="004B1FBE">
        <w:rPr>
          <w:rFonts w:ascii="Arial" w:hAnsi="Arial" w:cs="Arial"/>
          <w:color w:val="auto"/>
          <w:sz w:val="22"/>
          <w:szCs w:val="22"/>
        </w:rPr>
        <w:t xml:space="preserve">. The </w:t>
      </w:r>
      <w:r w:rsidR="0008727F" w:rsidRPr="004B1FBE">
        <w:rPr>
          <w:rFonts w:ascii="Arial" w:hAnsi="Arial" w:cs="Arial"/>
          <w:color w:val="auto"/>
          <w:sz w:val="22"/>
          <w:szCs w:val="22"/>
        </w:rPr>
        <w:t>Chief Officer</w:t>
      </w:r>
      <w:r w:rsidRPr="004B1FBE">
        <w:rPr>
          <w:rFonts w:ascii="Arial" w:hAnsi="Arial" w:cs="Arial"/>
          <w:color w:val="auto"/>
          <w:sz w:val="22"/>
          <w:szCs w:val="22"/>
        </w:rPr>
        <w:t xml:space="preserve"> will be formally advised of the matter and given an opportunity to comment.</w:t>
      </w:r>
      <w:r w:rsidR="00193E71" w:rsidRPr="004B1FBE">
        <w:rPr>
          <w:color w:val="auto"/>
        </w:rPr>
        <w:t xml:space="preserve"> </w:t>
      </w:r>
      <w:r w:rsidR="00193E71" w:rsidRPr="004B1FBE">
        <w:rPr>
          <w:rFonts w:ascii="Arial" w:hAnsi="Arial" w:cs="Arial"/>
          <w:color w:val="auto"/>
          <w:sz w:val="22"/>
          <w:szCs w:val="22"/>
        </w:rPr>
        <w:t>Efforts should be made to resolve the complaint at this stage.</w:t>
      </w:r>
    </w:p>
    <w:p w14:paraId="38D68763" w14:textId="77777777" w:rsidR="007A497D" w:rsidRPr="004B1FBE" w:rsidRDefault="007A497D" w:rsidP="006005E6">
      <w:pPr>
        <w:pStyle w:val="Default"/>
        <w:spacing w:line="276" w:lineRule="auto"/>
        <w:ind w:left="1276" w:hanging="556"/>
        <w:rPr>
          <w:rFonts w:ascii="Arial" w:hAnsi="Arial" w:cs="Arial"/>
          <w:color w:val="auto"/>
          <w:sz w:val="22"/>
          <w:szCs w:val="22"/>
        </w:rPr>
      </w:pPr>
    </w:p>
    <w:p w14:paraId="1914A18E" w14:textId="4BFA6E3E" w:rsidR="009620D3" w:rsidRPr="004B1FBE" w:rsidRDefault="00865893" w:rsidP="006005E6">
      <w:pPr>
        <w:pStyle w:val="Default"/>
        <w:numPr>
          <w:ilvl w:val="1"/>
          <w:numId w:val="20"/>
        </w:numPr>
        <w:spacing w:line="276" w:lineRule="auto"/>
        <w:ind w:left="1276" w:hanging="556"/>
        <w:rPr>
          <w:rFonts w:ascii="Arial" w:hAnsi="Arial" w:cs="Arial"/>
          <w:color w:val="auto"/>
          <w:sz w:val="22"/>
          <w:szCs w:val="22"/>
        </w:rPr>
      </w:pPr>
      <w:r w:rsidRPr="004B1FBE">
        <w:rPr>
          <w:rFonts w:ascii="Arial" w:hAnsi="Arial" w:cs="Arial"/>
          <w:color w:val="auto"/>
          <w:sz w:val="22"/>
          <w:szCs w:val="22"/>
        </w:rPr>
        <w:lastRenderedPageBreak/>
        <w:t xml:space="preserve">The </w:t>
      </w:r>
      <w:r w:rsidR="0008727F" w:rsidRPr="004B1FBE">
        <w:rPr>
          <w:rFonts w:ascii="Arial" w:hAnsi="Arial" w:cs="Arial"/>
          <w:color w:val="auto"/>
          <w:sz w:val="22"/>
          <w:szCs w:val="22"/>
        </w:rPr>
        <w:t>Chief Officer</w:t>
      </w:r>
      <w:r w:rsidRPr="004B1FBE">
        <w:rPr>
          <w:rFonts w:ascii="Arial" w:hAnsi="Arial" w:cs="Arial"/>
          <w:color w:val="auto"/>
          <w:sz w:val="22"/>
          <w:szCs w:val="22"/>
        </w:rPr>
        <w:t xml:space="preserve"> (or </w:t>
      </w:r>
      <w:r w:rsidR="00DE2564" w:rsidRPr="004B1FBE">
        <w:rPr>
          <w:rFonts w:ascii="Arial" w:hAnsi="Arial" w:cs="Arial"/>
          <w:color w:val="auto"/>
          <w:sz w:val="22"/>
          <w:szCs w:val="22"/>
        </w:rPr>
        <w:t>Mayor</w:t>
      </w:r>
      <w:r w:rsidRPr="004B1FBE">
        <w:rPr>
          <w:rFonts w:ascii="Arial" w:hAnsi="Arial" w:cs="Arial"/>
          <w:color w:val="auto"/>
          <w:sz w:val="22"/>
          <w:szCs w:val="22"/>
        </w:rPr>
        <w:t>) will report any complaint dealt with by direct action with the complainant to the next meeting of the Full Council or other relevant Committee</w:t>
      </w:r>
      <w:r w:rsidR="00B76E17" w:rsidRPr="004B1FBE">
        <w:rPr>
          <w:rFonts w:ascii="Arial" w:hAnsi="Arial" w:cs="Arial"/>
          <w:color w:val="auto"/>
          <w:sz w:val="22"/>
          <w:szCs w:val="22"/>
        </w:rPr>
        <w:t>, where appropriate</w:t>
      </w:r>
      <w:r w:rsidRPr="004B1FBE">
        <w:rPr>
          <w:rFonts w:ascii="Arial" w:hAnsi="Arial" w:cs="Arial"/>
          <w:color w:val="auto"/>
          <w:sz w:val="22"/>
          <w:szCs w:val="22"/>
        </w:rPr>
        <w:t>.</w:t>
      </w:r>
    </w:p>
    <w:p w14:paraId="47868E17" w14:textId="77777777" w:rsidR="001354F6" w:rsidRPr="004B1FBE" w:rsidRDefault="001354F6" w:rsidP="006005E6">
      <w:pPr>
        <w:pStyle w:val="Default"/>
        <w:spacing w:line="276" w:lineRule="auto"/>
        <w:ind w:left="1276" w:hanging="556"/>
        <w:rPr>
          <w:rFonts w:ascii="Arial" w:hAnsi="Arial" w:cs="Arial"/>
          <w:color w:val="auto"/>
          <w:sz w:val="22"/>
          <w:szCs w:val="22"/>
        </w:rPr>
      </w:pPr>
    </w:p>
    <w:p w14:paraId="2691AE62" w14:textId="7BFF85CB" w:rsidR="00B76E17" w:rsidRPr="004B1FBE" w:rsidRDefault="00E24FE8" w:rsidP="006005E6">
      <w:pPr>
        <w:pStyle w:val="Default"/>
        <w:numPr>
          <w:ilvl w:val="1"/>
          <w:numId w:val="20"/>
        </w:numPr>
        <w:spacing w:line="276" w:lineRule="auto"/>
        <w:ind w:left="1276" w:hanging="556"/>
        <w:rPr>
          <w:rFonts w:ascii="Arial" w:hAnsi="Arial" w:cs="Arial"/>
          <w:color w:val="auto"/>
          <w:sz w:val="22"/>
          <w:szCs w:val="22"/>
        </w:rPr>
      </w:pPr>
      <w:r w:rsidRPr="004B1FBE">
        <w:rPr>
          <w:rFonts w:ascii="Arial" w:hAnsi="Arial" w:cs="Arial"/>
          <w:color w:val="auto"/>
          <w:sz w:val="22"/>
          <w:szCs w:val="22"/>
        </w:rPr>
        <w:t>Any complaint that has not been resolved directly with the complainant</w:t>
      </w:r>
      <w:r w:rsidR="005E25E6" w:rsidRPr="004B1FBE">
        <w:rPr>
          <w:rFonts w:ascii="Arial" w:hAnsi="Arial" w:cs="Arial"/>
          <w:color w:val="auto"/>
          <w:sz w:val="22"/>
          <w:szCs w:val="22"/>
        </w:rPr>
        <w:t xml:space="preserve"> by t</w:t>
      </w:r>
      <w:r w:rsidR="00865893" w:rsidRPr="004B1FBE">
        <w:rPr>
          <w:rFonts w:ascii="Arial" w:hAnsi="Arial" w:cs="Arial"/>
          <w:color w:val="auto"/>
          <w:sz w:val="22"/>
          <w:szCs w:val="22"/>
        </w:rPr>
        <w:t xml:space="preserve">he </w:t>
      </w:r>
      <w:r w:rsidR="0008727F" w:rsidRPr="004B1FBE">
        <w:rPr>
          <w:rFonts w:ascii="Arial" w:hAnsi="Arial" w:cs="Arial"/>
          <w:color w:val="auto"/>
          <w:sz w:val="22"/>
          <w:szCs w:val="22"/>
        </w:rPr>
        <w:t>Chief Officer</w:t>
      </w:r>
      <w:r w:rsidR="00865893" w:rsidRPr="004B1FBE">
        <w:rPr>
          <w:rFonts w:ascii="Arial" w:hAnsi="Arial" w:cs="Arial"/>
          <w:color w:val="auto"/>
          <w:sz w:val="22"/>
          <w:szCs w:val="22"/>
        </w:rPr>
        <w:t xml:space="preserve"> (or </w:t>
      </w:r>
      <w:r w:rsidR="00DE2564" w:rsidRPr="004B1FBE">
        <w:rPr>
          <w:rFonts w:ascii="Arial" w:hAnsi="Arial" w:cs="Arial"/>
          <w:color w:val="auto"/>
          <w:sz w:val="22"/>
          <w:szCs w:val="22"/>
        </w:rPr>
        <w:t>Mayor</w:t>
      </w:r>
      <w:r w:rsidR="00865893" w:rsidRPr="004B1FBE">
        <w:rPr>
          <w:rFonts w:ascii="Arial" w:hAnsi="Arial" w:cs="Arial"/>
          <w:color w:val="auto"/>
          <w:sz w:val="22"/>
          <w:szCs w:val="22"/>
        </w:rPr>
        <w:t xml:space="preserve">) </w:t>
      </w:r>
      <w:r w:rsidR="005E25E6" w:rsidRPr="004B1FBE">
        <w:rPr>
          <w:rFonts w:ascii="Arial" w:hAnsi="Arial" w:cs="Arial"/>
          <w:color w:val="auto"/>
          <w:sz w:val="22"/>
          <w:szCs w:val="22"/>
        </w:rPr>
        <w:t>w</w:t>
      </w:r>
      <w:r w:rsidR="00865893" w:rsidRPr="004B1FBE">
        <w:rPr>
          <w:rFonts w:ascii="Arial" w:hAnsi="Arial" w:cs="Arial"/>
          <w:color w:val="auto"/>
          <w:sz w:val="22"/>
          <w:szCs w:val="22"/>
        </w:rPr>
        <w:t xml:space="preserve">ill </w:t>
      </w:r>
      <w:r w:rsidR="005E25E6" w:rsidRPr="004B1FBE">
        <w:rPr>
          <w:rFonts w:ascii="Arial" w:hAnsi="Arial" w:cs="Arial"/>
          <w:color w:val="auto"/>
          <w:sz w:val="22"/>
          <w:szCs w:val="22"/>
        </w:rPr>
        <w:t>be included as an agenda item</w:t>
      </w:r>
      <w:r w:rsidR="00B15397" w:rsidRPr="004B1FBE">
        <w:rPr>
          <w:rFonts w:ascii="Arial" w:hAnsi="Arial" w:cs="Arial"/>
          <w:color w:val="auto"/>
          <w:sz w:val="22"/>
          <w:szCs w:val="22"/>
        </w:rPr>
        <w:t xml:space="preserve"> </w:t>
      </w:r>
      <w:r w:rsidR="005E25E6" w:rsidRPr="004B1FBE">
        <w:rPr>
          <w:rFonts w:ascii="Arial" w:hAnsi="Arial" w:cs="Arial"/>
          <w:color w:val="auto"/>
          <w:sz w:val="22"/>
          <w:szCs w:val="22"/>
        </w:rPr>
        <w:t>for</w:t>
      </w:r>
      <w:r w:rsidR="00865893" w:rsidRPr="004B1FBE">
        <w:rPr>
          <w:rFonts w:ascii="Arial" w:hAnsi="Arial" w:cs="Arial"/>
          <w:color w:val="auto"/>
          <w:sz w:val="22"/>
          <w:szCs w:val="22"/>
        </w:rPr>
        <w:t xml:space="preserve"> the next meeting of the Full Council or other relevant Committee</w:t>
      </w:r>
      <w:r w:rsidR="00B76E17" w:rsidRPr="004B1FBE">
        <w:rPr>
          <w:rFonts w:ascii="Arial" w:hAnsi="Arial" w:cs="Arial"/>
          <w:color w:val="auto"/>
          <w:sz w:val="22"/>
          <w:szCs w:val="22"/>
        </w:rPr>
        <w:t>, where appropriate</w:t>
      </w:r>
      <w:r w:rsidR="00865893" w:rsidRPr="004B1FBE">
        <w:rPr>
          <w:rFonts w:ascii="Arial" w:hAnsi="Arial" w:cs="Arial"/>
          <w:color w:val="auto"/>
          <w:sz w:val="22"/>
          <w:szCs w:val="22"/>
        </w:rPr>
        <w:t xml:space="preserve">. </w:t>
      </w:r>
    </w:p>
    <w:p w14:paraId="3DDBBC25" w14:textId="77777777" w:rsidR="00B76E17" w:rsidRPr="004B1FBE" w:rsidRDefault="00B76E17" w:rsidP="00B76E17">
      <w:pPr>
        <w:pStyle w:val="ListParagraph"/>
        <w:rPr>
          <w:rFonts w:ascii="Arial" w:hAnsi="Arial" w:cs="Arial"/>
          <w:sz w:val="22"/>
          <w:szCs w:val="22"/>
        </w:rPr>
      </w:pPr>
    </w:p>
    <w:p w14:paraId="1005E977" w14:textId="7E6C94B4" w:rsidR="009620D3" w:rsidRPr="004B1FBE" w:rsidRDefault="00865893" w:rsidP="00B76E17">
      <w:pPr>
        <w:pStyle w:val="Default"/>
        <w:spacing w:line="276" w:lineRule="auto"/>
        <w:ind w:left="1276"/>
        <w:rPr>
          <w:rFonts w:ascii="Arial" w:hAnsi="Arial" w:cs="Arial"/>
          <w:color w:val="auto"/>
          <w:sz w:val="22"/>
          <w:szCs w:val="22"/>
        </w:rPr>
      </w:pPr>
      <w:r w:rsidRPr="004B1FBE">
        <w:rPr>
          <w:rFonts w:ascii="Arial" w:hAnsi="Arial" w:cs="Arial"/>
          <w:color w:val="auto"/>
          <w:sz w:val="22"/>
          <w:szCs w:val="22"/>
        </w:rPr>
        <w:t xml:space="preserve">The </w:t>
      </w:r>
      <w:r w:rsidR="0008727F" w:rsidRPr="004B1FBE">
        <w:rPr>
          <w:rFonts w:ascii="Arial" w:hAnsi="Arial" w:cs="Arial"/>
          <w:color w:val="auto"/>
          <w:sz w:val="22"/>
          <w:szCs w:val="22"/>
        </w:rPr>
        <w:t>Chief Officer</w:t>
      </w:r>
      <w:r w:rsidRPr="004B1FBE">
        <w:rPr>
          <w:rFonts w:ascii="Arial" w:hAnsi="Arial" w:cs="Arial"/>
          <w:color w:val="auto"/>
          <w:sz w:val="22"/>
          <w:szCs w:val="22"/>
        </w:rPr>
        <w:t xml:space="preserve"> will notify the complainant of the date on which the complaint will be </w:t>
      </w:r>
      <w:r w:rsidR="00A17A30" w:rsidRPr="004B1FBE">
        <w:rPr>
          <w:rFonts w:ascii="Arial" w:hAnsi="Arial" w:cs="Arial"/>
          <w:color w:val="auto"/>
          <w:sz w:val="22"/>
          <w:szCs w:val="22"/>
        </w:rPr>
        <w:t>considered,</w:t>
      </w:r>
      <w:r w:rsidRPr="004B1FBE">
        <w:rPr>
          <w:rFonts w:ascii="Arial" w:hAnsi="Arial" w:cs="Arial"/>
          <w:color w:val="auto"/>
          <w:sz w:val="22"/>
          <w:szCs w:val="22"/>
        </w:rPr>
        <w:t xml:space="preserve"> and the complainant will be offered an opportunity to explain the complaint to the meeting orally.</w:t>
      </w:r>
    </w:p>
    <w:p w14:paraId="4DDA3D4A" w14:textId="77777777" w:rsidR="001613B0" w:rsidRPr="004B1FBE" w:rsidRDefault="001613B0" w:rsidP="006005E6">
      <w:pPr>
        <w:pStyle w:val="Default"/>
        <w:spacing w:line="276" w:lineRule="auto"/>
        <w:ind w:left="1276" w:hanging="556"/>
        <w:rPr>
          <w:rFonts w:ascii="Arial" w:hAnsi="Arial" w:cs="Arial"/>
          <w:color w:val="auto"/>
          <w:sz w:val="22"/>
          <w:szCs w:val="22"/>
        </w:rPr>
      </w:pPr>
    </w:p>
    <w:p w14:paraId="486E2F87" w14:textId="77777777" w:rsidR="004B1AB7" w:rsidRPr="004B1FBE" w:rsidRDefault="00865893" w:rsidP="006005E6">
      <w:pPr>
        <w:pStyle w:val="Default"/>
        <w:numPr>
          <w:ilvl w:val="1"/>
          <w:numId w:val="20"/>
        </w:numPr>
        <w:spacing w:line="276" w:lineRule="auto"/>
        <w:ind w:left="1276" w:hanging="556"/>
        <w:rPr>
          <w:rFonts w:ascii="Arial" w:hAnsi="Arial" w:cs="Arial"/>
          <w:color w:val="auto"/>
          <w:sz w:val="22"/>
          <w:szCs w:val="22"/>
        </w:rPr>
      </w:pPr>
      <w:r w:rsidRPr="004B1FBE">
        <w:rPr>
          <w:rFonts w:ascii="Arial" w:hAnsi="Arial" w:cs="Arial"/>
          <w:color w:val="auto"/>
          <w:sz w:val="22"/>
          <w:szCs w:val="22"/>
        </w:rPr>
        <w:t xml:space="preserve">Matters relating to Grievance or Disciplinary proceedings that are taking, or are likely to take place, should be dealt with in accordance with the Council’s grievance and disciplinary procedures. </w:t>
      </w:r>
    </w:p>
    <w:p w14:paraId="46221A3F" w14:textId="77777777" w:rsidR="001613B0" w:rsidRPr="004B1FBE" w:rsidRDefault="001613B0" w:rsidP="006005E6">
      <w:pPr>
        <w:pStyle w:val="Default"/>
        <w:spacing w:line="276" w:lineRule="auto"/>
        <w:ind w:left="1276" w:hanging="556"/>
        <w:rPr>
          <w:rFonts w:ascii="Arial" w:hAnsi="Arial" w:cs="Arial"/>
          <w:color w:val="auto"/>
          <w:sz w:val="22"/>
          <w:szCs w:val="22"/>
        </w:rPr>
      </w:pPr>
    </w:p>
    <w:p w14:paraId="2555B250" w14:textId="19DBEE96" w:rsidR="004B1AB7" w:rsidRPr="004B1FBE" w:rsidRDefault="00865893" w:rsidP="006005E6">
      <w:pPr>
        <w:pStyle w:val="Default"/>
        <w:numPr>
          <w:ilvl w:val="1"/>
          <w:numId w:val="20"/>
        </w:numPr>
        <w:spacing w:line="276" w:lineRule="auto"/>
        <w:ind w:left="1276" w:hanging="556"/>
        <w:rPr>
          <w:rFonts w:ascii="Arial" w:hAnsi="Arial" w:cs="Arial"/>
          <w:color w:val="auto"/>
          <w:sz w:val="22"/>
          <w:szCs w:val="22"/>
        </w:rPr>
      </w:pPr>
      <w:r w:rsidRPr="004B1FBE">
        <w:rPr>
          <w:rFonts w:ascii="Arial" w:hAnsi="Arial" w:cs="Arial"/>
          <w:color w:val="auto"/>
          <w:sz w:val="22"/>
          <w:szCs w:val="22"/>
        </w:rPr>
        <w:t>The Council may consider whether the circumstances of any complaint warrant the matter being discussed in the absence of the press and public, but any decision on the complaint will be announced at the relevant Council meeting in public</w:t>
      </w:r>
      <w:r w:rsidR="00D36B2D" w:rsidRPr="004B1FBE">
        <w:rPr>
          <w:rFonts w:ascii="Arial" w:hAnsi="Arial" w:cs="Arial"/>
          <w:color w:val="auto"/>
          <w:sz w:val="22"/>
          <w:szCs w:val="22"/>
        </w:rPr>
        <w:t>, where appropriate</w:t>
      </w:r>
      <w:r w:rsidRPr="004B1FBE">
        <w:rPr>
          <w:rFonts w:ascii="Arial" w:hAnsi="Arial" w:cs="Arial"/>
          <w:color w:val="auto"/>
          <w:sz w:val="22"/>
          <w:szCs w:val="22"/>
        </w:rPr>
        <w:t>.</w:t>
      </w:r>
    </w:p>
    <w:p w14:paraId="63A66F37" w14:textId="77777777" w:rsidR="001613B0" w:rsidRPr="004B1FBE" w:rsidRDefault="001613B0" w:rsidP="006005E6">
      <w:pPr>
        <w:pStyle w:val="Default"/>
        <w:spacing w:line="276" w:lineRule="auto"/>
        <w:ind w:left="1276" w:hanging="556"/>
        <w:rPr>
          <w:rFonts w:ascii="Arial" w:hAnsi="Arial" w:cs="Arial"/>
          <w:color w:val="auto"/>
          <w:sz w:val="22"/>
          <w:szCs w:val="22"/>
        </w:rPr>
      </w:pPr>
    </w:p>
    <w:p w14:paraId="03058E1D" w14:textId="655066D5" w:rsidR="004B1AB7" w:rsidRPr="004B1FBE" w:rsidRDefault="004B1AB7" w:rsidP="006005E6">
      <w:pPr>
        <w:pStyle w:val="Default"/>
        <w:numPr>
          <w:ilvl w:val="1"/>
          <w:numId w:val="20"/>
        </w:numPr>
        <w:tabs>
          <w:tab w:val="left" w:pos="709"/>
        </w:tabs>
        <w:spacing w:line="276" w:lineRule="auto"/>
        <w:ind w:left="1276" w:hanging="556"/>
        <w:rPr>
          <w:rFonts w:ascii="Arial" w:hAnsi="Arial" w:cs="Arial"/>
          <w:color w:val="auto"/>
          <w:sz w:val="22"/>
          <w:szCs w:val="22"/>
        </w:rPr>
      </w:pPr>
      <w:r w:rsidRPr="004B1FBE">
        <w:rPr>
          <w:rFonts w:ascii="Arial" w:hAnsi="Arial" w:cs="Arial"/>
          <w:color w:val="auto"/>
          <w:sz w:val="22"/>
          <w:szCs w:val="22"/>
        </w:rPr>
        <w:t>T</w:t>
      </w:r>
      <w:r w:rsidR="00865893" w:rsidRPr="004B1FBE">
        <w:rPr>
          <w:rFonts w:ascii="Arial" w:hAnsi="Arial" w:cs="Arial"/>
          <w:color w:val="auto"/>
          <w:sz w:val="22"/>
          <w:szCs w:val="22"/>
        </w:rPr>
        <w:t xml:space="preserve">he Council may consider in the circumstances of any complaint whether to make any without liability payment or provide other reasonable benefit to any person who has suffered loss </w:t>
      </w:r>
      <w:proofErr w:type="gramStart"/>
      <w:r w:rsidR="00865893" w:rsidRPr="004B1FBE">
        <w:rPr>
          <w:rFonts w:ascii="Arial" w:hAnsi="Arial" w:cs="Arial"/>
          <w:color w:val="auto"/>
          <w:sz w:val="22"/>
          <w:szCs w:val="22"/>
        </w:rPr>
        <w:t>as a result of</w:t>
      </w:r>
      <w:proofErr w:type="gramEnd"/>
      <w:r w:rsidR="00865893" w:rsidRPr="004B1FBE">
        <w:rPr>
          <w:rFonts w:ascii="Arial" w:hAnsi="Arial" w:cs="Arial"/>
          <w:color w:val="auto"/>
          <w:sz w:val="22"/>
          <w:szCs w:val="22"/>
        </w:rPr>
        <w:t xml:space="preserve"> the Council’s maladministration. Any payment may only be authorised by the Council after obtaining legal advice and advice from the Council’s auditor on t</w:t>
      </w:r>
      <w:r w:rsidRPr="004B1FBE">
        <w:rPr>
          <w:rFonts w:ascii="Arial" w:hAnsi="Arial" w:cs="Arial"/>
          <w:color w:val="auto"/>
          <w:sz w:val="22"/>
          <w:szCs w:val="22"/>
        </w:rPr>
        <w:t>he propriety of such a payment.</w:t>
      </w:r>
    </w:p>
    <w:p w14:paraId="0729AF0D" w14:textId="77777777" w:rsidR="001613B0" w:rsidRPr="004B1FBE" w:rsidRDefault="001613B0" w:rsidP="006005E6">
      <w:pPr>
        <w:pStyle w:val="Default"/>
        <w:tabs>
          <w:tab w:val="left" w:pos="709"/>
        </w:tabs>
        <w:spacing w:line="276" w:lineRule="auto"/>
        <w:ind w:left="1276" w:hanging="556"/>
        <w:rPr>
          <w:rFonts w:ascii="Arial" w:hAnsi="Arial" w:cs="Arial"/>
          <w:color w:val="auto"/>
          <w:sz w:val="22"/>
          <w:szCs w:val="22"/>
        </w:rPr>
      </w:pPr>
    </w:p>
    <w:p w14:paraId="652D4842" w14:textId="04843913" w:rsidR="004B1AB7" w:rsidRPr="004B1FBE" w:rsidRDefault="00865893" w:rsidP="006005E6">
      <w:pPr>
        <w:pStyle w:val="Default"/>
        <w:numPr>
          <w:ilvl w:val="1"/>
          <w:numId w:val="20"/>
        </w:numPr>
        <w:tabs>
          <w:tab w:val="left" w:pos="709"/>
        </w:tabs>
        <w:spacing w:line="276" w:lineRule="auto"/>
        <w:ind w:left="1276" w:hanging="556"/>
        <w:rPr>
          <w:rFonts w:ascii="Arial" w:hAnsi="Arial" w:cs="Arial"/>
          <w:color w:val="auto"/>
          <w:sz w:val="22"/>
          <w:szCs w:val="22"/>
        </w:rPr>
      </w:pPr>
      <w:r w:rsidRPr="004B1FBE">
        <w:rPr>
          <w:rFonts w:ascii="Arial" w:hAnsi="Arial" w:cs="Arial"/>
          <w:color w:val="auto"/>
          <w:sz w:val="22"/>
          <w:szCs w:val="22"/>
        </w:rPr>
        <w:t xml:space="preserve">As soon as possible after the decision has been made (and in any event not later than 10 days after the meeting) the complainant will be notified in writing </w:t>
      </w:r>
      <w:r w:rsidR="00806AAD" w:rsidRPr="004B1FBE">
        <w:rPr>
          <w:rFonts w:ascii="Arial" w:hAnsi="Arial" w:cs="Arial"/>
          <w:color w:val="auto"/>
          <w:sz w:val="22"/>
          <w:szCs w:val="22"/>
        </w:rPr>
        <w:t xml:space="preserve">to confirm </w:t>
      </w:r>
      <w:proofErr w:type="gramStart"/>
      <w:r w:rsidR="00806AAD" w:rsidRPr="004B1FBE">
        <w:rPr>
          <w:rFonts w:ascii="Arial" w:hAnsi="Arial" w:cs="Arial"/>
          <w:color w:val="auto"/>
          <w:sz w:val="22"/>
          <w:szCs w:val="22"/>
        </w:rPr>
        <w:t>whether or not</w:t>
      </w:r>
      <w:proofErr w:type="gramEnd"/>
      <w:r w:rsidR="00806AAD" w:rsidRPr="004B1FBE">
        <w:rPr>
          <w:rFonts w:ascii="Arial" w:hAnsi="Arial" w:cs="Arial"/>
          <w:color w:val="auto"/>
          <w:sz w:val="22"/>
          <w:szCs w:val="22"/>
        </w:rPr>
        <w:t xml:space="preserve"> </w:t>
      </w:r>
      <w:r w:rsidR="00CB72F6" w:rsidRPr="004B1FBE">
        <w:rPr>
          <w:rFonts w:ascii="Arial" w:hAnsi="Arial" w:cs="Arial"/>
          <w:color w:val="auto"/>
          <w:sz w:val="22"/>
          <w:szCs w:val="22"/>
        </w:rPr>
        <w:t xml:space="preserve">the </w:t>
      </w:r>
      <w:r w:rsidR="002716EF" w:rsidRPr="004B1FBE">
        <w:rPr>
          <w:rFonts w:ascii="Arial" w:hAnsi="Arial" w:cs="Arial"/>
          <w:color w:val="auto"/>
          <w:sz w:val="22"/>
          <w:szCs w:val="22"/>
        </w:rPr>
        <w:t>complaint wa</w:t>
      </w:r>
      <w:r w:rsidR="00CB72F6" w:rsidRPr="004B1FBE">
        <w:rPr>
          <w:rFonts w:ascii="Arial" w:hAnsi="Arial" w:cs="Arial"/>
          <w:color w:val="auto"/>
          <w:sz w:val="22"/>
          <w:szCs w:val="22"/>
        </w:rPr>
        <w:t>s</w:t>
      </w:r>
      <w:r w:rsidR="00806AAD" w:rsidRPr="004B1FBE">
        <w:rPr>
          <w:rFonts w:ascii="Arial" w:hAnsi="Arial" w:cs="Arial"/>
          <w:color w:val="auto"/>
          <w:sz w:val="22"/>
          <w:szCs w:val="22"/>
        </w:rPr>
        <w:t xml:space="preserve"> upheld. </w:t>
      </w:r>
      <w:r w:rsidR="002716EF" w:rsidRPr="004B1FBE">
        <w:rPr>
          <w:rFonts w:ascii="Arial" w:hAnsi="Arial" w:cs="Arial"/>
          <w:color w:val="auto"/>
          <w:sz w:val="22"/>
          <w:szCs w:val="22"/>
        </w:rPr>
        <w:t>R</w:t>
      </w:r>
      <w:r w:rsidR="00806AAD" w:rsidRPr="004B1FBE">
        <w:rPr>
          <w:rFonts w:ascii="Arial" w:hAnsi="Arial" w:cs="Arial"/>
          <w:color w:val="auto"/>
          <w:sz w:val="22"/>
          <w:szCs w:val="22"/>
        </w:rPr>
        <w:t xml:space="preserve">easons for </w:t>
      </w:r>
      <w:r w:rsidR="002716EF" w:rsidRPr="004B1FBE">
        <w:rPr>
          <w:rFonts w:ascii="Arial" w:hAnsi="Arial" w:cs="Arial"/>
          <w:color w:val="auto"/>
          <w:sz w:val="22"/>
          <w:szCs w:val="22"/>
        </w:rPr>
        <w:t>the</w:t>
      </w:r>
      <w:r w:rsidR="00806AAD" w:rsidRPr="004B1FBE">
        <w:rPr>
          <w:rFonts w:ascii="Arial" w:hAnsi="Arial" w:cs="Arial"/>
          <w:color w:val="auto"/>
          <w:sz w:val="22"/>
          <w:szCs w:val="22"/>
        </w:rPr>
        <w:t xml:space="preserve"> decision together with details of any action to be taken by the council </w:t>
      </w:r>
      <w:r w:rsidR="007073C1" w:rsidRPr="004B1FBE">
        <w:rPr>
          <w:rFonts w:ascii="Arial" w:hAnsi="Arial" w:cs="Arial"/>
          <w:color w:val="auto"/>
          <w:sz w:val="22"/>
          <w:szCs w:val="22"/>
        </w:rPr>
        <w:t xml:space="preserve">will be given as </w:t>
      </w:r>
      <w:r w:rsidR="00806AAD" w:rsidRPr="004B1FBE">
        <w:rPr>
          <w:rFonts w:ascii="Arial" w:hAnsi="Arial" w:cs="Arial"/>
          <w:color w:val="auto"/>
          <w:sz w:val="22"/>
          <w:szCs w:val="22"/>
        </w:rPr>
        <w:t>appropriate.</w:t>
      </w:r>
    </w:p>
    <w:p w14:paraId="36BDEBD2" w14:textId="77777777" w:rsidR="00ED39A3" w:rsidRPr="004B1FBE" w:rsidRDefault="00ED39A3" w:rsidP="006005E6">
      <w:pPr>
        <w:pStyle w:val="Default"/>
        <w:tabs>
          <w:tab w:val="left" w:pos="709"/>
        </w:tabs>
        <w:spacing w:line="276" w:lineRule="auto"/>
        <w:ind w:left="1276" w:hanging="556"/>
        <w:rPr>
          <w:rFonts w:ascii="Arial" w:hAnsi="Arial" w:cs="Arial"/>
          <w:color w:val="auto"/>
          <w:sz w:val="22"/>
          <w:szCs w:val="22"/>
        </w:rPr>
      </w:pPr>
    </w:p>
    <w:p w14:paraId="153A0834" w14:textId="4985062C" w:rsidR="004B1AB7" w:rsidRPr="004B1FBE" w:rsidRDefault="00865893" w:rsidP="006005E6">
      <w:pPr>
        <w:pStyle w:val="Default"/>
        <w:numPr>
          <w:ilvl w:val="1"/>
          <w:numId w:val="20"/>
        </w:numPr>
        <w:tabs>
          <w:tab w:val="left" w:pos="709"/>
        </w:tabs>
        <w:spacing w:line="276" w:lineRule="auto"/>
        <w:ind w:left="1276" w:hanging="556"/>
        <w:rPr>
          <w:rFonts w:ascii="Arial" w:hAnsi="Arial" w:cs="Arial"/>
          <w:color w:val="auto"/>
          <w:sz w:val="22"/>
          <w:szCs w:val="22"/>
        </w:rPr>
      </w:pPr>
      <w:r w:rsidRPr="004B1FBE">
        <w:rPr>
          <w:rFonts w:ascii="Arial" w:hAnsi="Arial" w:cs="Arial"/>
          <w:color w:val="auto"/>
          <w:sz w:val="22"/>
          <w:szCs w:val="22"/>
        </w:rPr>
        <w:t xml:space="preserve">The Council may defer dealing with any complaint if it is of the opinion that further advice is necessary. The advice will be </w:t>
      </w:r>
      <w:r w:rsidR="00DE2564" w:rsidRPr="004B1FBE">
        <w:rPr>
          <w:rFonts w:ascii="Arial" w:hAnsi="Arial" w:cs="Arial"/>
          <w:color w:val="auto"/>
          <w:sz w:val="22"/>
          <w:szCs w:val="22"/>
        </w:rPr>
        <w:t>considered,</w:t>
      </w:r>
      <w:r w:rsidRPr="004B1FBE">
        <w:rPr>
          <w:rFonts w:ascii="Arial" w:hAnsi="Arial" w:cs="Arial"/>
          <w:color w:val="auto"/>
          <w:sz w:val="22"/>
          <w:szCs w:val="22"/>
        </w:rPr>
        <w:t xml:space="preserve"> and the complaint dealt with at the next meeting afte</w:t>
      </w:r>
      <w:r w:rsidR="004B1AB7" w:rsidRPr="004B1FBE">
        <w:rPr>
          <w:rFonts w:ascii="Arial" w:hAnsi="Arial" w:cs="Arial"/>
          <w:color w:val="auto"/>
          <w:sz w:val="22"/>
          <w:szCs w:val="22"/>
        </w:rPr>
        <w:t>r the advice has been received.</w:t>
      </w:r>
    </w:p>
    <w:p w14:paraId="2E2A141C" w14:textId="77777777" w:rsidR="009057E8" w:rsidRPr="004B1FBE" w:rsidRDefault="009057E8" w:rsidP="009057E8">
      <w:pPr>
        <w:pStyle w:val="ListParagraph"/>
        <w:rPr>
          <w:rFonts w:ascii="Arial" w:hAnsi="Arial" w:cs="Arial"/>
          <w:sz w:val="22"/>
          <w:szCs w:val="22"/>
        </w:rPr>
      </w:pPr>
    </w:p>
    <w:p w14:paraId="665035BA" w14:textId="369BE824" w:rsidR="009057E8" w:rsidRPr="004B1FBE" w:rsidRDefault="00E62C6C" w:rsidP="006005E6">
      <w:pPr>
        <w:pStyle w:val="Default"/>
        <w:numPr>
          <w:ilvl w:val="1"/>
          <w:numId w:val="20"/>
        </w:numPr>
        <w:tabs>
          <w:tab w:val="left" w:pos="709"/>
        </w:tabs>
        <w:spacing w:line="276" w:lineRule="auto"/>
        <w:ind w:left="1276" w:hanging="556"/>
        <w:rPr>
          <w:rFonts w:ascii="Arial" w:hAnsi="Arial" w:cs="Arial"/>
          <w:color w:val="auto"/>
          <w:sz w:val="22"/>
          <w:szCs w:val="22"/>
        </w:rPr>
      </w:pPr>
      <w:r w:rsidRPr="004B1FBE">
        <w:rPr>
          <w:rFonts w:ascii="Arial" w:hAnsi="Arial" w:cs="Arial"/>
          <w:color w:val="auto"/>
          <w:sz w:val="22"/>
          <w:szCs w:val="22"/>
        </w:rPr>
        <w:t xml:space="preserve">Following the </w:t>
      </w:r>
      <w:r w:rsidR="00147EC4" w:rsidRPr="004B1FBE">
        <w:rPr>
          <w:rFonts w:ascii="Arial" w:hAnsi="Arial" w:cs="Arial"/>
          <w:color w:val="auto"/>
          <w:sz w:val="22"/>
          <w:szCs w:val="22"/>
        </w:rPr>
        <w:t>closure of a complaint</w:t>
      </w:r>
      <w:r w:rsidR="00184D75" w:rsidRPr="004B1FBE">
        <w:rPr>
          <w:rFonts w:ascii="Arial" w:hAnsi="Arial" w:cs="Arial"/>
          <w:color w:val="auto"/>
          <w:sz w:val="22"/>
          <w:szCs w:val="22"/>
        </w:rPr>
        <w:t>,</w:t>
      </w:r>
      <w:r w:rsidR="00147EC4" w:rsidRPr="004B1FBE">
        <w:rPr>
          <w:rFonts w:ascii="Arial" w:hAnsi="Arial" w:cs="Arial"/>
          <w:color w:val="auto"/>
          <w:sz w:val="22"/>
          <w:szCs w:val="22"/>
        </w:rPr>
        <w:t xml:space="preserve"> all relevant documents will be </w:t>
      </w:r>
      <w:r w:rsidR="008E46DA" w:rsidRPr="004B1FBE">
        <w:rPr>
          <w:rFonts w:ascii="Arial" w:hAnsi="Arial" w:cs="Arial"/>
          <w:color w:val="auto"/>
          <w:sz w:val="22"/>
          <w:szCs w:val="22"/>
        </w:rPr>
        <w:t>held</w:t>
      </w:r>
      <w:r w:rsidR="00FE2E3A" w:rsidRPr="004B1FBE">
        <w:rPr>
          <w:rFonts w:ascii="Arial" w:hAnsi="Arial" w:cs="Arial"/>
          <w:color w:val="auto"/>
          <w:sz w:val="22"/>
          <w:szCs w:val="22"/>
        </w:rPr>
        <w:t xml:space="preserve"> in line with the </w:t>
      </w:r>
      <w:r w:rsidR="008E46DA" w:rsidRPr="004B1FBE">
        <w:rPr>
          <w:rFonts w:ascii="Arial" w:hAnsi="Arial" w:cs="Arial"/>
          <w:color w:val="auto"/>
          <w:sz w:val="22"/>
          <w:szCs w:val="22"/>
        </w:rPr>
        <w:t>council’s retention policy.</w:t>
      </w:r>
    </w:p>
    <w:p w14:paraId="77E4A8F9" w14:textId="77777777" w:rsidR="00ED39A3" w:rsidRPr="004B1FBE" w:rsidRDefault="00ED39A3" w:rsidP="006005E6">
      <w:pPr>
        <w:pStyle w:val="Default"/>
        <w:tabs>
          <w:tab w:val="left" w:pos="709"/>
        </w:tabs>
        <w:spacing w:line="276" w:lineRule="auto"/>
        <w:ind w:left="1276" w:hanging="556"/>
        <w:rPr>
          <w:rFonts w:ascii="Arial" w:hAnsi="Arial" w:cs="Arial"/>
          <w:color w:val="auto"/>
          <w:sz w:val="22"/>
          <w:szCs w:val="22"/>
        </w:rPr>
      </w:pPr>
    </w:p>
    <w:p w14:paraId="6E595D39" w14:textId="5457F250" w:rsidR="00865893" w:rsidRPr="004B1FBE" w:rsidRDefault="004B1AB7" w:rsidP="006005E6">
      <w:pPr>
        <w:pStyle w:val="Default"/>
        <w:numPr>
          <w:ilvl w:val="1"/>
          <w:numId w:val="20"/>
        </w:numPr>
        <w:tabs>
          <w:tab w:val="left" w:pos="709"/>
        </w:tabs>
        <w:spacing w:line="276" w:lineRule="auto"/>
        <w:ind w:left="1276" w:hanging="556"/>
        <w:rPr>
          <w:rFonts w:ascii="Arial" w:hAnsi="Arial" w:cs="Arial"/>
          <w:color w:val="auto"/>
          <w:sz w:val="22"/>
          <w:szCs w:val="22"/>
        </w:rPr>
      </w:pPr>
      <w:r w:rsidRPr="004B1FBE">
        <w:rPr>
          <w:rFonts w:ascii="Arial" w:hAnsi="Arial" w:cs="Arial"/>
          <w:color w:val="auto"/>
          <w:sz w:val="22"/>
          <w:szCs w:val="22"/>
        </w:rPr>
        <w:t>P</w:t>
      </w:r>
      <w:r w:rsidR="00865893" w:rsidRPr="004B1FBE">
        <w:rPr>
          <w:rFonts w:ascii="Arial" w:hAnsi="Arial" w:cs="Arial"/>
          <w:color w:val="auto"/>
          <w:sz w:val="22"/>
          <w:szCs w:val="22"/>
        </w:rPr>
        <w:t>lease note</w:t>
      </w:r>
      <w:r w:rsidR="00DE2564" w:rsidRPr="004B1FBE">
        <w:rPr>
          <w:rFonts w:ascii="Arial" w:hAnsi="Arial" w:cs="Arial"/>
          <w:color w:val="auto"/>
          <w:sz w:val="22"/>
          <w:szCs w:val="22"/>
        </w:rPr>
        <w:t xml:space="preserve">, </w:t>
      </w:r>
      <w:r w:rsidR="00C82AC8" w:rsidRPr="004B1FBE">
        <w:rPr>
          <w:rFonts w:ascii="Arial" w:hAnsi="Arial" w:cs="Arial"/>
          <w:color w:val="auto"/>
          <w:sz w:val="22"/>
          <w:szCs w:val="22"/>
        </w:rPr>
        <w:t xml:space="preserve">the </w:t>
      </w:r>
      <w:r w:rsidR="00E4708E" w:rsidRPr="004B1FBE">
        <w:rPr>
          <w:rFonts w:ascii="Arial" w:hAnsi="Arial" w:cs="Arial"/>
          <w:color w:val="auto"/>
          <w:sz w:val="22"/>
          <w:szCs w:val="22"/>
        </w:rPr>
        <w:t xml:space="preserve">council’s decision is final. The </w:t>
      </w:r>
      <w:r w:rsidR="00C82AC8" w:rsidRPr="004B1FBE">
        <w:rPr>
          <w:rFonts w:ascii="Arial" w:hAnsi="Arial" w:cs="Arial"/>
          <w:color w:val="auto"/>
          <w:sz w:val="22"/>
          <w:szCs w:val="22"/>
        </w:rPr>
        <w:t xml:space="preserve">Local Government and Social Care Ombudsman </w:t>
      </w:r>
      <w:r w:rsidR="00EA65A9" w:rsidRPr="004B1FBE">
        <w:rPr>
          <w:rFonts w:ascii="Arial" w:hAnsi="Arial" w:cs="Arial"/>
          <w:color w:val="auto"/>
          <w:sz w:val="22"/>
          <w:szCs w:val="22"/>
        </w:rPr>
        <w:t xml:space="preserve">(LGO) </w:t>
      </w:r>
      <w:proofErr w:type="gramStart"/>
      <w:r w:rsidR="00C82AC8" w:rsidRPr="004B1FBE">
        <w:rPr>
          <w:rFonts w:ascii="Arial" w:hAnsi="Arial" w:cs="Arial"/>
          <w:color w:val="auto"/>
          <w:sz w:val="22"/>
          <w:szCs w:val="22"/>
        </w:rPr>
        <w:t>has</w:t>
      </w:r>
      <w:proofErr w:type="gramEnd"/>
      <w:r w:rsidR="00C82AC8" w:rsidRPr="004B1FBE">
        <w:rPr>
          <w:rFonts w:ascii="Arial" w:hAnsi="Arial" w:cs="Arial"/>
          <w:color w:val="auto"/>
          <w:sz w:val="22"/>
          <w:szCs w:val="22"/>
        </w:rPr>
        <w:t xml:space="preserve"> no jurisdiction in respect of </w:t>
      </w:r>
      <w:r w:rsidR="00C40A8E" w:rsidRPr="004B1FBE">
        <w:rPr>
          <w:rFonts w:ascii="Arial" w:hAnsi="Arial" w:cs="Arial"/>
          <w:color w:val="auto"/>
          <w:sz w:val="22"/>
          <w:szCs w:val="22"/>
        </w:rPr>
        <w:t xml:space="preserve">parish or </w:t>
      </w:r>
      <w:r w:rsidR="007073C1" w:rsidRPr="004B1FBE">
        <w:rPr>
          <w:rFonts w:ascii="Arial" w:hAnsi="Arial" w:cs="Arial"/>
          <w:color w:val="auto"/>
          <w:sz w:val="22"/>
          <w:szCs w:val="22"/>
        </w:rPr>
        <w:t>town</w:t>
      </w:r>
      <w:r w:rsidR="00C82AC8" w:rsidRPr="004B1FBE">
        <w:rPr>
          <w:rFonts w:ascii="Arial" w:hAnsi="Arial" w:cs="Arial"/>
          <w:color w:val="auto"/>
          <w:sz w:val="22"/>
          <w:szCs w:val="22"/>
        </w:rPr>
        <w:t xml:space="preserve"> council</w:t>
      </w:r>
      <w:r w:rsidR="00026A70" w:rsidRPr="004B1FBE">
        <w:rPr>
          <w:rFonts w:ascii="Arial" w:hAnsi="Arial" w:cs="Arial"/>
          <w:color w:val="auto"/>
          <w:sz w:val="22"/>
          <w:szCs w:val="22"/>
        </w:rPr>
        <w:t>s</w:t>
      </w:r>
      <w:r w:rsidR="00C82AC8" w:rsidRPr="004B1FBE">
        <w:rPr>
          <w:rFonts w:ascii="Arial" w:hAnsi="Arial" w:cs="Arial"/>
          <w:color w:val="auto"/>
          <w:sz w:val="22"/>
          <w:szCs w:val="22"/>
        </w:rPr>
        <w:t xml:space="preserve"> unless </w:t>
      </w:r>
      <w:r w:rsidR="00047B66" w:rsidRPr="004B1FBE">
        <w:rPr>
          <w:rFonts w:ascii="Arial" w:hAnsi="Arial" w:cs="Arial"/>
          <w:color w:val="auto"/>
          <w:sz w:val="22"/>
          <w:szCs w:val="22"/>
        </w:rPr>
        <w:t>they</w:t>
      </w:r>
      <w:r w:rsidR="00C82AC8" w:rsidRPr="004B1FBE">
        <w:rPr>
          <w:rFonts w:ascii="Arial" w:hAnsi="Arial" w:cs="Arial"/>
          <w:color w:val="auto"/>
          <w:sz w:val="22"/>
          <w:szCs w:val="22"/>
        </w:rPr>
        <w:t xml:space="preserve"> </w:t>
      </w:r>
      <w:r w:rsidR="00047B66" w:rsidRPr="004B1FBE">
        <w:rPr>
          <w:rFonts w:ascii="Arial" w:hAnsi="Arial" w:cs="Arial"/>
          <w:color w:val="auto"/>
          <w:sz w:val="22"/>
          <w:szCs w:val="22"/>
        </w:rPr>
        <w:t>are</w:t>
      </w:r>
      <w:r w:rsidR="00C82AC8" w:rsidRPr="004B1FBE">
        <w:rPr>
          <w:rFonts w:ascii="Arial" w:hAnsi="Arial" w:cs="Arial"/>
          <w:color w:val="auto"/>
          <w:sz w:val="22"/>
          <w:szCs w:val="22"/>
        </w:rPr>
        <w:t xml:space="preserve"> working jointly with a principal authority or </w:t>
      </w:r>
      <w:r w:rsidR="00047B66" w:rsidRPr="004B1FBE">
        <w:rPr>
          <w:rFonts w:ascii="Arial" w:hAnsi="Arial" w:cs="Arial"/>
          <w:color w:val="auto"/>
          <w:sz w:val="22"/>
          <w:szCs w:val="22"/>
        </w:rPr>
        <w:t>they are</w:t>
      </w:r>
      <w:r w:rsidR="00C82AC8" w:rsidRPr="004B1FBE">
        <w:rPr>
          <w:rFonts w:ascii="Arial" w:hAnsi="Arial" w:cs="Arial"/>
          <w:color w:val="auto"/>
          <w:sz w:val="22"/>
          <w:szCs w:val="22"/>
        </w:rPr>
        <w:t xml:space="preserve"> exercising the functions of a principal authority</w:t>
      </w:r>
      <w:r w:rsidR="00865893" w:rsidRPr="004B1FBE">
        <w:rPr>
          <w:rFonts w:ascii="Arial" w:hAnsi="Arial" w:cs="Arial"/>
          <w:color w:val="auto"/>
          <w:sz w:val="22"/>
          <w:szCs w:val="22"/>
        </w:rPr>
        <w:t xml:space="preserve">. </w:t>
      </w:r>
      <w:r w:rsidR="00EA65A9" w:rsidRPr="004B1FBE">
        <w:rPr>
          <w:rFonts w:ascii="Arial" w:hAnsi="Arial" w:cs="Arial"/>
          <w:color w:val="auto"/>
          <w:sz w:val="22"/>
          <w:szCs w:val="22"/>
        </w:rPr>
        <w:t xml:space="preserve">Further details can be found on the LGO website at </w:t>
      </w:r>
      <w:hyperlink r:id="rId12" w:history="1">
        <w:r w:rsidR="000A1B63" w:rsidRPr="004B1FBE">
          <w:rPr>
            <w:rStyle w:val="Hyperlink"/>
            <w:rFonts w:ascii="Arial" w:hAnsi="Arial" w:cs="Arial"/>
            <w:color w:val="auto"/>
            <w:sz w:val="22"/>
            <w:szCs w:val="22"/>
          </w:rPr>
          <w:t>www.lgo.org.uk/how-to-complain</w:t>
        </w:r>
      </w:hyperlink>
    </w:p>
    <w:p w14:paraId="4CF7BF67" w14:textId="77777777" w:rsidR="000A1B63" w:rsidRPr="004B1FBE" w:rsidRDefault="000A1B63" w:rsidP="000A1B63">
      <w:pPr>
        <w:pStyle w:val="ListParagraph"/>
        <w:rPr>
          <w:rFonts w:ascii="Arial" w:hAnsi="Arial" w:cs="Arial"/>
          <w:sz w:val="22"/>
          <w:szCs w:val="22"/>
        </w:rPr>
      </w:pPr>
    </w:p>
    <w:p w14:paraId="2A26EF77" w14:textId="77777777" w:rsidR="000A1B63" w:rsidRPr="004B1FBE" w:rsidRDefault="000A1B63" w:rsidP="000A1B63">
      <w:pPr>
        <w:pStyle w:val="Default"/>
        <w:tabs>
          <w:tab w:val="left" w:pos="709"/>
        </w:tabs>
        <w:spacing w:line="276" w:lineRule="auto"/>
        <w:ind w:left="1276"/>
        <w:rPr>
          <w:rFonts w:ascii="Arial" w:hAnsi="Arial" w:cs="Arial"/>
          <w:color w:val="auto"/>
          <w:sz w:val="22"/>
          <w:szCs w:val="22"/>
        </w:rPr>
      </w:pPr>
    </w:p>
    <w:p w14:paraId="755A4598" w14:textId="0D697CF3" w:rsidR="00973139" w:rsidRPr="004B1FBE" w:rsidRDefault="00973139">
      <w:pPr>
        <w:suppressAutoHyphens w:val="0"/>
        <w:rPr>
          <w:rFonts w:ascii="Arial" w:hAnsi="Arial" w:cs="Arial"/>
          <w:sz w:val="22"/>
          <w:szCs w:val="22"/>
          <w:lang w:eastAsia="en-GB"/>
        </w:rPr>
      </w:pPr>
      <w:r w:rsidRPr="004B1FBE">
        <w:rPr>
          <w:rFonts w:ascii="Arial" w:hAnsi="Arial" w:cs="Arial"/>
          <w:sz w:val="22"/>
          <w:szCs w:val="22"/>
        </w:rPr>
        <w:br w:type="page"/>
      </w:r>
    </w:p>
    <w:p w14:paraId="22EB2DF3" w14:textId="77777777" w:rsidR="00865893" w:rsidRPr="004B1FBE" w:rsidRDefault="00865893" w:rsidP="00ED39A3">
      <w:pPr>
        <w:pStyle w:val="Default"/>
        <w:spacing w:line="276" w:lineRule="auto"/>
        <w:rPr>
          <w:rFonts w:ascii="Arial" w:hAnsi="Arial" w:cs="Arial"/>
          <w:color w:val="auto"/>
          <w:sz w:val="22"/>
          <w:szCs w:val="22"/>
        </w:rPr>
      </w:pPr>
    </w:p>
    <w:p w14:paraId="0B0172C7" w14:textId="67101AC8" w:rsidR="004B1AB7" w:rsidRPr="004B1FBE" w:rsidRDefault="00865893" w:rsidP="00ED39A3">
      <w:pPr>
        <w:numPr>
          <w:ilvl w:val="0"/>
          <w:numId w:val="20"/>
        </w:numPr>
        <w:autoSpaceDE w:val="0"/>
        <w:spacing w:after="240" w:line="276" w:lineRule="auto"/>
        <w:ind w:hanging="720"/>
        <w:contextualSpacing/>
        <w:rPr>
          <w:rFonts w:ascii="Arial" w:hAnsi="Arial" w:cs="Arial"/>
          <w:b/>
        </w:rPr>
      </w:pPr>
      <w:r w:rsidRPr="004B1FBE">
        <w:rPr>
          <w:rFonts w:ascii="Arial" w:hAnsi="Arial" w:cs="Arial"/>
          <w:b/>
        </w:rPr>
        <w:t xml:space="preserve">Contact Details </w:t>
      </w:r>
    </w:p>
    <w:p w14:paraId="01E688F0" w14:textId="77777777" w:rsidR="001349BE" w:rsidRPr="004B1FBE" w:rsidRDefault="001349BE" w:rsidP="001349BE">
      <w:pPr>
        <w:autoSpaceDE w:val="0"/>
        <w:spacing w:after="240" w:line="276" w:lineRule="auto"/>
        <w:contextualSpacing/>
        <w:rPr>
          <w:rFonts w:ascii="Arial" w:hAnsi="Arial" w:cs="Arial"/>
          <w:b/>
        </w:rPr>
      </w:pPr>
    </w:p>
    <w:p w14:paraId="7FF90B74" w14:textId="77777777" w:rsidR="00752B26" w:rsidRPr="004B1FBE" w:rsidRDefault="00752B26" w:rsidP="00752B26">
      <w:pPr>
        <w:autoSpaceDE w:val="0"/>
        <w:spacing w:after="240" w:line="276" w:lineRule="auto"/>
        <w:ind w:left="720"/>
        <w:contextualSpacing/>
        <w:rPr>
          <w:rFonts w:ascii="Arial" w:hAnsi="Arial" w:cs="Arial"/>
          <w:sz w:val="22"/>
          <w:szCs w:val="22"/>
          <w:lang w:eastAsia="en-GB"/>
        </w:rPr>
      </w:pPr>
      <w:r w:rsidRPr="004B1FBE">
        <w:rPr>
          <w:rFonts w:ascii="Arial" w:hAnsi="Arial" w:cs="Arial"/>
          <w:sz w:val="22"/>
          <w:szCs w:val="22"/>
          <w:lang w:eastAsia="en-GB"/>
        </w:rPr>
        <w:t xml:space="preserve">Chief Officer </w:t>
      </w:r>
    </w:p>
    <w:p w14:paraId="103968EA" w14:textId="77777777" w:rsidR="00752B26" w:rsidRPr="004B1FBE" w:rsidRDefault="00752B26" w:rsidP="00752B26">
      <w:pPr>
        <w:autoSpaceDE w:val="0"/>
        <w:spacing w:after="240" w:line="276" w:lineRule="auto"/>
        <w:ind w:left="720"/>
        <w:contextualSpacing/>
        <w:rPr>
          <w:rFonts w:ascii="Arial" w:hAnsi="Arial" w:cs="Arial"/>
          <w:sz w:val="22"/>
          <w:szCs w:val="22"/>
          <w:lang w:eastAsia="en-GB"/>
        </w:rPr>
      </w:pPr>
      <w:r w:rsidRPr="004B1FBE">
        <w:rPr>
          <w:rFonts w:ascii="Arial" w:hAnsi="Arial" w:cs="Arial"/>
          <w:sz w:val="22"/>
          <w:szCs w:val="22"/>
          <w:lang w:eastAsia="en-GB"/>
        </w:rPr>
        <w:t xml:space="preserve">Workington Town Council </w:t>
      </w:r>
    </w:p>
    <w:p w14:paraId="057A9195" w14:textId="77777777" w:rsidR="00752B26" w:rsidRPr="004B1FBE" w:rsidRDefault="00752B26" w:rsidP="00752B26">
      <w:pPr>
        <w:autoSpaceDE w:val="0"/>
        <w:spacing w:after="240" w:line="276" w:lineRule="auto"/>
        <w:ind w:left="720"/>
        <w:contextualSpacing/>
        <w:rPr>
          <w:rFonts w:ascii="Arial" w:hAnsi="Arial" w:cs="Arial"/>
          <w:sz w:val="22"/>
          <w:szCs w:val="22"/>
          <w:lang w:eastAsia="en-GB"/>
        </w:rPr>
      </w:pPr>
      <w:r w:rsidRPr="004B1FBE">
        <w:rPr>
          <w:rFonts w:ascii="Arial" w:hAnsi="Arial" w:cs="Arial"/>
          <w:sz w:val="22"/>
          <w:szCs w:val="22"/>
          <w:lang w:eastAsia="en-GB"/>
        </w:rPr>
        <w:t>Town Hall</w:t>
      </w:r>
    </w:p>
    <w:p w14:paraId="4A2FB9ED" w14:textId="77777777" w:rsidR="00752B26" w:rsidRPr="004B1FBE" w:rsidRDefault="00752B26" w:rsidP="00752B26">
      <w:pPr>
        <w:autoSpaceDE w:val="0"/>
        <w:spacing w:after="240" w:line="276" w:lineRule="auto"/>
        <w:ind w:left="720"/>
        <w:contextualSpacing/>
        <w:rPr>
          <w:rFonts w:ascii="Arial" w:hAnsi="Arial" w:cs="Arial"/>
          <w:sz w:val="22"/>
          <w:szCs w:val="22"/>
          <w:lang w:eastAsia="en-GB"/>
        </w:rPr>
      </w:pPr>
      <w:r w:rsidRPr="004B1FBE">
        <w:rPr>
          <w:rFonts w:ascii="Arial" w:hAnsi="Arial" w:cs="Arial"/>
          <w:sz w:val="22"/>
          <w:szCs w:val="22"/>
          <w:lang w:eastAsia="en-GB"/>
        </w:rPr>
        <w:t>Oxford Street</w:t>
      </w:r>
    </w:p>
    <w:p w14:paraId="23FC86CD" w14:textId="77777777" w:rsidR="00752B26" w:rsidRPr="004B1FBE" w:rsidRDefault="00752B26" w:rsidP="00752B26">
      <w:pPr>
        <w:autoSpaceDE w:val="0"/>
        <w:spacing w:after="240" w:line="276" w:lineRule="auto"/>
        <w:ind w:left="720"/>
        <w:contextualSpacing/>
        <w:rPr>
          <w:rFonts w:ascii="Arial" w:hAnsi="Arial" w:cs="Arial"/>
          <w:sz w:val="22"/>
          <w:szCs w:val="22"/>
          <w:lang w:eastAsia="en-GB"/>
        </w:rPr>
      </w:pPr>
      <w:r w:rsidRPr="004B1FBE">
        <w:rPr>
          <w:rFonts w:ascii="Arial" w:hAnsi="Arial" w:cs="Arial"/>
          <w:sz w:val="22"/>
          <w:szCs w:val="22"/>
          <w:lang w:eastAsia="en-GB"/>
        </w:rPr>
        <w:t>Workington</w:t>
      </w:r>
    </w:p>
    <w:p w14:paraId="29CC27D0" w14:textId="77777777" w:rsidR="00752B26" w:rsidRPr="004B1FBE" w:rsidRDefault="00752B26" w:rsidP="00752B26">
      <w:pPr>
        <w:autoSpaceDE w:val="0"/>
        <w:spacing w:after="240" w:line="276" w:lineRule="auto"/>
        <w:ind w:left="720"/>
        <w:contextualSpacing/>
        <w:rPr>
          <w:rFonts w:ascii="Arial" w:hAnsi="Arial" w:cs="Arial"/>
          <w:sz w:val="22"/>
          <w:szCs w:val="22"/>
          <w:lang w:eastAsia="en-GB"/>
        </w:rPr>
      </w:pPr>
      <w:r w:rsidRPr="004B1FBE">
        <w:rPr>
          <w:rFonts w:ascii="Arial" w:hAnsi="Arial" w:cs="Arial"/>
          <w:sz w:val="22"/>
          <w:szCs w:val="22"/>
          <w:lang w:eastAsia="en-GB"/>
        </w:rPr>
        <w:t>CA14 2RS</w:t>
      </w:r>
    </w:p>
    <w:p w14:paraId="18201907" w14:textId="77777777" w:rsidR="00752B26" w:rsidRPr="004B1FBE" w:rsidRDefault="00752B26" w:rsidP="00752B26">
      <w:pPr>
        <w:autoSpaceDE w:val="0"/>
        <w:spacing w:after="240" w:line="276" w:lineRule="auto"/>
        <w:ind w:left="720"/>
        <w:contextualSpacing/>
        <w:rPr>
          <w:rFonts w:ascii="Arial" w:hAnsi="Arial" w:cs="Arial"/>
          <w:sz w:val="22"/>
          <w:szCs w:val="22"/>
          <w:lang w:eastAsia="en-GB"/>
        </w:rPr>
      </w:pPr>
      <w:r w:rsidRPr="004B1FBE">
        <w:rPr>
          <w:rFonts w:ascii="Arial" w:hAnsi="Arial" w:cs="Arial"/>
          <w:sz w:val="22"/>
          <w:szCs w:val="22"/>
          <w:lang w:eastAsia="en-GB"/>
        </w:rPr>
        <w:t>01900 702986</w:t>
      </w:r>
    </w:p>
    <w:p w14:paraId="5AAFF581" w14:textId="2213089F" w:rsidR="001349BE" w:rsidRPr="004B1FBE" w:rsidRDefault="00752B26" w:rsidP="00752B26">
      <w:pPr>
        <w:autoSpaceDE w:val="0"/>
        <w:spacing w:after="240" w:line="276" w:lineRule="auto"/>
        <w:ind w:left="720"/>
        <w:contextualSpacing/>
        <w:rPr>
          <w:rFonts w:ascii="Arial" w:hAnsi="Arial" w:cs="Arial"/>
          <w:sz w:val="22"/>
          <w:szCs w:val="22"/>
          <w:lang w:eastAsia="en-GB"/>
        </w:rPr>
      </w:pPr>
      <w:hyperlink r:id="rId13" w:history="1">
        <w:r w:rsidRPr="004B1FBE">
          <w:rPr>
            <w:rStyle w:val="Hyperlink"/>
            <w:rFonts w:ascii="Arial" w:hAnsi="Arial" w:cs="Arial"/>
            <w:color w:val="auto"/>
            <w:sz w:val="22"/>
            <w:szCs w:val="22"/>
            <w:lang w:eastAsia="en-GB"/>
          </w:rPr>
          <w:t>emma.chapman@workingtontowncouncil.gov.uk</w:t>
        </w:r>
      </w:hyperlink>
    </w:p>
    <w:p w14:paraId="4E6F6500" w14:textId="77777777" w:rsidR="00752B26" w:rsidRPr="004B1FBE" w:rsidRDefault="00752B26" w:rsidP="00752B26">
      <w:pPr>
        <w:autoSpaceDE w:val="0"/>
        <w:spacing w:after="240" w:line="276" w:lineRule="auto"/>
        <w:ind w:left="720"/>
        <w:contextualSpacing/>
        <w:rPr>
          <w:rFonts w:ascii="Arial" w:hAnsi="Arial" w:cs="Arial"/>
          <w:sz w:val="22"/>
          <w:szCs w:val="22"/>
          <w:lang w:eastAsia="en-GB"/>
        </w:rPr>
      </w:pPr>
    </w:p>
    <w:p w14:paraId="61B836F0" w14:textId="77777777" w:rsidR="00752B26" w:rsidRPr="004B1FBE" w:rsidRDefault="00752B26" w:rsidP="00752B26">
      <w:pPr>
        <w:autoSpaceDE w:val="0"/>
        <w:spacing w:after="240" w:line="276" w:lineRule="auto"/>
        <w:ind w:left="720"/>
        <w:contextualSpacing/>
        <w:rPr>
          <w:rFonts w:ascii="Arial" w:hAnsi="Arial" w:cs="Arial"/>
          <w:sz w:val="22"/>
          <w:szCs w:val="22"/>
          <w:lang w:eastAsia="en-GB"/>
        </w:rPr>
      </w:pPr>
      <w:r w:rsidRPr="004B1FBE">
        <w:rPr>
          <w:rFonts w:ascii="Arial" w:hAnsi="Arial" w:cs="Arial"/>
          <w:sz w:val="22"/>
          <w:szCs w:val="22"/>
          <w:lang w:eastAsia="en-GB"/>
        </w:rPr>
        <w:t>The Mayor of Workington</w:t>
      </w:r>
    </w:p>
    <w:p w14:paraId="19930D3E" w14:textId="199A267A" w:rsidR="00752B26" w:rsidRPr="004B1FBE" w:rsidRDefault="0085647A" w:rsidP="00752B26">
      <w:pPr>
        <w:autoSpaceDE w:val="0"/>
        <w:spacing w:after="240" w:line="276" w:lineRule="auto"/>
        <w:ind w:left="720"/>
        <w:contextualSpacing/>
        <w:rPr>
          <w:rFonts w:ascii="Arial" w:hAnsi="Arial" w:cs="Arial"/>
          <w:sz w:val="22"/>
          <w:szCs w:val="22"/>
          <w:lang w:eastAsia="en-GB"/>
        </w:rPr>
      </w:pPr>
      <w:r w:rsidRPr="004B1FBE">
        <w:rPr>
          <w:rFonts w:ascii="Arial" w:hAnsi="Arial" w:cs="Arial"/>
          <w:sz w:val="22"/>
          <w:szCs w:val="22"/>
          <w:lang w:eastAsia="en-GB"/>
        </w:rPr>
        <w:t>C</w:t>
      </w:r>
      <w:r w:rsidR="00752B26" w:rsidRPr="004B1FBE">
        <w:rPr>
          <w:rFonts w:ascii="Arial" w:hAnsi="Arial" w:cs="Arial"/>
          <w:sz w:val="22"/>
          <w:szCs w:val="22"/>
          <w:lang w:eastAsia="en-GB"/>
        </w:rPr>
        <w:t xml:space="preserve">ontact details </w:t>
      </w:r>
      <w:r w:rsidRPr="004B1FBE">
        <w:rPr>
          <w:rFonts w:ascii="Arial" w:hAnsi="Arial" w:cs="Arial"/>
          <w:sz w:val="22"/>
          <w:szCs w:val="22"/>
          <w:lang w:eastAsia="en-GB"/>
        </w:rPr>
        <w:t xml:space="preserve">for the current </w:t>
      </w:r>
      <w:r w:rsidR="00EB0909" w:rsidRPr="004B1FBE">
        <w:rPr>
          <w:rFonts w:ascii="Arial" w:hAnsi="Arial" w:cs="Arial"/>
          <w:sz w:val="22"/>
          <w:szCs w:val="22"/>
          <w:lang w:eastAsia="en-GB"/>
        </w:rPr>
        <w:t xml:space="preserve">mayor can be found </w:t>
      </w:r>
      <w:r w:rsidR="00752B26" w:rsidRPr="004B1FBE">
        <w:rPr>
          <w:rFonts w:ascii="Arial" w:hAnsi="Arial" w:cs="Arial"/>
          <w:sz w:val="22"/>
          <w:szCs w:val="22"/>
          <w:lang w:eastAsia="en-GB"/>
        </w:rPr>
        <w:t xml:space="preserve">at </w:t>
      </w:r>
      <w:hyperlink r:id="rId14" w:history="1">
        <w:r w:rsidRPr="004B1FBE">
          <w:rPr>
            <w:rStyle w:val="Hyperlink"/>
            <w:rFonts w:ascii="Arial" w:hAnsi="Arial" w:cs="Arial"/>
            <w:color w:val="auto"/>
            <w:sz w:val="22"/>
            <w:szCs w:val="22"/>
            <w:lang w:eastAsia="en-GB"/>
          </w:rPr>
          <w:t>www.workingtontowncouncil.gov.uk/themayor</w:t>
        </w:r>
      </w:hyperlink>
    </w:p>
    <w:p w14:paraId="6EE39F47" w14:textId="77777777" w:rsidR="0085647A" w:rsidRPr="004B1FBE" w:rsidRDefault="0085647A" w:rsidP="00752B26">
      <w:pPr>
        <w:autoSpaceDE w:val="0"/>
        <w:spacing w:after="240" w:line="276" w:lineRule="auto"/>
        <w:ind w:left="720"/>
        <w:contextualSpacing/>
        <w:rPr>
          <w:rFonts w:ascii="Arial" w:hAnsi="Arial" w:cs="Arial"/>
          <w:sz w:val="22"/>
          <w:szCs w:val="22"/>
          <w:lang w:eastAsia="en-GB"/>
        </w:rPr>
      </w:pPr>
    </w:p>
    <w:p w14:paraId="13ABB050" w14:textId="77777777" w:rsidR="00D23B2D" w:rsidRPr="004B1FBE" w:rsidRDefault="00D23B2D" w:rsidP="00865893">
      <w:pPr>
        <w:pStyle w:val="Default"/>
        <w:rPr>
          <w:rFonts w:ascii="Arial" w:hAnsi="Arial" w:cs="Arial"/>
          <w:color w:val="auto"/>
          <w:sz w:val="22"/>
          <w:szCs w:val="22"/>
        </w:rPr>
      </w:pPr>
    </w:p>
    <w:p w14:paraId="042797C9" w14:textId="2CBB7E78" w:rsidR="00142AF9" w:rsidRPr="004B1FBE" w:rsidRDefault="00142AF9" w:rsidP="00D36B2D">
      <w:pPr>
        <w:suppressAutoHyphens w:val="0"/>
        <w:autoSpaceDE w:val="0"/>
        <w:autoSpaceDN w:val="0"/>
        <w:adjustRightInd w:val="0"/>
        <w:rPr>
          <w:rFonts w:ascii="TT884o00" w:hAnsi="TT884o00" w:cs="TT884o00"/>
          <w:sz w:val="32"/>
          <w:szCs w:val="32"/>
          <w:lang w:eastAsia="en-GB"/>
        </w:rPr>
      </w:pPr>
    </w:p>
    <w:p w14:paraId="13D7BDC5" w14:textId="334E9B8B" w:rsidR="00973139" w:rsidRPr="004B1FBE" w:rsidRDefault="00973139">
      <w:pPr>
        <w:suppressAutoHyphens w:val="0"/>
        <w:rPr>
          <w:rFonts w:ascii="TT884o00" w:hAnsi="TT884o00" w:cs="TT884o00"/>
          <w:sz w:val="32"/>
          <w:szCs w:val="32"/>
          <w:lang w:eastAsia="en-GB"/>
        </w:rPr>
      </w:pPr>
      <w:r w:rsidRPr="004B1FBE">
        <w:rPr>
          <w:rFonts w:ascii="TT884o00" w:hAnsi="TT884o00" w:cs="TT884o00"/>
          <w:sz w:val="32"/>
          <w:szCs w:val="32"/>
          <w:lang w:eastAsia="en-GB"/>
        </w:rPr>
        <w:br w:type="page"/>
      </w:r>
    </w:p>
    <w:p w14:paraId="45A27B28" w14:textId="7D340EF7" w:rsidR="001613B0" w:rsidRPr="004B1FBE" w:rsidRDefault="003F5EDB" w:rsidP="006005E6">
      <w:pPr>
        <w:suppressAutoHyphens w:val="0"/>
        <w:autoSpaceDE w:val="0"/>
        <w:autoSpaceDN w:val="0"/>
        <w:adjustRightInd w:val="0"/>
        <w:rPr>
          <w:rFonts w:ascii="TT884o00" w:hAnsi="TT884o00" w:cs="TT884o00"/>
          <w:sz w:val="32"/>
          <w:szCs w:val="32"/>
          <w:lang w:eastAsia="en-GB"/>
        </w:rPr>
      </w:pPr>
      <w:r w:rsidRPr="004B1FBE">
        <w:rPr>
          <w:noProof/>
        </w:rPr>
        <w:lastRenderedPageBreak/>
        <mc:AlternateContent>
          <mc:Choice Requires="wps">
            <w:drawing>
              <wp:anchor distT="0" distB="0" distL="114300" distR="114300" simplePos="0" relativeHeight="251658242" behindDoc="0" locked="0" layoutInCell="1" allowOverlap="1" wp14:anchorId="184735AF" wp14:editId="6BF59C01">
                <wp:simplePos x="0" y="0"/>
                <wp:positionH relativeFrom="column">
                  <wp:posOffset>-63500</wp:posOffset>
                </wp:positionH>
                <wp:positionV relativeFrom="paragraph">
                  <wp:posOffset>-209550</wp:posOffset>
                </wp:positionV>
                <wp:extent cx="3963035" cy="981075"/>
                <wp:effectExtent l="8255" t="9525" r="10160" b="9525"/>
                <wp:wrapNone/>
                <wp:docPr id="814624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3035" cy="981075"/>
                        </a:xfrm>
                        <a:prstGeom prst="rect">
                          <a:avLst/>
                        </a:prstGeom>
                        <a:solidFill>
                          <a:srgbClr val="FFFFFF"/>
                        </a:solidFill>
                        <a:ln w="9525">
                          <a:solidFill>
                            <a:srgbClr val="FFFFFF"/>
                          </a:solidFill>
                          <a:miter lim="800000"/>
                          <a:headEnd/>
                          <a:tailEnd/>
                        </a:ln>
                      </wps:spPr>
                      <wps:txbx>
                        <w:txbxContent>
                          <w:p w14:paraId="2929B7F1" w14:textId="77777777" w:rsidR="00A17A30" w:rsidRDefault="001613B0" w:rsidP="00A17A30">
                            <w:pPr>
                              <w:spacing w:line="276" w:lineRule="auto"/>
                              <w:ind w:left="-142"/>
                              <w:contextualSpacing/>
                              <w:rPr>
                                <w:rFonts w:ascii="Arial Black" w:hAnsi="Arial Black" w:cs="Arial"/>
                                <w:sz w:val="40"/>
                                <w:szCs w:val="44"/>
                              </w:rPr>
                            </w:pPr>
                            <w:r w:rsidRPr="00510797">
                              <w:rPr>
                                <w:rFonts w:ascii="Arial Black" w:hAnsi="Arial Black"/>
                                <w:noProof/>
                                <w:sz w:val="40"/>
                                <w:szCs w:val="44"/>
                              </w:rPr>
                              <w:t>Workington Town Council</w:t>
                            </w:r>
                          </w:p>
                          <w:p w14:paraId="1C7DADFC" w14:textId="6BF8217D" w:rsidR="001613B0" w:rsidRPr="00A17A30" w:rsidRDefault="00BE228E" w:rsidP="00A17A30">
                            <w:pPr>
                              <w:spacing w:line="276" w:lineRule="auto"/>
                              <w:ind w:left="-142"/>
                              <w:contextualSpacing/>
                              <w:rPr>
                                <w:rFonts w:ascii="Arial Black" w:hAnsi="Arial Black" w:cs="Arial"/>
                                <w:sz w:val="40"/>
                                <w:szCs w:val="44"/>
                              </w:rPr>
                            </w:pPr>
                            <w:r w:rsidRPr="006005E6">
                              <w:rPr>
                                <w:rFonts w:ascii="Arial" w:hAnsi="Arial" w:cs="Arial"/>
                                <w:sz w:val="28"/>
                                <w:szCs w:val="28"/>
                                <w:lang w:eastAsia="en-GB"/>
                              </w:rPr>
                              <w:t>Complaints Form (CF1)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84735AF" id="_x0000_s1028" type="#_x0000_t202" style="position:absolute;margin-left:-5pt;margin-top:-16.5pt;width:312.05pt;height:77.2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" strokecolor="white">
                <v:textbox>
                  <w:txbxContent>
                    <w:p w14:paraId="2929B7F1" w14:textId="77777777" w:rsidR="00A17A30" w:rsidRDefault="001613B0" w:rsidP="00A17A30">
                      <w:pPr>
                        <w:spacing w:line="276" w:lineRule="auto"/>
                        <w:ind w:left="-142"/>
                        <w:contextualSpacing/>
                        <w:rPr>
                          <w:rFonts w:ascii="Arial Black" w:hAnsi="Arial Black" w:cs="Arial"/>
                          <w:sz w:val="40"/>
                          <w:szCs w:val="44"/>
                        </w:rPr>
                      </w:pPr>
                      <w:r w:rsidRPr="00510797">
                        <w:rPr>
                          <w:rFonts w:ascii="Arial Black" w:hAnsi="Arial Black"/>
                          <w:noProof/>
                          <w:sz w:val="40"/>
                          <w:szCs w:val="44"/>
                        </w:rPr>
                        <w:t>Workington Town Council</w:t>
                      </w:r>
                    </w:p>
                    <w:p w14:paraId="1C7DADFC" w14:textId="6BF8217D" w:rsidR="001613B0" w:rsidRPr="00A17A30" w:rsidRDefault="00BE228E" w:rsidP="00A17A30">
                      <w:pPr>
                        <w:spacing w:line="276" w:lineRule="auto"/>
                        <w:ind w:left="-142"/>
                        <w:contextualSpacing/>
                        <w:rPr>
                          <w:rFonts w:ascii="Arial Black" w:hAnsi="Arial Black" w:cs="Arial"/>
                          <w:sz w:val="40"/>
                          <w:szCs w:val="44"/>
                        </w:rPr>
                      </w:pPr>
                      <w:r w:rsidRPr="006005E6">
                        <w:rPr>
                          <w:rFonts w:ascii="Arial" w:hAnsi="Arial" w:cs="Arial"/>
                          <w:sz w:val="28"/>
                          <w:szCs w:val="28"/>
                          <w:lang w:eastAsia="en-GB"/>
                        </w:rPr>
                        <w:t>Complaints Form (CF1)</w:t>
                      </w:r>
                    </w:p>
                  </w:txbxContent>
                </v:textbox>
              </v:shape>
            </w:pict>
          </mc:Fallback>
        </mc:AlternateContent>
      </w:r>
      <w:r w:rsidRPr="004B1FBE">
        <w:rPr>
          <w:noProof/>
        </w:rPr>
        <mc:AlternateContent>
          <mc:Choice Requires="wps">
            <w:drawing>
              <wp:anchor distT="0" distB="0" distL="114300" distR="114300" simplePos="0" relativeHeight="251658243" behindDoc="0" locked="0" layoutInCell="1" allowOverlap="1" wp14:anchorId="7EE34C18" wp14:editId="70FDAB64">
                <wp:simplePos x="0" y="0"/>
                <wp:positionH relativeFrom="column">
                  <wp:posOffset>4692015</wp:posOffset>
                </wp:positionH>
                <wp:positionV relativeFrom="paragraph">
                  <wp:posOffset>-323850</wp:posOffset>
                </wp:positionV>
                <wp:extent cx="1176020" cy="1224915"/>
                <wp:effectExtent l="10795" t="9525" r="13335" b="13335"/>
                <wp:wrapNone/>
                <wp:docPr id="15114293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020" cy="1224915"/>
                        </a:xfrm>
                        <a:prstGeom prst="rect">
                          <a:avLst/>
                        </a:prstGeom>
                        <a:solidFill>
                          <a:srgbClr val="FFFFFF"/>
                        </a:solidFill>
                        <a:ln w="9525">
                          <a:solidFill>
                            <a:srgbClr val="FFFFFF"/>
                          </a:solidFill>
                          <a:miter lim="800000"/>
                          <a:headEnd/>
                          <a:tailEnd/>
                        </a:ln>
                      </wps:spPr>
                      <wps:txbx>
                        <w:txbxContent>
                          <w:p w14:paraId="38DC7507" w14:textId="17AF1BA8" w:rsidR="00BE228E" w:rsidRDefault="003F5EDB">
                            <w:r w:rsidRPr="00295EE4">
                              <w:rPr>
                                <w:noProof/>
                              </w:rPr>
                              <w:drawing>
                                <wp:inline distT="0" distB="0" distL="0" distR="0" wp14:anchorId="792D5EF4" wp14:editId="273E2F73">
                                  <wp:extent cx="981075" cy="1123950"/>
                                  <wp:effectExtent l="0" t="0" r="0" b="0"/>
                                  <wp:docPr id="1523973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81075" cy="112395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7EE34C18" id="_x0000_s1029" type="#_x0000_t202" style="position:absolute;margin-left:369.45pt;margin-top:-25.5pt;width:92.6pt;height:96.45pt;z-index:251658243;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" strokecolor="white">
                <v:textbox style="mso-fit-shape-to-text:t">
                  <w:txbxContent>
                    <w:p w14:paraId="38DC7507" w14:textId="17AF1BA8" w:rsidR="00BE228E" w:rsidRDefault="003F5EDB">
                      <w:r w:rsidRPr="00295EE4">
                        <w:rPr>
                          <w:noProof/>
                        </w:rPr>
                        <w:drawing>
                          <wp:inline distT="0" distB="0" distL="0" distR="0" wp14:anchorId="792D5EF4" wp14:editId="273E2F73">
                            <wp:extent cx="981075" cy="1123950"/>
                            <wp:effectExtent l="0" t="0" r="0" b="0"/>
                            <wp:docPr id="1523973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81075" cy="1123950"/>
                                    </a:xfrm>
                                    <a:prstGeom prst="rect">
                                      <a:avLst/>
                                    </a:prstGeom>
                                    <a:noFill/>
                                    <a:ln>
                                      <a:noFill/>
                                    </a:ln>
                                  </pic:spPr>
                                </pic:pic>
                              </a:graphicData>
                            </a:graphic>
                          </wp:inline>
                        </w:drawing>
                      </w:r>
                    </w:p>
                  </w:txbxContent>
                </v:textbox>
              </v:shape>
            </w:pict>
          </mc:Fallback>
        </mc:AlternateContent>
      </w:r>
    </w:p>
    <w:p w14:paraId="29C3D68F" w14:textId="77777777" w:rsidR="00BE228E" w:rsidRPr="004B1FBE" w:rsidRDefault="00BE228E" w:rsidP="00F71A37">
      <w:pPr>
        <w:suppressAutoHyphens w:val="0"/>
        <w:autoSpaceDE w:val="0"/>
        <w:autoSpaceDN w:val="0"/>
        <w:adjustRightInd w:val="0"/>
        <w:rPr>
          <w:rFonts w:ascii="TT884o00" w:hAnsi="TT884o00" w:cs="TT884o00"/>
          <w:sz w:val="32"/>
          <w:szCs w:val="32"/>
          <w:lang w:eastAsia="en-GB"/>
        </w:rPr>
      </w:pPr>
    </w:p>
    <w:p w14:paraId="1576096C" w14:textId="77777777" w:rsidR="00A17A30" w:rsidRPr="004B1FBE" w:rsidRDefault="00A17A30" w:rsidP="00F71A37">
      <w:pPr>
        <w:suppressAutoHyphens w:val="0"/>
        <w:autoSpaceDE w:val="0"/>
        <w:autoSpaceDN w:val="0"/>
        <w:adjustRightInd w:val="0"/>
        <w:rPr>
          <w:rFonts w:ascii="TT884o00" w:hAnsi="TT884o00" w:cs="TT884o00"/>
          <w:sz w:val="32"/>
          <w:szCs w:val="32"/>
          <w:lang w:eastAsia="en-GB"/>
        </w:rPr>
      </w:pPr>
    </w:p>
    <w:p w14:paraId="737BA32D" w14:textId="77777777" w:rsidR="00A17A30" w:rsidRPr="004B1FBE" w:rsidRDefault="00A17A30" w:rsidP="00F71A37">
      <w:pPr>
        <w:suppressAutoHyphens w:val="0"/>
        <w:autoSpaceDE w:val="0"/>
        <w:autoSpaceDN w:val="0"/>
        <w:adjustRightInd w:val="0"/>
        <w:rPr>
          <w:rFonts w:ascii="TT884o00" w:hAnsi="TT884o00" w:cs="TT884o00"/>
          <w:sz w:val="32"/>
          <w:szCs w:val="32"/>
          <w:lang w:eastAsia="en-GB"/>
        </w:rPr>
      </w:pPr>
    </w:p>
    <w:tbl>
      <w:tblPr>
        <w:tblW w:w="92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40"/>
        <w:gridCol w:w="567"/>
        <w:gridCol w:w="6237"/>
      </w:tblGrid>
      <w:tr w:rsidR="00BC6023" w:rsidRPr="004B1FBE" w14:paraId="58156EE3" w14:textId="77777777" w:rsidTr="00A17A30">
        <w:trPr>
          <w:trHeight w:val="567"/>
          <w:jc w:val="center"/>
        </w:trPr>
        <w:tc>
          <w:tcPr>
            <w:tcW w:w="2440" w:type="dxa"/>
          </w:tcPr>
          <w:p w14:paraId="590AF66D" w14:textId="77777777" w:rsidR="004B1AB7" w:rsidRPr="004B1FBE" w:rsidRDefault="00A01EAC" w:rsidP="006005E6">
            <w:pPr>
              <w:suppressAutoHyphens w:val="0"/>
              <w:autoSpaceDE w:val="0"/>
              <w:autoSpaceDN w:val="0"/>
              <w:adjustRightInd w:val="0"/>
              <w:rPr>
                <w:rFonts w:ascii="Arial" w:hAnsi="Arial" w:cs="Arial"/>
                <w:b/>
                <w:bCs/>
                <w:sz w:val="22"/>
                <w:szCs w:val="22"/>
                <w:lang w:eastAsia="en-GB"/>
              </w:rPr>
            </w:pPr>
            <w:r w:rsidRPr="004B1FBE">
              <w:rPr>
                <w:rFonts w:ascii="Arial" w:hAnsi="Arial" w:cs="Arial"/>
                <w:b/>
                <w:bCs/>
                <w:sz w:val="22"/>
                <w:szCs w:val="22"/>
                <w:lang w:eastAsia="en-GB"/>
              </w:rPr>
              <w:t>Complainant’s Name</w:t>
            </w:r>
          </w:p>
        </w:tc>
        <w:tc>
          <w:tcPr>
            <w:tcW w:w="6804" w:type="dxa"/>
            <w:gridSpan w:val="2"/>
          </w:tcPr>
          <w:p w14:paraId="149CA292" w14:textId="77777777" w:rsidR="004B1AB7" w:rsidRPr="004B1FBE" w:rsidRDefault="004B1AB7" w:rsidP="00C93407">
            <w:pPr>
              <w:suppressAutoHyphens w:val="0"/>
              <w:autoSpaceDE w:val="0"/>
              <w:autoSpaceDN w:val="0"/>
              <w:adjustRightInd w:val="0"/>
              <w:rPr>
                <w:rFonts w:ascii="Arial" w:hAnsi="Arial" w:cs="Arial"/>
                <w:sz w:val="22"/>
                <w:szCs w:val="22"/>
                <w:lang w:eastAsia="en-GB"/>
              </w:rPr>
            </w:pPr>
          </w:p>
        </w:tc>
      </w:tr>
      <w:tr w:rsidR="00BC6023" w:rsidRPr="004B1FBE" w14:paraId="3CEED94F" w14:textId="77777777" w:rsidTr="00A17A30">
        <w:trPr>
          <w:trHeight w:val="2268"/>
          <w:jc w:val="center"/>
        </w:trPr>
        <w:tc>
          <w:tcPr>
            <w:tcW w:w="2440" w:type="dxa"/>
          </w:tcPr>
          <w:p w14:paraId="494BEEFA" w14:textId="77777777" w:rsidR="004B1AB7" w:rsidRPr="004B1FBE" w:rsidRDefault="004B1AB7" w:rsidP="004B1AB7">
            <w:pPr>
              <w:suppressAutoHyphens w:val="0"/>
              <w:autoSpaceDE w:val="0"/>
              <w:autoSpaceDN w:val="0"/>
              <w:adjustRightInd w:val="0"/>
              <w:rPr>
                <w:rFonts w:ascii="Arial" w:hAnsi="Arial" w:cs="Arial"/>
                <w:b/>
                <w:bCs/>
                <w:sz w:val="22"/>
                <w:szCs w:val="22"/>
                <w:lang w:eastAsia="en-GB"/>
              </w:rPr>
            </w:pPr>
            <w:r w:rsidRPr="004B1FBE">
              <w:rPr>
                <w:rFonts w:ascii="Arial" w:hAnsi="Arial" w:cs="Arial"/>
                <w:b/>
                <w:bCs/>
                <w:sz w:val="22"/>
                <w:szCs w:val="22"/>
                <w:lang w:eastAsia="en-GB"/>
              </w:rPr>
              <w:t>Address</w:t>
            </w:r>
          </w:p>
          <w:p w14:paraId="011BD7F9" w14:textId="77777777" w:rsidR="004B1AB7" w:rsidRPr="004B1FBE" w:rsidRDefault="004B1AB7" w:rsidP="004B1AB7">
            <w:pPr>
              <w:autoSpaceDE w:val="0"/>
              <w:autoSpaceDN w:val="0"/>
              <w:adjustRightInd w:val="0"/>
              <w:rPr>
                <w:rFonts w:ascii="Arial" w:hAnsi="Arial" w:cs="Arial"/>
                <w:b/>
                <w:bCs/>
                <w:sz w:val="22"/>
                <w:szCs w:val="22"/>
                <w:lang w:eastAsia="en-GB"/>
              </w:rPr>
            </w:pPr>
          </w:p>
        </w:tc>
        <w:tc>
          <w:tcPr>
            <w:tcW w:w="6804" w:type="dxa"/>
            <w:gridSpan w:val="2"/>
          </w:tcPr>
          <w:p w14:paraId="24391532" w14:textId="77777777" w:rsidR="004B1AB7" w:rsidRPr="004B1FBE" w:rsidRDefault="004B1AB7" w:rsidP="004B1AB7">
            <w:pPr>
              <w:autoSpaceDE w:val="0"/>
              <w:autoSpaceDN w:val="0"/>
              <w:adjustRightInd w:val="0"/>
              <w:rPr>
                <w:rFonts w:ascii="Arial" w:hAnsi="Arial" w:cs="Arial"/>
                <w:sz w:val="22"/>
                <w:szCs w:val="22"/>
                <w:lang w:eastAsia="en-GB"/>
              </w:rPr>
            </w:pPr>
          </w:p>
        </w:tc>
      </w:tr>
      <w:tr w:rsidR="00C93407" w:rsidRPr="004B1FBE" w14:paraId="2D554901" w14:textId="77777777" w:rsidTr="00A17A30">
        <w:trPr>
          <w:trHeight w:val="567"/>
          <w:jc w:val="center"/>
        </w:trPr>
        <w:tc>
          <w:tcPr>
            <w:tcW w:w="2440" w:type="dxa"/>
          </w:tcPr>
          <w:p w14:paraId="32138F3E" w14:textId="77777777" w:rsidR="00C93407" w:rsidRPr="004B1FBE" w:rsidRDefault="00C93407" w:rsidP="00BE228E">
            <w:pPr>
              <w:suppressAutoHyphens w:val="0"/>
              <w:autoSpaceDE w:val="0"/>
              <w:autoSpaceDN w:val="0"/>
              <w:adjustRightInd w:val="0"/>
              <w:rPr>
                <w:rFonts w:ascii="Arial" w:hAnsi="Arial" w:cs="Arial"/>
                <w:b/>
                <w:bCs/>
                <w:sz w:val="22"/>
                <w:szCs w:val="22"/>
                <w:lang w:eastAsia="en-GB"/>
              </w:rPr>
            </w:pPr>
            <w:r w:rsidRPr="004B1FBE">
              <w:rPr>
                <w:rFonts w:ascii="Arial" w:hAnsi="Arial" w:cs="Arial"/>
                <w:b/>
                <w:bCs/>
                <w:sz w:val="22"/>
                <w:szCs w:val="22"/>
                <w:lang w:eastAsia="en-GB"/>
              </w:rPr>
              <w:t>Telephone Number</w:t>
            </w:r>
          </w:p>
        </w:tc>
        <w:tc>
          <w:tcPr>
            <w:tcW w:w="6804" w:type="dxa"/>
            <w:gridSpan w:val="2"/>
          </w:tcPr>
          <w:p w14:paraId="336B1018" w14:textId="77777777" w:rsidR="00C93407" w:rsidRPr="004B1FBE" w:rsidRDefault="00C93407" w:rsidP="004B1AB7">
            <w:pPr>
              <w:autoSpaceDE w:val="0"/>
              <w:autoSpaceDN w:val="0"/>
              <w:adjustRightInd w:val="0"/>
              <w:rPr>
                <w:rFonts w:ascii="Arial" w:hAnsi="Arial" w:cs="Arial"/>
                <w:sz w:val="22"/>
                <w:szCs w:val="22"/>
                <w:lang w:eastAsia="en-GB"/>
              </w:rPr>
            </w:pPr>
          </w:p>
        </w:tc>
      </w:tr>
      <w:tr w:rsidR="00C93407" w:rsidRPr="004B1FBE" w14:paraId="005731D6" w14:textId="77777777" w:rsidTr="00A17A30">
        <w:trPr>
          <w:trHeight w:val="567"/>
          <w:jc w:val="center"/>
        </w:trPr>
        <w:tc>
          <w:tcPr>
            <w:tcW w:w="2440" w:type="dxa"/>
          </w:tcPr>
          <w:p w14:paraId="3BDE6E80" w14:textId="77777777" w:rsidR="00C93407" w:rsidRPr="004B1FBE" w:rsidRDefault="00C93407" w:rsidP="004B1AB7">
            <w:pPr>
              <w:autoSpaceDE w:val="0"/>
              <w:autoSpaceDN w:val="0"/>
              <w:adjustRightInd w:val="0"/>
              <w:rPr>
                <w:rFonts w:ascii="Arial" w:hAnsi="Arial" w:cs="Arial"/>
                <w:b/>
                <w:bCs/>
                <w:sz w:val="22"/>
                <w:szCs w:val="22"/>
                <w:lang w:eastAsia="en-GB"/>
              </w:rPr>
            </w:pPr>
            <w:r w:rsidRPr="004B1FBE">
              <w:rPr>
                <w:rFonts w:ascii="Arial" w:hAnsi="Arial" w:cs="Arial"/>
                <w:b/>
                <w:bCs/>
                <w:sz w:val="22"/>
                <w:szCs w:val="22"/>
                <w:lang w:eastAsia="en-GB"/>
              </w:rPr>
              <w:t>E-mail Address</w:t>
            </w:r>
          </w:p>
        </w:tc>
        <w:tc>
          <w:tcPr>
            <w:tcW w:w="6804" w:type="dxa"/>
            <w:gridSpan w:val="2"/>
          </w:tcPr>
          <w:p w14:paraId="5F41F4BF" w14:textId="77777777" w:rsidR="00C93407" w:rsidRPr="004B1FBE" w:rsidRDefault="00C93407" w:rsidP="004B1AB7">
            <w:pPr>
              <w:autoSpaceDE w:val="0"/>
              <w:autoSpaceDN w:val="0"/>
              <w:adjustRightInd w:val="0"/>
              <w:rPr>
                <w:rFonts w:ascii="Arial" w:hAnsi="Arial" w:cs="Arial"/>
                <w:sz w:val="22"/>
                <w:szCs w:val="22"/>
                <w:lang w:eastAsia="en-GB"/>
              </w:rPr>
            </w:pPr>
          </w:p>
        </w:tc>
      </w:tr>
      <w:tr w:rsidR="00C93407" w:rsidRPr="004B1FBE" w14:paraId="398DE5FB" w14:textId="77777777" w:rsidTr="00A17A30">
        <w:trPr>
          <w:trHeight w:val="567"/>
          <w:jc w:val="center"/>
        </w:trPr>
        <w:tc>
          <w:tcPr>
            <w:tcW w:w="9244" w:type="dxa"/>
            <w:gridSpan w:val="3"/>
          </w:tcPr>
          <w:p w14:paraId="7EFF16D3" w14:textId="77777777" w:rsidR="006005E6" w:rsidRPr="004B1FBE" w:rsidRDefault="00C93407" w:rsidP="00C93407">
            <w:pPr>
              <w:autoSpaceDE w:val="0"/>
              <w:autoSpaceDN w:val="0"/>
              <w:adjustRightInd w:val="0"/>
              <w:jc w:val="center"/>
              <w:rPr>
                <w:rFonts w:ascii="Arial" w:hAnsi="Arial" w:cs="Arial"/>
                <w:b/>
                <w:bCs/>
                <w:sz w:val="22"/>
                <w:szCs w:val="22"/>
                <w:lang w:eastAsia="en-GB"/>
              </w:rPr>
            </w:pPr>
            <w:r w:rsidRPr="004B1FBE">
              <w:rPr>
                <w:rFonts w:ascii="Arial" w:hAnsi="Arial" w:cs="Arial"/>
                <w:b/>
                <w:bCs/>
                <w:sz w:val="22"/>
                <w:szCs w:val="22"/>
                <w:lang w:eastAsia="en-GB"/>
              </w:rPr>
              <w:t>Nature of Complaint</w:t>
            </w:r>
          </w:p>
          <w:p w14:paraId="4964C2B1" w14:textId="42FE8B47" w:rsidR="00C93407" w:rsidRPr="004B1FBE" w:rsidRDefault="006005E6" w:rsidP="00C93407">
            <w:pPr>
              <w:autoSpaceDE w:val="0"/>
              <w:autoSpaceDN w:val="0"/>
              <w:adjustRightInd w:val="0"/>
              <w:jc w:val="center"/>
              <w:rPr>
                <w:rFonts w:ascii="Arial" w:hAnsi="Arial" w:cs="Arial"/>
                <w:sz w:val="22"/>
                <w:szCs w:val="22"/>
                <w:lang w:eastAsia="en-GB"/>
              </w:rPr>
            </w:pPr>
            <w:r w:rsidRPr="004B1FBE">
              <w:rPr>
                <w:rFonts w:ascii="Arial" w:hAnsi="Arial" w:cs="Arial"/>
                <w:sz w:val="20"/>
                <w:szCs w:val="20"/>
                <w:lang w:eastAsia="en-GB"/>
              </w:rPr>
              <w:t xml:space="preserve">(please supply as much information as possible, </w:t>
            </w:r>
            <w:proofErr w:type="gramStart"/>
            <w:r w:rsidRPr="004B1FBE">
              <w:rPr>
                <w:rFonts w:ascii="Arial" w:hAnsi="Arial" w:cs="Arial"/>
                <w:sz w:val="20"/>
                <w:szCs w:val="20"/>
                <w:lang w:eastAsia="en-GB"/>
              </w:rPr>
              <w:t>continuing on</w:t>
            </w:r>
            <w:proofErr w:type="gramEnd"/>
            <w:r w:rsidRPr="004B1FBE">
              <w:rPr>
                <w:rFonts w:ascii="Arial" w:hAnsi="Arial" w:cs="Arial"/>
                <w:sz w:val="20"/>
                <w:szCs w:val="20"/>
                <w:lang w:eastAsia="en-GB"/>
              </w:rPr>
              <w:t xml:space="preserve"> additional pages if necessary)</w:t>
            </w:r>
          </w:p>
        </w:tc>
      </w:tr>
      <w:tr w:rsidR="00C93407" w:rsidRPr="004B1FBE" w14:paraId="4492C1DD" w14:textId="77777777" w:rsidTr="00A17A30">
        <w:trPr>
          <w:trHeight w:val="5670"/>
          <w:jc w:val="center"/>
        </w:trPr>
        <w:tc>
          <w:tcPr>
            <w:tcW w:w="9244" w:type="dxa"/>
            <w:gridSpan w:val="3"/>
          </w:tcPr>
          <w:p w14:paraId="13BC9452" w14:textId="77777777" w:rsidR="00C93407" w:rsidRPr="004B1FBE" w:rsidRDefault="00C93407" w:rsidP="004B1AB7">
            <w:pPr>
              <w:autoSpaceDE w:val="0"/>
              <w:autoSpaceDN w:val="0"/>
              <w:adjustRightInd w:val="0"/>
              <w:rPr>
                <w:rFonts w:ascii="Arial" w:hAnsi="Arial" w:cs="Arial"/>
                <w:sz w:val="22"/>
                <w:szCs w:val="22"/>
                <w:lang w:eastAsia="en-GB"/>
              </w:rPr>
            </w:pPr>
          </w:p>
        </w:tc>
      </w:tr>
      <w:tr w:rsidR="00C93407" w:rsidRPr="004B1FBE" w14:paraId="6976A38C" w14:textId="77777777" w:rsidTr="00A17A30">
        <w:trPr>
          <w:trHeight w:val="1418"/>
          <w:jc w:val="center"/>
        </w:trPr>
        <w:tc>
          <w:tcPr>
            <w:tcW w:w="3007" w:type="dxa"/>
            <w:gridSpan w:val="2"/>
          </w:tcPr>
          <w:p w14:paraId="4D241E57" w14:textId="77777777" w:rsidR="00C93407" w:rsidRPr="004B1FBE" w:rsidRDefault="00C93407" w:rsidP="004B1AB7">
            <w:pPr>
              <w:autoSpaceDE w:val="0"/>
              <w:autoSpaceDN w:val="0"/>
              <w:adjustRightInd w:val="0"/>
              <w:rPr>
                <w:rFonts w:ascii="Arial" w:hAnsi="Arial" w:cs="Arial"/>
                <w:b/>
                <w:bCs/>
                <w:sz w:val="22"/>
                <w:szCs w:val="22"/>
                <w:lang w:eastAsia="en-GB"/>
              </w:rPr>
            </w:pPr>
            <w:r w:rsidRPr="004B1FBE">
              <w:rPr>
                <w:rFonts w:ascii="Arial" w:hAnsi="Arial" w:cs="Arial"/>
                <w:b/>
                <w:bCs/>
                <w:sz w:val="22"/>
                <w:szCs w:val="22"/>
                <w:lang w:eastAsia="en-GB"/>
              </w:rPr>
              <w:t>Signature</w:t>
            </w:r>
          </w:p>
        </w:tc>
        <w:tc>
          <w:tcPr>
            <w:tcW w:w="6237" w:type="dxa"/>
          </w:tcPr>
          <w:p w14:paraId="7DACCE63" w14:textId="77777777" w:rsidR="00C93407" w:rsidRPr="004B1FBE" w:rsidRDefault="00C93407" w:rsidP="004B1AB7">
            <w:pPr>
              <w:autoSpaceDE w:val="0"/>
              <w:autoSpaceDN w:val="0"/>
              <w:adjustRightInd w:val="0"/>
              <w:rPr>
                <w:rFonts w:ascii="Arial" w:hAnsi="Arial" w:cs="Arial"/>
                <w:sz w:val="22"/>
                <w:szCs w:val="22"/>
                <w:lang w:eastAsia="en-GB"/>
              </w:rPr>
            </w:pPr>
          </w:p>
        </w:tc>
      </w:tr>
      <w:tr w:rsidR="006005E6" w:rsidRPr="004B1FBE" w14:paraId="78D46597" w14:textId="77777777" w:rsidTr="00A17A30">
        <w:trPr>
          <w:trHeight w:val="499"/>
          <w:jc w:val="center"/>
        </w:trPr>
        <w:tc>
          <w:tcPr>
            <w:tcW w:w="3007" w:type="dxa"/>
            <w:gridSpan w:val="2"/>
          </w:tcPr>
          <w:p w14:paraId="14BCDAEC" w14:textId="5F641ED5" w:rsidR="006005E6" w:rsidRPr="004B1FBE" w:rsidRDefault="006005E6" w:rsidP="00BC6023">
            <w:pPr>
              <w:autoSpaceDE w:val="0"/>
              <w:autoSpaceDN w:val="0"/>
              <w:adjustRightInd w:val="0"/>
              <w:rPr>
                <w:rFonts w:ascii="Arial" w:hAnsi="Arial" w:cs="Arial"/>
                <w:b/>
                <w:bCs/>
                <w:sz w:val="22"/>
                <w:szCs w:val="22"/>
                <w:lang w:eastAsia="en-GB"/>
              </w:rPr>
            </w:pPr>
            <w:r w:rsidRPr="004B1FBE">
              <w:rPr>
                <w:rFonts w:ascii="Arial" w:hAnsi="Arial" w:cs="Arial"/>
                <w:b/>
                <w:bCs/>
                <w:sz w:val="22"/>
                <w:szCs w:val="22"/>
                <w:lang w:eastAsia="en-GB"/>
              </w:rPr>
              <w:t>Date</w:t>
            </w:r>
          </w:p>
        </w:tc>
        <w:tc>
          <w:tcPr>
            <w:tcW w:w="6237" w:type="dxa"/>
          </w:tcPr>
          <w:p w14:paraId="2C274024" w14:textId="77777777" w:rsidR="006005E6" w:rsidRPr="004B1FBE" w:rsidRDefault="006005E6" w:rsidP="00A01EAC">
            <w:pPr>
              <w:autoSpaceDE w:val="0"/>
              <w:autoSpaceDN w:val="0"/>
              <w:adjustRightInd w:val="0"/>
              <w:jc w:val="center"/>
              <w:rPr>
                <w:rFonts w:ascii="Arial" w:hAnsi="Arial" w:cs="Arial"/>
                <w:sz w:val="22"/>
                <w:szCs w:val="22"/>
                <w:lang w:eastAsia="en-GB"/>
              </w:rPr>
            </w:pPr>
          </w:p>
        </w:tc>
      </w:tr>
    </w:tbl>
    <w:p w14:paraId="6E438F3C" w14:textId="77777777" w:rsidR="001A62F8" w:rsidRPr="004B1FBE" w:rsidRDefault="001A62F8" w:rsidP="00F71A37">
      <w:pPr>
        <w:suppressAutoHyphens w:val="0"/>
        <w:autoSpaceDE w:val="0"/>
        <w:autoSpaceDN w:val="0"/>
        <w:adjustRightInd w:val="0"/>
        <w:rPr>
          <w:rFonts w:ascii="Arial" w:hAnsi="Arial" w:cs="Arial"/>
          <w:sz w:val="22"/>
          <w:szCs w:val="22"/>
          <w:lang w:eastAsia="en-GB"/>
        </w:rPr>
      </w:pPr>
    </w:p>
    <w:tbl>
      <w:tblPr>
        <w:tblW w:w="92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51"/>
        <w:gridCol w:w="2196"/>
        <w:gridCol w:w="1395"/>
      </w:tblGrid>
      <w:tr w:rsidR="00621151" w:rsidRPr="004B1FBE" w14:paraId="3925EBAB" w14:textId="77777777" w:rsidTr="00A17A30">
        <w:trPr>
          <w:trHeight w:val="454"/>
          <w:jc w:val="center"/>
        </w:trPr>
        <w:tc>
          <w:tcPr>
            <w:tcW w:w="5651" w:type="dxa"/>
            <w:tcBorders>
              <w:top w:val="nil"/>
              <w:left w:val="nil"/>
              <w:bottom w:val="nil"/>
              <w:right w:val="single" w:sz="4" w:space="0" w:color="auto"/>
            </w:tcBorders>
            <w:vAlign w:val="center"/>
          </w:tcPr>
          <w:p w14:paraId="30DAD188" w14:textId="08D652E5" w:rsidR="00621151" w:rsidRPr="004B1FBE" w:rsidRDefault="00621151" w:rsidP="00621151">
            <w:pPr>
              <w:autoSpaceDE w:val="0"/>
              <w:autoSpaceDN w:val="0"/>
              <w:adjustRightInd w:val="0"/>
              <w:jc w:val="center"/>
              <w:rPr>
                <w:rFonts w:ascii="Arial" w:hAnsi="Arial" w:cs="Arial"/>
                <w:b/>
                <w:sz w:val="22"/>
                <w:szCs w:val="22"/>
                <w:lang w:eastAsia="en-GB"/>
              </w:rPr>
            </w:pPr>
          </w:p>
        </w:tc>
        <w:tc>
          <w:tcPr>
            <w:tcW w:w="3591" w:type="dxa"/>
            <w:gridSpan w:val="2"/>
            <w:tcBorders>
              <w:left w:val="single" w:sz="4" w:space="0" w:color="auto"/>
              <w:bottom w:val="single" w:sz="4" w:space="0" w:color="auto"/>
            </w:tcBorders>
            <w:vAlign w:val="center"/>
          </w:tcPr>
          <w:p w14:paraId="55A51510" w14:textId="087B9A2D" w:rsidR="00621151" w:rsidRPr="004B1FBE" w:rsidRDefault="00621151" w:rsidP="00621151">
            <w:pPr>
              <w:autoSpaceDE w:val="0"/>
              <w:autoSpaceDN w:val="0"/>
              <w:adjustRightInd w:val="0"/>
              <w:jc w:val="center"/>
              <w:rPr>
                <w:rFonts w:ascii="Arial" w:hAnsi="Arial" w:cs="Arial"/>
                <w:b/>
                <w:sz w:val="22"/>
                <w:szCs w:val="22"/>
                <w:lang w:eastAsia="en-GB"/>
              </w:rPr>
            </w:pPr>
            <w:r w:rsidRPr="004B1FBE">
              <w:rPr>
                <w:rFonts w:ascii="Arial" w:hAnsi="Arial" w:cs="Arial"/>
                <w:b/>
                <w:sz w:val="28"/>
                <w:szCs w:val="28"/>
                <w:lang w:eastAsia="en-GB"/>
              </w:rPr>
              <w:t>Office use only</w:t>
            </w:r>
          </w:p>
        </w:tc>
      </w:tr>
      <w:tr w:rsidR="00621151" w:rsidRPr="004B1FBE" w14:paraId="0E6251AF" w14:textId="77777777" w:rsidTr="00A17A30">
        <w:tblPrEx>
          <w:tblLook w:val="04A0" w:firstRow="1" w:lastRow="0" w:firstColumn="1" w:lastColumn="0" w:noHBand="0" w:noVBand="1"/>
        </w:tblPrEx>
        <w:trPr>
          <w:trHeight w:hRule="exact" w:val="567"/>
          <w:jc w:val="center"/>
        </w:trPr>
        <w:tc>
          <w:tcPr>
            <w:tcW w:w="5651" w:type="dxa"/>
            <w:tcBorders>
              <w:top w:val="nil"/>
              <w:left w:val="nil"/>
            </w:tcBorders>
            <w:vAlign w:val="center"/>
          </w:tcPr>
          <w:p w14:paraId="0908333A" w14:textId="77777777" w:rsidR="00621151" w:rsidRPr="004B1FBE" w:rsidRDefault="00621151" w:rsidP="00621151">
            <w:pPr>
              <w:suppressAutoHyphens w:val="0"/>
              <w:autoSpaceDE w:val="0"/>
              <w:autoSpaceDN w:val="0"/>
              <w:adjustRightInd w:val="0"/>
              <w:rPr>
                <w:rFonts w:ascii="Arial" w:hAnsi="Arial" w:cs="Arial"/>
                <w:b/>
                <w:bCs/>
                <w:sz w:val="22"/>
                <w:szCs w:val="22"/>
                <w:lang w:eastAsia="en-GB"/>
              </w:rPr>
            </w:pPr>
          </w:p>
        </w:tc>
        <w:tc>
          <w:tcPr>
            <w:tcW w:w="2196" w:type="dxa"/>
            <w:vAlign w:val="center"/>
          </w:tcPr>
          <w:p w14:paraId="1AA1E208" w14:textId="7DE8F2AE" w:rsidR="00621151" w:rsidRPr="004B1FBE" w:rsidRDefault="00621151" w:rsidP="00621151">
            <w:pPr>
              <w:suppressAutoHyphens w:val="0"/>
              <w:autoSpaceDE w:val="0"/>
              <w:autoSpaceDN w:val="0"/>
              <w:adjustRightInd w:val="0"/>
              <w:jc w:val="center"/>
              <w:rPr>
                <w:rFonts w:ascii="Arial" w:hAnsi="Arial" w:cs="Arial"/>
                <w:sz w:val="22"/>
                <w:szCs w:val="22"/>
                <w:lang w:eastAsia="en-GB"/>
              </w:rPr>
            </w:pPr>
            <w:r w:rsidRPr="004B1FBE">
              <w:rPr>
                <w:rFonts w:ascii="Arial" w:hAnsi="Arial" w:cs="Arial"/>
                <w:b/>
                <w:sz w:val="22"/>
                <w:szCs w:val="22"/>
                <w:lang w:eastAsia="en-GB"/>
              </w:rPr>
              <w:t>Date</w:t>
            </w:r>
          </w:p>
        </w:tc>
        <w:tc>
          <w:tcPr>
            <w:tcW w:w="1395" w:type="dxa"/>
            <w:vAlign w:val="center"/>
          </w:tcPr>
          <w:p w14:paraId="4F691BF4" w14:textId="6CB3068D" w:rsidR="00621151" w:rsidRPr="004B1FBE" w:rsidRDefault="00621151" w:rsidP="00621151">
            <w:pPr>
              <w:suppressAutoHyphens w:val="0"/>
              <w:autoSpaceDE w:val="0"/>
              <w:autoSpaceDN w:val="0"/>
              <w:adjustRightInd w:val="0"/>
              <w:jc w:val="center"/>
              <w:rPr>
                <w:rFonts w:ascii="Arial" w:hAnsi="Arial" w:cs="Arial"/>
                <w:sz w:val="22"/>
                <w:szCs w:val="22"/>
                <w:lang w:eastAsia="en-GB"/>
              </w:rPr>
            </w:pPr>
            <w:r w:rsidRPr="004B1FBE">
              <w:rPr>
                <w:rFonts w:ascii="Arial" w:hAnsi="Arial" w:cs="Arial"/>
                <w:b/>
                <w:sz w:val="22"/>
                <w:szCs w:val="22"/>
                <w:lang w:eastAsia="en-GB"/>
              </w:rPr>
              <w:t>Initials</w:t>
            </w:r>
          </w:p>
        </w:tc>
      </w:tr>
      <w:tr w:rsidR="0008727F" w:rsidRPr="004B1FBE" w14:paraId="64CD3514" w14:textId="77777777" w:rsidTr="00A17A30">
        <w:tblPrEx>
          <w:tblLook w:val="04A0" w:firstRow="1" w:lastRow="0" w:firstColumn="1" w:lastColumn="0" w:noHBand="0" w:noVBand="1"/>
        </w:tblPrEx>
        <w:trPr>
          <w:trHeight w:hRule="exact" w:val="567"/>
          <w:jc w:val="center"/>
        </w:trPr>
        <w:tc>
          <w:tcPr>
            <w:tcW w:w="5651" w:type="dxa"/>
            <w:vAlign w:val="center"/>
          </w:tcPr>
          <w:p w14:paraId="65539507" w14:textId="13D46F2E" w:rsidR="0008727F" w:rsidRPr="004B1FBE" w:rsidRDefault="00DE2564" w:rsidP="001613B0">
            <w:pPr>
              <w:suppressAutoHyphens w:val="0"/>
              <w:autoSpaceDE w:val="0"/>
              <w:autoSpaceDN w:val="0"/>
              <w:adjustRightInd w:val="0"/>
              <w:rPr>
                <w:rFonts w:ascii="Arial" w:hAnsi="Arial" w:cs="Arial"/>
                <w:b/>
                <w:bCs/>
                <w:sz w:val="22"/>
                <w:szCs w:val="22"/>
                <w:lang w:eastAsia="en-GB"/>
              </w:rPr>
            </w:pPr>
            <w:r w:rsidRPr="004B1FBE">
              <w:rPr>
                <w:rFonts w:ascii="Arial" w:hAnsi="Arial" w:cs="Arial"/>
                <w:b/>
                <w:bCs/>
                <w:sz w:val="22"/>
                <w:szCs w:val="22"/>
                <w:lang w:eastAsia="en-GB"/>
              </w:rPr>
              <w:t>Complaint received</w:t>
            </w:r>
          </w:p>
        </w:tc>
        <w:tc>
          <w:tcPr>
            <w:tcW w:w="2196" w:type="dxa"/>
            <w:vAlign w:val="center"/>
          </w:tcPr>
          <w:p w14:paraId="52891BC3" w14:textId="77777777" w:rsidR="0008727F" w:rsidRPr="004B1FBE" w:rsidRDefault="0008727F" w:rsidP="001613B0">
            <w:pPr>
              <w:suppressAutoHyphens w:val="0"/>
              <w:autoSpaceDE w:val="0"/>
              <w:autoSpaceDN w:val="0"/>
              <w:adjustRightInd w:val="0"/>
              <w:rPr>
                <w:rFonts w:ascii="Arial" w:hAnsi="Arial" w:cs="Arial"/>
                <w:sz w:val="22"/>
                <w:szCs w:val="22"/>
                <w:lang w:eastAsia="en-GB"/>
              </w:rPr>
            </w:pPr>
          </w:p>
        </w:tc>
        <w:tc>
          <w:tcPr>
            <w:tcW w:w="1395" w:type="dxa"/>
            <w:vAlign w:val="center"/>
          </w:tcPr>
          <w:p w14:paraId="70FAE918" w14:textId="77777777" w:rsidR="0008727F" w:rsidRPr="004B1FBE" w:rsidRDefault="0008727F" w:rsidP="001613B0">
            <w:pPr>
              <w:suppressAutoHyphens w:val="0"/>
              <w:autoSpaceDE w:val="0"/>
              <w:autoSpaceDN w:val="0"/>
              <w:adjustRightInd w:val="0"/>
              <w:rPr>
                <w:rFonts w:ascii="Arial" w:hAnsi="Arial" w:cs="Arial"/>
                <w:sz w:val="22"/>
                <w:szCs w:val="22"/>
                <w:lang w:eastAsia="en-GB"/>
              </w:rPr>
            </w:pPr>
          </w:p>
        </w:tc>
      </w:tr>
      <w:tr w:rsidR="00621151" w:rsidRPr="004B1FBE" w14:paraId="6DE424AB" w14:textId="77777777" w:rsidTr="00A17A30">
        <w:tblPrEx>
          <w:tblLook w:val="04A0" w:firstRow="1" w:lastRow="0" w:firstColumn="1" w:lastColumn="0" w:noHBand="0" w:noVBand="1"/>
        </w:tblPrEx>
        <w:trPr>
          <w:trHeight w:hRule="exact" w:val="567"/>
          <w:jc w:val="center"/>
        </w:trPr>
        <w:tc>
          <w:tcPr>
            <w:tcW w:w="5651" w:type="dxa"/>
            <w:vAlign w:val="center"/>
          </w:tcPr>
          <w:p w14:paraId="7ECEC553" w14:textId="77777777" w:rsidR="006005E6" w:rsidRPr="004B1FBE" w:rsidRDefault="006005E6" w:rsidP="001613B0">
            <w:pPr>
              <w:suppressAutoHyphens w:val="0"/>
              <w:autoSpaceDE w:val="0"/>
              <w:autoSpaceDN w:val="0"/>
              <w:adjustRightInd w:val="0"/>
              <w:rPr>
                <w:rFonts w:ascii="Arial" w:hAnsi="Arial" w:cs="Arial"/>
                <w:b/>
                <w:bCs/>
                <w:sz w:val="22"/>
                <w:szCs w:val="22"/>
                <w:lang w:eastAsia="en-GB"/>
              </w:rPr>
            </w:pPr>
            <w:r w:rsidRPr="004B1FBE">
              <w:rPr>
                <w:rFonts w:ascii="Arial" w:hAnsi="Arial" w:cs="Arial"/>
                <w:b/>
                <w:bCs/>
                <w:sz w:val="22"/>
                <w:szCs w:val="22"/>
                <w:lang w:eastAsia="en-GB"/>
              </w:rPr>
              <w:t>Complaint acknowledged in writing</w:t>
            </w:r>
          </w:p>
        </w:tc>
        <w:tc>
          <w:tcPr>
            <w:tcW w:w="2196" w:type="dxa"/>
            <w:tcBorders>
              <w:bottom w:val="single" w:sz="4" w:space="0" w:color="auto"/>
            </w:tcBorders>
            <w:vAlign w:val="center"/>
          </w:tcPr>
          <w:p w14:paraId="7C0DD98A" w14:textId="77777777" w:rsidR="006005E6" w:rsidRPr="004B1FBE" w:rsidRDefault="006005E6" w:rsidP="001613B0">
            <w:pPr>
              <w:suppressAutoHyphens w:val="0"/>
              <w:autoSpaceDE w:val="0"/>
              <w:autoSpaceDN w:val="0"/>
              <w:adjustRightInd w:val="0"/>
              <w:rPr>
                <w:rFonts w:ascii="Arial" w:hAnsi="Arial" w:cs="Arial"/>
                <w:sz w:val="22"/>
                <w:szCs w:val="22"/>
                <w:lang w:eastAsia="en-GB"/>
              </w:rPr>
            </w:pPr>
          </w:p>
        </w:tc>
        <w:tc>
          <w:tcPr>
            <w:tcW w:w="1395" w:type="dxa"/>
            <w:tcBorders>
              <w:bottom w:val="single" w:sz="4" w:space="0" w:color="auto"/>
            </w:tcBorders>
            <w:vAlign w:val="center"/>
          </w:tcPr>
          <w:p w14:paraId="5D7508EC" w14:textId="22DC64A5" w:rsidR="006005E6" w:rsidRPr="004B1FBE" w:rsidRDefault="006005E6" w:rsidP="001613B0">
            <w:pPr>
              <w:suppressAutoHyphens w:val="0"/>
              <w:autoSpaceDE w:val="0"/>
              <w:autoSpaceDN w:val="0"/>
              <w:adjustRightInd w:val="0"/>
              <w:rPr>
                <w:rFonts w:ascii="Arial" w:hAnsi="Arial" w:cs="Arial"/>
                <w:sz w:val="22"/>
                <w:szCs w:val="22"/>
                <w:lang w:eastAsia="en-GB"/>
              </w:rPr>
            </w:pPr>
          </w:p>
        </w:tc>
      </w:tr>
      <w:tr w:rsidR="001F3DFE" w:rsidRPr="004B1FBE" w14:paraId="74390B91" w14:textId="77777777" w:rsidTr="009961A0">
        <w:tblPrEx>
          <w:tblLook w:val="04A0" w:firstRow="1" w:lastRow="0" w:firstColumn="1" w:lastColumn="0" w:noHBand="0" w:noVBand="1"/>
        </w:tblPrEx>
        <w:trPr>
          <w:trHeight w:val="340"/>
          <w:jc w:val="center"/>
        </w:trPr>
        <w:tc>
          <w:tcPr>
            <w:tcW w:w="9242" w:type="dxa"/>
            <w:gridSpan w:val="3"/>
            <w:vAlign w:val="center"/>
          </w:tcPr>
          <w:p w14:paraId="04ACCCCA" w14:textId="2BF115C5" w:rsidR="001F3DFE" w:rsidRPr="004B1FBE" w:rsidRDefault="001F3DFE" w:rsidP="00621151">
            <w:pPr>
              <w:suppressAutoHyphens w:val="0"/>
              <w:autoSpaceDE w:val="0"/>
              <w:autoSpaceDN w:val="0"/>
              <w:adjustRightInd w:val="0"/>
              <w:rPr>
                <w:rFonts w:ascii="Arial" w:hAnsi="Arial" w:cs="Arial"/>
                <w:sz w:val="22"/>
                <w:szCs w:val="22"/>
                <w:lang w:eastAsia="en-GB"/>
              </w:rPr>
            </w:pPr>
            <w:r w:rsidRPr="004B1FBE">
              <w:rPr>
                <w:rFonts w:ascii="Arial" w:hAnsi="Arial" w:cs="Arial"/>
                <w:b/>
                <w:bCs/>
                <w:sz w:val="22"/>
                <w:szCs w:val="22"/>
                <w:lang w:eastAsia="en-GB"/>
              </w:rPr>
              <w:t>Complaint to be heard at next meeting of (delete as appropriate)</w:t>
            </w:r>
          </w:p>
        </w:tc>
      </w:tr>
      <w:tr w:rsidR="00621151" w:rsidRPr="004B1FBE" w14:paraId="01A3B782" w14:textId="77777777" w:rsidTr="00F84551">
        <w:tblPrEx>
          <w:tblLook w:val="04A0" w:firstRow="1" w:lastRow="0" w:firstColumn="1" w:lastColumn="0" w:noHBand="0" w:noVBand="1"/>
        </w:tblPrEx>
        <w:trPr>
          <w:trHeight w:val="1985"/>
          <w:jc w:val="center"/>
        </w:trPr>
        <w:tc>
          <w:tcPr>
            <w:tcW w:w="5651" w:type="dxa"/>
            <w:vAlign w:val="center"/>
          </w:tcPr>
          <w:p w14:paraId="47FFEDF9" w14:textId="49540B46" w:rsidR="00621151" w:rsidRPr="004B1FBE" w:rsidRDefault="00621151" w:rsidP="00621151">
            <w:pPr>
              <w:numPr>
                <w:ilvl w:val="0"/>
                <w:numId w:val="28"/>
              </w:numPr>
              <w:suppressAutoHyphens w:val="0"/>
              <w:autoSpaceDE w:val="0"/>
              <w:autoSpaceDN w:val="0"/>
              <w:adjustRightInd w:val="0"/>
              <w:spacing w:line="360" w:lineRule="auto"/>
              <w:rPr>
                <w:rFonts w:ascii="Arial" w:hAnsi="Arial" w:cs="Arial"/>
                <w:b/>
                <w:bCs/>
                <w:sz w:val="22"/>
                <w:szCs w:val="22"/>
                <w:lang w:eastAsia="en-GB"/>
              </w:rPr>
            </w:pPr>
            <w:r w:rsidRPr="004B1FBE">
              <w:rPr>
                <w:rFonts w:ascii="Arial" w:hAnsi="Arial" w:cs="Arial"/>
                <w:b/>
                <w:bCs/>
                <w:sz w:val="22"/>
                <w:szCs w:val="22"/>
                <w:lang w:eastAsia="en-GB"/>
              </w:rPr>
              <w:t xml:space="preserve">Culture &amp; </w:t>
            </w:r>
            <w:r w:rsidR="00184D75" w:rsidRPr="004B1FBE">
              <w:rPr>
                <w:rFonts w:ascii="Arial" w:hAnsi="Arial" w:cs="Arial"/>
                <w:b/>
                <w:bCs/>
                <w:sz w:val="22"/>
                <w:szCs w:val="22"/>
                <w:lang w:eastAsia="en-GB"/>
              </w:rPr>
              <w:t>Social Investment</w:t>
            </w:r>
            <w:r w:rsidRPr="004B1FBE">
              <w:rPr>
                <w:rFonts w:ascii="Arial" w:hAnsi="Arial" w:cs="Arial"/>
                <w:b/>
                <w:bCs/>
                <w:sz w:val="22"/>
                <w:szCs w:val="22"/>
                <w:lang w:eastAsia="en-GB"/>
              </w:rPr>
              <w:t xml:space="preserve"> Committee</w:t>
            </w:r>
          </w:p>
          <w:p w14:paraId="3C7CEF8D" w14:textId="77777777" w:rsidR="00621151" w:rsidRPr="004B1FBE" w:rsidRDefault="00621151" w:rsidP="00621151">
            <w:pPr>
              <w:numPr>
                <w:ilvl w:val="0"/>
                <w:numId w:val="28"/>
              </w:numPr>
              <w:suppressAutoHyphens w:val="0"/>
              <w:autoSpaceDE w:val="0"/>
              <w:autoSpaceDN w:val="0"/>
              <w:adjustRightInd w:val="0"/>
              <w:spacing w:line="360" w:lineRule="auto"/>
              <w:rPr>
                <w:rFonts w:ascii="Arial" w:hAnsi="Arial" w:cs="Arial"/>
                <w:b/>
                <w:bCs/>
                <w:sz w:val="22"/>
                <w:szCs w:val="22"/>
                <w:lang w:eastAsia="en-GB"/>
              </w:rPr>
            </w:pPr>
            <w:r w:rsidRPr="004B1FBE">
              <w:rPr>
                <w:rFonts w:ascii="Arial" w:hAnsi="Arial" w:cs="Arial"/>
                <w:b/>
                <w:bCs/>
                <w:sz w:val="22"/>
                <w:szCs w:val="22"/>
                <w:lang w:eastAsia="en-GB"/>
              </w:rPr>
              <w:t>Environment Committee</w:t>
            </w:r>
          </w:p>
          <w:p w14:paraId="35ED93D0" w14:textId="77777777" w:rsidR="00184D75" w:rsidRPr="004B1FBE" w:rsidRDefault="00184D75" w:rsidP="00621151">
            <w:pPr>
              <w:numPr>
                <w:ilvl w:val="0"/>
                <w:numId w:val="28"/>
              </w:numPr>
              <w:suppressAutoHyphens w:val="0"/>
              <w:autoSpaceDE w:val="0"/>
              <w:autoSpaceDN w:val="0"/>
              <w:adjustRightInd w:val="0"/>
              <w:spacing w:line="360" w:lineRule="auto"/>
              <w:rPr>
                <w:rFonts w:ascii="Arial" w:hAnsi="Arial" w:cs="Arial"/>
                <w:b/>
                <w:bCs/>
                <w:sz w:val="22"/>
                <w:szCs w:val="22"/>
                <w:lang w:eastAsia="en-GB"/>
              </w:rPr>
            </w:pPr>
            <w:r w:rsidRPr="004B1FBE">
              <w:rPr>
                <w:rFonts w:ascii="Arial" w:hAnsi="Arial" w:cs="Arial"/>
                <w:b/>
                <w:bCs/>
                <w:sz w:val="22"/>
                <w:szCs w:val="22"/>
                <w:lang w:eastAsia="en-GB"/>
              </w:rPr>
              <w:t xml:space="preserve">Finance &amp; General Purposes Committee </w:t>
            </w:r>
          </w:p>
          <w:p w14:paraId="4E75FF27" w14:textId="230CA17C" w:rsidR="00621151" w:rsidRPr="004B1FBE" w:rsidRDefault="00621151" w:rsidP="00184D75">
            <w:pPr>
              <w:numPr>
                <w:ilvl w:val="0"/>
                <w:numId w:val="28"/>
              </w:numPr>
              <w:suppressAutoHyphens w:val="0"/>
              <w:autoSpaceDE w:val="0"/>
              <w:autoSpaceDN w:val="0"/>
              <w:adjustRightInd w:val="0"/>
              <w:spacing w:line="360" w:lineRule="auto"/>
              <w:rPr>
                <w:rFonts w:ascii="Arial" w:hAnsi="Arial" w:cs="Arial"/>
                <w:b/>
                <w:bCs/>
                <w:sz w:val="22"/>
                <w:szCs w:val="22"/>
                <w:lang w:eastAsia="en-GB"/>
              </w:rPr>
            </w:pPr>
            <w:r w:rsidRPr="004B1FBE">
              <w:rPr>
                <w:rFonts w:ascii="Arial" w:hAnsi="Arial" w:cs="Arial"/>
                <w:b/>
                <w:bCs/>
                <w:sz w:val="22"/>
                <w:szCs w:val="22"/>
                <w:lang w:eastAsia="en-GB"/>
              </w:rPr>
              <w:t>Full Council</w:t>
            </w:r>
          </w:p>
        </w:tc>
        <w:tc>
          <w:tcPr>
            <w:tcW w:w="2196" w:type="dxa"/>
          </w:tcPr>
          <w:p w14:paraId="1FCA4E1E" w14:textId="761AD6BF" w:rsidR="00621151" w:rsidRPr="004B1FBE" w:rsidRDefault="00621151" w:rsidP="00621151">
            <w:pPr>
              <w:suppressAutoHyphens w:val="0"/>
              <w:autoSpaceDE w:val="0"/>
              <w:autoSpaceDN w:val="0"/>
              <w:adjustRightInd w:val="0"/>
              <w:jc w:val="center"/>
              <w:rPr>
                <w:rFonts w:ascii="Arial" w:hAnsi="Arial" w:cs="Arial"/>
                <w:b/>
                <w:bCs/>
                <w:sz w:val="22"/>
                <w:szCs w:val="22"/>
                <w:lang w:eastAsia="en-GB"/>
              </w:rPr>
            </w:pPr>
            <w:r w:rsidRPr="004B1FBE">
              <w:rPr>
                <w:rFonts w:ascii="Arial" w:hAnsi="Arial" w:cs="Arial"/>
                <w:b/>
                <w:bCs/>
                <w:sz w:val="22"/>
                <w:szCs w:val="22"/>
                <w:lang w:eastAsia="en-GB"/>
              </w:rPr>
              <w:t>To be held on</w:t>
            </w:r>
          </w:p>
        </w:tc>
        <w:tc>
          <w:tcPr>
            <w:tcW w:w="1395" w:type="dxa"/>
            <w:vAlign w:val="center"/>
          </w:tcPr>
          <w:p w14:paraId="2F238B4C" w14:textId="77777777" w:rsidR="00621151" w:rsidRPr="004B1FBE" w:rsidRDefault="00621151" w:rsidP="00621151">
            <w:pPr>
              <w:suppressAutoHyphens w:val="0"/>
              <w:autoSpaceDE w:val="0"/>
              <w:autoSpaceDN w:val="0"/>
              <w:adjustRightInd w:val="0"/>
              <w:rPr>
                <w:rFonts w:ascii="Arial" w:hAnsi="Arial" w:cs="Arial"/>
                <w:sz w:val="22"/>
                <w:szCs w:val="22"/>
                <w:lang w:eastAsia="en-GB"/>
              </w:rPr>
            </w:pPr>
          </w:p>
        </w:tc>
      </w:tr>
      <w:tr w:rsidR="00621151" w:rsidRPr="004B1FBE" w14:paraId="25013E54" w14:textId="77777777" w:rsidTr="00A17A30">
        <w:tblPrEx>
          <w:tblLook w:val="04A0" w:firstRow="1" w:lastRow="0" w:firstColumn="1" w:lastColumn="0" w:noHBand="0" w:noVBand="1"/>
        </w:tblPrEx>
        <w:trPr>
          <w:trHeight w:hRule="exact" w:val="567"/>
          <w:jc w:val="center"/>
        </w:trPr>
        <w:tc>
          <w:tcPr>
            <w:tcW w:w="5651" w:type="dxa"/>
            <w:vAlign w:val="center"/>
          </w:tcPr>
          <w:p w14:paraId="41CA420B" w14:textId="62403907" w:rsidR="00621151" w:rsidRPr="004B1FBE" w:rsidRDefault="00621151" w:rsidP="00621151">
            <w:pPr>
              <w:suppressAutoHyphens w:val="0"/>
              <w:autoSpaceDE w:val="0"/>
              <w:autoSpaceDN w:val="0"/>
              <w:adjustRightInd w:val="0"/>
              <w:rPr>
                <w:rFonts w:ascii="Arial" w:hAnsi="Arial" w:cs="Arial"/>
                <w:b/>
                <w:bCs/>
                <w:sz w:val="22"/>
                <w:szCs w:val="22"/>
                <w:lang w:eastAsia="en-GB"/>
              </w:rPr>
            </w:pPr>
            <w:r w:rsidRPr="004B1FBE">
              <w:rPr>
                <w:rFonts w:ascii="Arial" w:hAnsi="Arial" w:cs="Arial"/>
                <w:b/>
                <w:bCs/>
                <w:sz w:val="22"/>
                <w:szCs w:val="22"/>
                <w:lang w:eastAsia="en-GB"/>
              </w:rPr>
              <w:t>Invitation made to the complainant to appear</w:t>
            </w:r>
          </w:p>
        </w:tc>
        <w:tc>
          <w:tcPr>
            <w:tcW w:w="2196" w:type="dxa"/>
            <w:vAlign w:val="center"/>
          </w:tcPr>
          <w:p w14:paraId="07548740" w14:textId="77777777" w:rsidR="00621151" w:rsidRPr="004B1FBE" w:rsidRDefault="00621151" w:rsidP="00621151">
            <w:pPr>
              <w:suppressAutoHyphens w:val="0"/>
              <w:autoSpaceDE w:val="0"/>
              <w:autoSpaceDN w:val="0"/>
              <w:adjustRightInd w:val="0"/>
              <w:rPr>
                <w:rFonts w:ascii="Arial" w:hAnsi="Arial" w:cs="Arial"/>
                <w:sz w:val="22"/>
                <w:szCs w:val="22"/>
                <w:lang w:eastAsia="en-GB"/>
              </w:rPr>
            </w:pPr>
          </w:p>
        </w:tc>
        <w:tc>
          <w:tcPr>
            <w:tcW w:w="1395" w:type="dxa"/>
            <w:vAlign w:val="center"/>
          </w:tcPr>
          <w:p w14:paraId="50D56144" w14:textId="77777777" w:rsidR="00621151" w:rsidRPr="004B1FBE" w:rsidRDefault="00621151" w:rsidP="00621151">
            <w:pPr>
              <w:suppressAutoHyphens w:val="0"/>
              <w:autoSpaceDE w:val="0"/>
              <w:autoSpaceDN w:val="0"/>
              <w:adjustRightInd w:val="0"/>
              <w:rPr>
                <w:rFonts w:ascii="Arial" w:hAnsi="Arial" w:cs="Arial"/>
                <w:sz w:val="22"/>
                <w:szCs w:val="22"/>
                <w:lang w:eastAsia="en-GB"/>
              </w:rPr>
            </w:pPr>
          </w:p>
        </w:tc>
      </w:tr>
      <w:tr w:rsidR="00621151" w:rsidRPr="004B1FBE" w14:paraId="7EC0BEFF" w14:textId="77777777" w:rsidTr="00A17A30">
        <w:tblPrEx>
          <w:tblLook w:val="04A0" w:firstRow="1" w:lastRow="0" w:firstColumn="1" w:lastColumn="0" w:noHBand="0" w:noVBand="1"/>
        </w:tblPrEx>
        <w:trPr>
          <w:trHeight w:hRule="exact" w:val="567"/>
          <w:jc w:val="center"/>
        </w:trPr>
        <w:tc>
          <w:tcPr>
            <w:tcW w:w="5651" w:type="dxa"/>
            <w:vAlign w:val="center"/>
          </w:tcPr>
          <w:p w14:paraId="645F9347" w14:textId="3E6C83D8" w:rsidR="00621151" w:rsidRPr="004B1FBE" w:rsidRDefault="00621151" w:rsidP="00621151">
            <w:pPr>
              <w:suppressAutoHyphens w:val="0"/>
              <w:autoSpaceDE w:val="0"/>
              <w:autoSpaceDN w:val="0"/>
              <w:adjustRightInd w:val="0"/>
              <w:rPr>
                <w:rFonts w:ascii="Arial" w:hAnsi="Arial" w:cs="Arial"/>
                <w:b/>
                <w:bCs/>
                <w:sz w:val="22"/>
                <w:szCs w:val="22"/>
                <w:lang w:eastAsia="en-GB"/>
              </w:rPr>
            </w:pPr>
            <w:r w:rsidRPr="004B1FBE">
              <w:rPr>
                <w:rFonts w:ascii="Arial" w:hAnsi="Arial" w:cs="Arial"/>
                <w:b/>
                <w:bCs/>
                <w:sz w:val="22"/>
                <w:szCs w:val="22"/>
                <w:lang w:eastAsia="en-GB"/>
              </w:rPr>
              <w:t>Considered at meeting</w:t>
            </w:r>
          </w:p>
        </w:tc>
        <w:tc>
          <w:tcPr>
            <w:tcW w:w="2196" w:type="dxa"/>
            <w:vAlign w:val="center"/>
          </w:tcPr>
          <w:p w14:paraId="7ED399AD" w14:textId="77777777" w:rsidR="00621151" w:rsidRPr="004B1FBE" w:rsidRDefault="00621151" w:rsidP="00621151">
            <w:pPr>
              <w:suppressAutoHyphens w:val="0"/>
              <w:autoSpaceDE w:val="0"/>
              <w:autoSpaceDN w:val="0"/>
              <w:adjustRightInd w:val="0"/>
              <w:rPr>
                <w:rFonts w:ascii="Arial" w:hAnsi="Arial" w:cs="Arial"/>
                <w:sz w:val="22"/>
                <w:szCs w:val="22"/>
                <w:lang w:eastAsia="en-GB"/>
              </w:rPr>
            </w:pPr>
          </w:p>
        </w:tc>
        <w:tc>
          <w:tcPr>
            <w:tcW w:w="1395" w:type="dxa"/>
            <w:vAlign w:val="center"/>
          </w:tcPr>
          <w:p w14:paraId="41A1FF02" w14:textId="3A5F8DE7" w:rsidR="00621151" w:rsidRPr="004B1FBE" w:rsidRDefault="00621151" w:rsidP="00621151">
            <w:pPr>
              <w:suppressAutoHyphens w:val="0"/>
              <w:autoSpaceDE w:val="0"/>
              <w:autoSpaceDN w:val="0"/>
              <w:adjustRightInd w:val="0"/>
              <w:rPr>
                <w:rFonts w:ascii="Arial" w:hAnsi="Arial" w:cs="Arial"/>
                <w:sz w:val="22"/>
                <w:szCs w:val="22"/>
                <w:lang w:eastAsia="en-GB"/>
              </w:rPr>
            </w:pPr>
          </w:p>
        </w:tc>
      </w:tr>
      <w:tr w:rsidR="00621151" w:rsidRPr="004B1FBE" w14:paraId="0AE826B7" w14:textId="77777777" w:rsidTr="00A17A30">
        <w:tblPrEx>
          <w:tblLook w:val="04A0" w:firstRow="1" w:lastRow="0" w:firstColumn="1" w:lastColumn="0" w:noHBand="0" w:noVBand="1"/>
        </w:tblPrEx>
        <w:trPr>
          <w:trHeight w:hRule="exact" w:val="567"/>
          <w:jc w:val="center"/>
        </w:trPr>
        <w:tc>
          <w:tcPr>
            <w:tcW w:w="5651" w:type="dxa"/>
            <w:vAlign w:val="center"/>
          </w:tcPr>
          <w:p w14:paraId="436C4395" w14:textId="3252C791" w:rsidR="00621151" w:rsidRPr="004B1FBE" w:rsidRDefault="00621151" w:rsidP="00621151">
            <w:pPr>
              <w:suppressAutoHyphens w:val="0"/>
              <w:autoSpaceDE w:val="0"/>
              <w:autoSpaceDN w:val="0"/>
              <w:adjustRightInd w:val="0"/>
              <w:rPr>
                <w:rFonts w:ascii="Arial" w:hAnsi="Arial" w:cs="Arial"/>
                <w:b/>
                <w:bCs/>
                <w:sz w:val="22"/>
                <w:szCs w:val="22"/>
                <w:lang w:eastAsia="en-GB"/>
              </w:rPr>
            </w:pPr>
            <w:r w:rsidRPr="004B1FBE">
              <w:rPr>
                <w:rFonts w:ascii="Arial" w:hAnsi="Arial" w:cs="Arial"/>
                <w:b/>
                <w:bCs/>
                <w:sz w:val="22"/>
                <w:szCs w:val="22"/>
                <w:lang w:eastAsia="en-GB"/>
              </w:rPr>
              <w:t>Complainant notified of outcome</w:t>
            </w:r>
          </w:p>
        </w:tc>
        <w:tc>
          <w:tcPr>
            <w:tcW w:w="2196" w:type="dxa"/>
            <w:vAlign w:val="center"/>
          </w:tcPr>
          <w:p w14:paraId="31902905" w14:textId="77777777" w:rsidR="00621151" w:rsidRPr="004B1FBE" w:rsidRDefault="00621151" w:rsidP="00621151">
            <w:pPr>
              <w:suppressAutoHyphens w:val="0"/>
              <w:autoSpaceDE w:val="0"/>
              <w:autoSpaceDN w:val="0"/>
              <w:adjustRightInd w:val="0"/>
              <w:rPr>
                <w:rFonts w:ascii="Arial" w:hAnsi="Arial" w:cs="Arial"/>
                <w:sz w:val="22"/>
                <w:szCs w:val="22"/>
                <w:lang w:eastAsia="en-GB"/>
              </w:rPr>
            </w:pPr>
          </w:p>
        </w:tc>
        <w:tc>
          <w:tcPr>
            <w:tcW w:w="1395" w:type="dxa"/>
            <w:vAlign w:val="center"/>
          </w:tcPr>
          <w:p w14:paraId="2B698A37" w14:textId="16BB7BFC" w:rsidR="00621151" w:rsidRPr="004B1FBE" w:rsidRDefault="00621151" w:rsidP="00621151">
            <w:pPr>
              <w:suppressAutoHyphens w:val="0"/>
              <w:autoSpaceDE w:val="0"/>
              <w:autoSpaceDN w:val="0"/>
              <w:adjustRightInd w:val="0"/>
              <w:rPr>
                <w:rFonts w:ascii="Arial" w:hAnsi="Arial" w:cs="Arial"/>
                <w:sz w:val="22"/>
                <w:szCs w:val="22"/>
                <w:lang w:eastAsia="en-GB"/>
              </w:rPr>
            </w:pPr>
          </w:p>
        </w:tc>
      </w:tr>
      <w:tr w:rsidR="00621151" w:rsidRPr="004B1FBE" w14:paraId="69C0ABFC" w14:textId="77777777" w:rsidTr="00A17A30">
        <w:tblPrEx>
          <w:tblLook w:val="04A0" w:firstRow="1" w:lastRow="0" w:firstColumn="1" w:lastColumn="0" w:noHBand="0" w:noVBand="1"/>
        </w:tblPrEx>
        <w:trPr>
          <w:trHeight w:hRule="exact" w:val="567"/>
          <w:jc w:val="center"/>
        </w:trPr>
        <w:tc>
          <w:tcPr>
            <w:tcW w:w="5651" w:type="dxa"/>
            <w:vAlign w:val="center"/>
          </w:tcPr>
          <w:p w14:paraId="7E59820C" w14:textId="653F572E" w:rsidR="00621151" w:rsidRPr="004B1FBE" w:rsidRDefault="00621151" w:rsidP="00621151">
            <w:pPr>
              <w:suppressAutoHyphens w:val="0"/>
              <w:autoSpaceDE w:val="0"/>
              <w:autoSpaceDN w:val="0"/>
              <w:adjustRightInd w:val="0"/>
              <w:rPr>
                <w:rFonts w:ascii="Arial" w:hAnsi="Arial" w:cs="Arial"/>
                <w:b/>
                <w:bCs/>
                <w:sz w:val="22"/>
                <w:szCs w:val="22"/>
                <w:lang w:eastAsia="en-GB"/>
              </w:rPr>
            </w:pPr>
            <w:r w:rsidRPr="004B1FBE">
              <w:rPr>
                <w:rFonts w:ascii="Arial" w:hAnsi="Arial" w:cs="Arial"/>
                <w:b/>
                <w:bCs/>
                <w:sz w:val="22"/>
                <w:szCs w:val="22"/>
                <w:lang w:eastAsia="en-GB"/>
              </w:rPr>
              <w:t>Complaint process concluded</w:t>
            </w:r>
          </w:p>
        </w:tc>
        <w:tc>
          <w:tcPr>
            <w:tcW w:w="2196" w:type="dxa"/>
            <w:vAlign w:val="center"/>
          </w:tcPr>
          <w:p w14:paraId="2498A185" w14:textId="77777777" w:rsidR="00621151" w:rsidRPr="004B1FBE" w:rsidRDefault="00621151" w:rsidP="00621151">
            <w:pPr>
              <w:suppressAutoHyphens w:val="0"/>
              <w:autoSpaceDE w:val="0"/>
              <w:autoSpaceDN w:val="0"/>
              <w:adjustRightInd w:val="0"/>
              <w:rPr>
                <w:rFonts w:ascii="Arial" w:hAnsi="Arial" w:cs="Arial"/>
                <w:sz w:val="22"/>
                <w:szCs w:val="22"/>
                <w:lang w:eastAsia="en-GB"/>
              </w:rPr>
            </w:pPr>
          </w:p>
        </w:tc>
        <w:tc>
          <w:tcPr>
            <w:tcW w:w="1395" w:type="dxa"/>
            <w:vAlign w:val="center"/>
          </w:tcPr>
          <w:p w14:paraId="4ADF0B48" w14:textId="4D3C7D1D" w:rsidR="00621151" w:rsidRPr="004B1FBE" w:rsidRDefault="00621151" w:rsidP="00621151">
            <w:pPr>
              <w:suppressAutoHyphens w:val="0"/>
              <w:autoSpaceDE w:val="0"/>
              <w:autoSpaceDN w:val="0"/>
              <w:adjustRightInd w:val="0"/>
              <w:rPr>
                <w:rFonts w:ascii="Arial" w:hAnsi="Arial" w:cs="Arial"/>
                <w:sz w:val="22"/>
                <w:szCs w:val="22"/>
                <w:lang w:eastAsia="en-GB"/>
              </w:rPr>
            </w:pPr>
          </w:p>
        </w:tc>
      </w:tr>
    </w:tbl>
    <w:p w14:paraId="1F92D2CB" w14:textId="77777777" w:rsidR="00BC6023" w:rsidRPr="004B1FBE" w:rsidRDefault="00BC6023" w:rsidP="00F71A37">
      <w:pPr>
        <w:suppressAutoHyphens w:val="0"/>
        <w:autoSpaceDE w:val="0"/>
        <w:autoSpaceDN w:val="0"/>
        <w:adjustRightInd w:val="0"/>
        <w:rPr>
          <w:rFonts w:ascii="Arial" w:hAnsi="Arial" w:cs="Arial"/>
          <w:sz w:val="22"/>
          <w:szCs w:val="22"/>
          <w:lang w:eastAsia="en-GB"/>
        </w:rPr>
      </w:pPr>
    </w:p>
    <w:p w14:paraId="5EAD6CF7" w14:textId="77777777" w:rsidR="00F71A37" w:rsidRPr="004B1FBE" w:rsidRDefault="00F71A37" w:rsidP="00381171">
      <w:pPr>
        <w:suppressAutoHyphens w:val="0"/>
        <w:autoSpaceDE w:val="0"/>
        <w:autoSpaceDN w:val="0"/>
        <w:adjustRightInd w:val="0"/>
        <w:rPr>
          <w:rFonts w:ascii="Arial" w:hAnsi="Arial" w:cs="Arial"/>
          <w:sz w:val="22"/>
          <w:szCs w:val="22"/>
          <w:lang w:eastAsia="en-GB"/>
        </w:rPr>
      </w:pPr>
    </w:p>
    <w:sectPr w:rsidR="00F71A37" w:rsidRPr="004B1FBE" w:rsidSect="002E3CB2">
      <w:footerReference w:type="default" r:id="rId16"/>
      <w:pgSz w:w="11906" w:h="16838"/>
      <w:pgMar w:top="1440" w:right="1418" w:bottom="765" w:left="1418" w:header="720"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55F915" w14:textId="77777777" w:rsidR="00C74862" w:rsidRDefault="00C74862">
      <w:r>
        <w:separator/>
      </w:r>
    </w:p>
  </w:endnote>
  <w:endnote w:type="continuationSeparator" w:id="0">
    <w:p w14:paraId="25C452BF" w14:textId="77777777" w:rsidR="00C74862" w:rsidRDefault="00C748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Liberation Sans">
    <w:altName w:val="Arial"/>
    <w:charset w:val="00"/>
    <w:family w:val="swiss"/>
    <w:pitch w:val="variable"/>
  </w:font>
  <w:font w:name="DejaVu Sans">
    <w:altName w:val="Arial"/>
    <w:charset w:val="00"/>
    <w:family w:val="modern"/>
    <w:pitch w:val="default"/>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T884o00">
    <w:altName w:val="Calibri"/>
    <w:panose1 w:val="00000000000000000000"/>
    <w:charset w:val="00"/>
    <w:family w:val="auto"/>
    <w:notTrueType/>
    <w:pitch w:val="default"/>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50EE65" w14:textId="6D24C9FC" w:rsidR="004E7EB4" w:rsidRPr="004E7EB4" w:rsidRDefault="004E7EB4" w:rsidP="00A82F79">
    <w:pPr>
      <w:pStyle w:val="Footer"/>
      <w:rPr>
        <w:rFonts w:ascii="Arial" w:hAnsi="Arial" w:cs="Arial"/>
        <w:sz w:val="20"/>
        <w:szCs w:val="20"/>
      </w:rPr>
    </w:pPr>
  </w:p>
  <w:p w14:paraId="076DB6BE" w14:textId="4A818E8F" w:rsidR="00A82F79" w:rsidRPr="00A82F79" w:rsidRDefault="00A82F79" w:rsidP="00A82F79">
    <w:pPr>
      <w:pStyle w:val="Footer"/>
      <w:rPr>
        <w:rFonts w:ascii="Arial" w:hAnsi="Arial" w:cs="Arial"/>
        <w:sz w:val="22"/>
        <w:szCs w:val="22"/>
      </w:rPr>
    </w:pPr>
    <w:r w:rsidRPr="004E7EB4">
      <w:rPr>
        <w:rFonts w:ascii="Arial" w:hAnsi="Arial" w:cs="Arial"/>
        <w:sz w:val="20"/>
        <w:szCs w:val="20"/>
      </w:rPr>
      <w:t xml:space="preserve">Adopted by Full Council at a meeting on </w:t>
    </w:r>
    <w:r w:rsidR="00025699">
      <w:rPr>
        <w:rFonts w:ascii="Arial" w:hAnsi="Arial" w:cs="Arial"/>
        <w:sz w:val="20"/>
        <w:szCs w:val="20"/>
      </w:rPr>
      <w:t>22 May</w:t>
    </w:r>
    <w:r w:rsidR="005C4FC3">
      <w:rPr>
        <w:rFonts w:ascii="Arial" w:hAnsi="Arial" w:cs="Arial"/>
        <w:sz w:val="20"/>
        <w:szCs w:val="20"/>
      </w:rPr>
      <w:t xml:space="preserve"> </w:t>
    </w:r>
    <w:r w:rsidRPr="004E7EB4">
      <w:rPr>
        <w:rFonts w:ascii="Arial" w:hAnsi="Arial" w:cs="Arial"/>
        <w:sz w:val="20"/>
        <w:szCs w:val="20"/>
      </w:rPr>
      <w:t>202</w:t>
    </w:r>
    <w:r w:rsidR="005C4FC3">
      <w:rPr>
        <w:rFonts w:ascii="Arial" w:hAnsi="Arial" w:cs="Arial"/>
        <w:sz w:val="20"/>
        <w:szCs w:val="20"/>
      </w:rPr>
      <w:t>6</w:t>
    </w:r>
    <w:r w:rsidRPr="004E7EB4">
      <w:rPr>
        <w:rFonts w:ascii="Arial" w:hAnsi="Arial" w:cs="Arial"/>
        <w:sz w:val="20"/>
        <w:szCs w:val="20"/>
      </w:rPr>
      <w:t xml:space="preserve"> (Min </w:t>
    </w:r>
    <w:r w:rsidR="00A529F9">
      <w:rPr>
        <w:rFonts w:ascii="Arial" w:hAnsi="Arial" w:cs="Arial"/>
        <w:sz w:val="20"/>
        <w:szCs w:val="20"/>
      </w:rPr>
      <w:t>26.24a</w:t>
    </w:r>
    <w:r w:rsidRPr="004E7EB4">
      <w:rPr>
        <w:rFonts w:ascii="Arial" w:hAnsi="Arial" w:cs="Arial"/>
        <w:sz w:val="20"/>
        <w:szCs w:val="20"/>
      </w:rPr>
      <w:t>)</w:t>
    </w:r>
    <w:r w:rsidRPr="00A82F79">
      <w:rPr>
        <w:rFonts w:ascii="Arial" w:hAnsi="Arial" w:cs="Arial"/>
        <w:sz w:val="22"/>
        <w:szCs w:val="22"/>
      </w:rPr>
      <w:tab/>
    </w:r>
    <w:sdt>
      <w:sdtPr>
        <w:rPr>
          <w:rFonts w:ascii="Arial" w:hAnsi="Arial" w:cs="Arial"/>
          <w:sz w:val="22"/>
          <w:szCs w:val="22"/>
        </w:rPr>
        <w:id w:val="360942660"/>
        <w:docPartObj>
          <w:docPartGallery w:val="Page Numbers (Bottom of Page)"/>
          <w:docPartUnique/>
        </w:docPartObj>
      </w:sdtPr>
      <w:sdtEndPr>
        <w:rPr>
          <w:noProof/>
        </w:rPr>
      </w:sdtEndPr>
      <w:sdtContent>
        <w:r w:rsidRPr="00A82F79">
          <w:rPr>
            <w:rFonts w:ascii="Arial" w:hAnsi="Arial" w:cs="Arial"/>
            <w:sz w:val="22"/>
            <w:szCs w:val="22"/>
          </w:rPr>
          <w:fldChar w:fldCharType="begin"/>
        </w:r>
        <w:r w:rsidRPr="00A82F79">
          <w:rPr>
            <w:rFonts w:ascii="Arial" w:hAnsi="Arial" w:cs="Arial"/>
            <w:sz w:val="22"/>
            <w:szCs w:val="22"/>
          </w:rPr>
          <w:instrText xml:space="preserve"> PAGE   \* MERGEFORMAT </w:instrText>
        </w:r>
        <w:r w:rsidRPr="00A82F79">
          <w:rPr>
            <w:rFonts w:ascii="Arial" w:hAnsi="Arial" w:cs="Arial"/>
            <w:sz w:val="22"/>
            <w:szCs w:val="22"/>
          </w:rPr>
          <w:fldChar w:fldCharType="separate"/>
        </w:r>
        <w:r w:rsidRPr="00A82F79">
          <w:rPr>
            <w:rFonts w:ascii="Arial" w:hAnsi="Arial" w:cs="Arial"/>
            <w:sz w:val="22"/>
            <w:szCs w:val="22"/>
          </w:rPr>
          <w:t>1</w:t>
        </w:r>
        <w:r w:rsidRPr="00A82F79">
          <w:rPr>
            <w:rFonts w:ascii="Arial" w:hAnsi="Arial" w:cs="Arial"/>
            <w:noProof/>
            <w:sz w:val="22"/>
            <w:szCs w:val="22"/>
          </w:rPr>
          <w:fldChar w:fldCharType="end"/>
        </w:r>
      </w:sdtContent>
    </w:sdt>
  </w:p>
  <w:p w14:paraId="00BB5ABA" w14:textId="546D7D53" w:rsidR="00316DB0" w:rsidRPr="00A82F79" w:rsidRDefault="00316DB0" w:rsidP="00A82F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35575D" w14:textId="77777777" w:rsidR="00C74862" w:rsidRDefault="00C74862">
      <w:r>
        <w:separator/>
      </w:r>
    </w:p>
  </w:footnote>
  <w:footnote w:type="continuationSeparator" w:id="0">
    <w:p w14:paraId="0EF8832E" w14:textId="77777777" w:rsidR="00C74862" w:rsidRDefault="00C7486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2"/>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1" w15:restartNumberingAfterBreak="0">
    <w:nsid w:val="00000002"/>
    <w:multiLevelType w:val="multilevel"/>
    <w:tmpl w:val="00000002"/>
    <w:lvl w:ilvl="0">
      <w:start w:val="10"/>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2" w15:restartNumberingAfterBreak="0">
    <w:nsid w:val="00000003"/>
    <w:multiLevelType w:val="multilevel"/>
    <w:tmpl w:val="00000003"/>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3" w15:restartNumberingAfterBreak="0">
    <w:nsid w:val="01901AA7"/>
    <w:multiLevelType w:val="multilevel"/>
    <w:tmpl w:val="3420204E"/>
    <w:lvl w:ilvl="0">
      <w:numFmt w:val="decimal"/>
      <w:lvlText w:val="%1."/>
      <w:lvlJc w:val="left"/>
      <w:pPr>
        <w:ind w:left="1080" w:hanging="360"/>
      </w:pPr>
      <w:rPr>
        <w:rFonts w:hint="default"/>
      </w:rPr>
    </w:lvl>
    <w:lvl w:ilvl="1">
      <w:start w:val="1"/>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4" w15:restartNumberingAfterBreak="0">
    <w:nsid w:val="07FD1AEB"/>
    <w:multiLevelType w:val="hybridMultilevel"/>
    <w:tmpl w:val="22BE16D8"/>
    <w:lvl w:ilvl="0" w:tplc="732A8A3A">
      <w:start w:val="3"/>
      <w:numFmt w:val="decimal"/>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0BAC78F7"/>
    <w:multiLevelType w:val="hybridMultilevel"/>
    <w:tmpl w:val="83528A56"/>
    <w:lvl w:ilvl="0" w:tplc="08090019">
      <w:start w:val="1"/>
      <w:numFmt w:val="lowerLetter"/>
      <w:lvlText w:val="%1."/>
      <w:lvlJc w:val="left"/>
      <w:pPr>
        <w:ind w:left="1854" w:hanging="360"/>
      </w:pPr>
    </w:lvl>
    <w:lvl w:ilvl="1" w:tplc="FFFFFFFF" w:tentative="1">
      <w:start w:val="1"/>
      <w:numFmt w:val="lowerLetter"/>
      <w:lvlText w:val="%2."/>
      <w:lvlJc w:val="left"/>
      <w:pPr>
        <w:ind w:left="2574" w:hanging="360"/>
      </w:pPr>
    </w:lvl>
    <w:lvl w:ilvl="2" w:tplc="FFFFFFFF" w:tentative="1">
      <w:start w:val="1"/>
      <w:numFmt w:val="lowerRoman"/>
      <w:lvlText w:val="%3."/>
      <w:lvlJc w:val="right"/>
      <w:pPr>
        <w:ind w:left="3294" w:hanging="180"/>
      </w:pPr>
    </w:lvl>
    <w:lvl w:ilvl="3" w:tplc="FFFFFFFF" w:tentative="1">
      <w:start w:val="1"/>
      <w:numFmt w:val="decimal"/>
      <w:lvlText w:val="%4."/>
      <w:lvlJc w:val="left"/>
      <w:pPr>
        <w:ind w:left="4014" w:hanging="360"/>
      </w:pPr>
    </w:lvl>
    <w:lvl w:ilvl="4" w:tplc="FFFFFFFF" w:tentative="1">
      <w:start w:val="1"/>
      <w:numFmt w:val="lowerLetter"/>
      <w:lvlText w:val="%5."/>
      <w:lvlJc w:val="left"/>
      <w:pPr>
        <w:ind w:left="4734" w:hanging="360"/>
      </w:pPr>
    </w:lvl>
    <w:lvl w:ilvl="5" w:tplc="FFFFFFFF" w:tentative="1">
      <w:start w:val="1"/>
      <w:numFmt w:val="lowerRoman"/>
      <w:lvlText w:val="%6."/>
      <w:lvlJc w:val="right"/>
      <w:pPr>
        <w:ind w:left="5454" w:hanging="180"/>
      </w:pPr>
    </w:lvl>
    <w:lvl w:ilvl="6" w:tplc="FFFFFFFF" w:tentative="1">
      <w:start w:val="1"/>
      <w:numFmt w:val="decimal"/>
      <w:lvlText w:val="%7."/>
      <w:lvlJc w:val="left"/>
      <w:pPr>
        <w:ind w:left="6174" w:hanging="360"/>
      </w:pPr>
    </w:lvl>
    <w:lvl w:ilvl="7" w:tplc="FFFFFFFF" w:tentative="1">
      <w:start w:val="1"/>
      <w:numFmt w:val="lowerLetter"/>
      <w:lvlText w:val="%8."/>
      <w:lvlJc w:val="left"/>
      <w:pPr>
        <w:ind w:left="6894" w:hanging="360"/>
      </w:pPr>
    </w:lvl>
    <w:lvl w:ilvl="8" w:tplc="FFFFFFFF" w:tentative="1">
      <w:start w:val="1"/>
      <w:numFmt w:val="lowerRoman"/>
      <w:lvlText w:val="%9."/>
      <w:lvlJc w:val="right"/>
      <w:pPr>
        <w:ind w:left="7614" w:hanging="180"/>
      </w:pPr>
    </w:lvl>
  </w:abstractNum>
  <w:abstractNum w:abstractNumId="6" w15:restartNumberingAfterBreak="0">
    <w:nsid w:val="0DC6198F"/>
    <w:multiLevelType w:val="hybridMultilevel"/>
    <w:tmpl w:val="B8B46044"/>
    <w:lvl w:ilvl="0" w:tplc="732A8A3A">
      <w:start w:val="2"/>
      <w:numFmt w:val="decimal"/>
      <w:lvlText w:val="%1."/>
      <w:lvlJc w:val="left"/>
      <w:pPr>
        <w:tabs>
          <w:tab w:val="num" w:pos="1080"/>
        </w:tabs>
        <w:ind w:left="1080" w:hanging="720"/>
      </w:pPr>
      <w:rPr>
        <w:rFonts w:hint="default"/>
      </w:rPr>
    </w:lvl>
    <w:lvl w:ilvl="1" w:tplc="8C7005E0">
      <w:start w:val="1"/>
      <w:numFmt w:val="lowerLetter"/>
      <w:lvlText w:val="%2)"/>
      <w:lvlJc w:val="left"/>
      <w:pPr>
        <w:tabs>
          <w:tab w:val="num" w:pos="1440"/>
        </w:tabs>
        <w:ind w:left="1440" w:hanging="3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15:restartNumberingAfterBreak="0">
    <w:nsid w:val="15342495"/>
    <w:multiLevelType w:val="hybridMultilevel"/>
    <w:tmpl w:val="3718DFFE"/>
    <w:lvl w:ilvl="0" w:tplc="08090013">
      <w:start w:val="1"/>
      <w:numFmt w:val="upperRoman"/>
      <w:lvlText w:val="%1."/>
      <w:lvlJc w:val="right"/>
      <w:pPr>
        <w:tabs>
          <w:tab w:val="num" w:pos="720"/>
        </w:tabs>
        <w:ind w:left="720" w:hanging="180"/>
      </w:pPr>
      <w:rPr>
        <w:rFonts w:hint="default"/>
      </w:rPr>
    </w:lvl>
    <w:lvl w:ilvl="1" w:tplc="08090003" w:tentative="1">
      <w:start w:val="1"/>
      <w:numFmt w:val="bullet"/>
      <w:lvlText w:val="o"/>
      <w:lvlJc w:val="left"/>
      <w:pPr>
        <w:tabs>
          <w:tab w:val="num" w:pos="1620"/>
        </w:tabs>
        <w:ind w:left="1620" w:hanging="360"/>
      </w:pPr>
      <w:rPr>
        <w:rFonts w:ascii="Courier New" w:hAnsi="Courier New" w:cs="Symbol" w:hint="default"/>
      </w:rPr>
    </w:lvl>
    <w:lvl w:ilvl="2" w:tplc="08090005" w:tentative="1">
      <w:start w:val="1"/>
      <w:numFmt w:val="bullet"/>
      <w:lvlText w:val=""/>
      <w:lvlJc w:val="left"/>
      <w:pPr>
        <w:tabs>
          <w:tab w:val="num" w:pos="2340"/>
        </w:tabs>
        <w:ind w:left="2340" w:hanging="360"/>
      </w:pPr>
      <w:rPr>
        <w:rFonts w:ascii="Wingdings" w:hAnsi="Wingdings" w:hint="default"/>
      </w:rPr>
    </w:lvl>
    <w:lvl w:ilvl="3" w:tplc="08090001" w:tentative="1">
      <w:start w:val="1"/>
      <w:numFmt w:val="bullet"/>
      <w:lvlText w:val=""/>
      <w:lvlJc w:val="left"/>
      <w:pPr>
        <w:tabs>
          <w:tab w:val="num" w:pos="3060"/>
        </w:tabs>
        <w:ind w:left="3060" w:hanging="360"/>
      </w:pPr>
      <w:rPr>
        <w:rFonts w:ascii="Symbol" w:hAnsi="Symbol" w:hint="default"/>
      </w:rPr>
    </w:lvl>
    <w:lvl w:ilvl="4" w:tplc="08090003" w:tentative="1">
      <w:start w:val="1"/>
      <w:numFmt w:val="bullet"/>
      <w:lvlText w:val="o"/>
      <w:lvlJc w:val="left"/>
      <w:pPr>
        <w:tabs>
          <w:tab w:val="num" w:pos="3780"/>
        </w:tabs>
        <w:ind w:left="3780" w:hanging="360"/>
      </w:pPr>
      <w:rPr>
        <w:rFonts w:ascii="Courier New" w:hAnsi="Courier New" w:cs="Symbol" w:hint="default"/>
      </w:rPr>
    </w:lvl>
    <w:lvl w:ilvl="5" w:tplc="08090005" w:tentative="1">
      <w:start w:val="1"/>
      <w:numFmt w:val="bullet"/>
      <w:lvlText w:val=""/>
      <w:lvlJc w:val="left"/>
      <w:pPr>
        <w:tabs>
          <w:tab w:val="num" w:pos="4500"/>
        </w:tabs>
        <w:ind w:left="4500" w:hanging="360"/>
      </w:pPr>
      <w:rPr>
        <w:rFonts w:ascii="Wingdings" w:hAnsi="Wingdings" w:hint="default"/>
      </w:rPr>
    </w:lvl>
    <w:lvl w:ilvl="6" w:tplc="08090001" w:tentative="1">
      <w:start w:val="1"/>
      <w:numFmt w:val="bullet"/>
      <w:lvlText w:val=""/>
      <w:lvlJc w:val="left"/>
      <w:pPr>
        <w:tabs>
          <w:tab w:val="num" w:pos="5220"/>
        </w:tabs>
        <w:ind w:left="5220" w:hanging="360"/>
      </w:pPr>
      <w:rPr>
        <w:rFonts w:ascii="Symbol" w:hAnsi="Symbol" w:hint="default"/>
      </w:rPr>
    </w:lvl>
    <w:lvl w:ilvl="7" w:tplc="08090003" w:tentative="1">
      <w:start w:val="1"/>
      <w:numFmt w:val="bullet"/>
      <w:lvlText w:val="o"/>
      <w:lvlJc w:val="left"/>
      <w:pPr>
        <w:tabs>
          <w:tab w:val="num" w:pos="5940"/>
        </w:tabs>
        <w:ind w:left="5940" w:hanging="360"/>
      </w:pPr>
      <w:rPr>
        <w:rFonts w:ascii="Courier New" w:hAnsi="Courier New" w:cs="Symbol" w:hint="default"/>
      </w:rPr>
    </w:lvl>
    <w:lvl w:ilvl="8" w:tplc="08090005" w:tentative="1">
      <w:start w:val="1"/>
      <w:numFmt w:val="bullet"/>
      <w:lvlText w:val=""/>
      <w:lvlJc w:val="left"/>
      <w:pPr>
        <w:tabs>
          <w:tab w:val="num" w:pos="6660"/>
        </w:tabs>
        <w:ind w:left="6660" w:hanging="360"/>
      </w:pPr>
      <w:rPr>
        <w:rFonts w:ascii="Wingdings" w:hAnsi="Wingdings" w:hint="default"/>
      </w:rPr>
    </w:lvl>
  </w:abstractNum>
  <w:abstractNum w:abstractNumId="8" w15:restartNumberingAfterBreak="0">
    <w:nsid w:val="18D26ABB"/>
    <w:multiLevelType w:val="hybridMultilevel"/>
    <w:tmpl w:val="60EA524E"/>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218E0426"/>
    <w:multiLevelType w:val="hybridMultilevel"/>
    <w:tmpl w:val="64A0CB50"/>
    <w:lvl w:ilvl="0" w:tplc="6B143AE2">
      <w:start w:val="2"/>
      <w:numFmt w:val="lowerRoman"/>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15:restartNumberingAfterBreak="0">
    <w:nsid w:val="2AC21AE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B5F2270"/>
    <w:multiLevelType w:val="hybridMultilevel"/>
    <w:tmpl w:val="E8164594"/>
    <w:lvl w:ilvl="0" w:tplc="EF80C0DA">
      <w:start w:val="1"/>
      <w:numFmt w:val="lowerRoman"/>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15:restartNumberingAfterBreak="0">
    <w:nsid w:val="2C7C3AAF"/>
    <w:multiLevelType w:val="hybridMultilevel"/>
    <w:tmpl w:val="42865CC4"/>
    <w:lvl w:ilvl="0" w:tplc="E9CE1AB6">
      <w:start w:val="1"/>
      <w:numFmt w:val="lowerRoman"/>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 w15:restartNumberingAfterBreak="0">
    <w:nsid w:val="2D067D7C"/>
    <w:multiLevelType w:val="hybridMultilevel"/>
    <w:tmpl w:val="3FEC9896"/>
    <w:lvl w:ilvl="0" w:tplc="732A8A3A">
      <w:start w:val="1"/>
      <w:numFmt w:val="decimal"/>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15:restartNumberingAfterBreak="0">
    <w:nsid w:val="34CB1347"/>
    <w:multiLevelType w:val="hybridMultilevel"/>
    <w:tmpl w:val="9C72333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Symbo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Symbo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6261529"/>
    <w:multiLevelType w:val="hybridMultilevel"/>
    <w:tmpl w:val="0F34A19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36DD0944"/>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70614AF"/>
    <w:multiLevelType w:val="hybridMultilevel"/>
    <w:tmpl w:val="3ECCA426"/>
    <w:lvl w:ilvl="0" w:tplc="DC66E748">
      <w:start w:val="2"/>
      <w:numFmt w:val="lowerRoman"/>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15:restartNumberingAfterBreak="0">
    <w:nsid w:val="487501FA"/>
    <w:multiLevelType w:val="hybridMultilevel"/>
    <w:tmpl w:val="2B74614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D015C53"/>
    <w:multiLevelType w:val="multilevel"/>
    <w:tmpl w:val="261A0870"/>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5515872"/>
    <w:multiLevelType w:val="multilevel"/>
    <w:tmpl w:val="1B4E06E2"/>
    <w:lvl w:ilvl="0">
      <w:start w:val="1"/>
      <w:numFmt w:val="decimal"/>
      <w:lvlText w:val="%1."/>
      <w:lvlJc w:val="left"/>
      <w:pPr>
        <w:ind w:left="360" w:hanging="360"/>
      </w:pPr>
    </w:lvl>
    <w:lvl w:ilvl="1">
      <w:start w:val="1"/>
      <w:numFmt w:val="decimal"/>
      <w:lvlText w:val="%1.%2."/>
      <w:lvlJc w:val="left"/>
      <w:pPr>
        <w:ind w:left="792" w:hanging="432"/>
      </w:pPr>
    </w:lvl>
    <w:lvl w:ilvl="2">
      <w:start w:val="1"/>
      <w:numFmt w:val="lowerLetter"/>
      <w:lvlText w:val="%3."/>
      <w:lvlJc w:val="left"/>
      <w:pPr>
        <w:ind w:left="108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E5A7E53"/>
    <w:multiLevelType w:val="hybridMultilevel"/>
    <w:tmpl w:val="20629622"/>
    <w:lvl w:ilvl="0" w:tplc="732A8A3A">
      <w:start w:val="2"/>
      <w:numFmt w:val="decimal"/>
      <w:lvlText w:val="%1."/>
      <w:lvlJc w:val="left"/>
      <w:pPr>
        <w:tabs>
          <w:tab w:val="num" w:pos="1080"/>
        </w:tabs>
        <w:ind w:left="1080" w:hanging="720"/>
      </w:pPr>
      <w:rPr>
        <w:rFont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2" w15:restartNumberingAfterBreak="0">
    <w:nsid w:val="689A39F3"/>
    <w:multiLevelType w:val="hybridMultilevel"/>
    <w:tmpl w:val="636A3638"/>
    <w:lvl w:ilvl="0" w:tplc="F0F21642">
      <w:start w:val="1"/>
      <w:numFmt w:val="lowerRoman"/>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3" w15:restartNumberingAfterBreak="0">
    <w:nsid w:val="6A254D84"/>
    <w:multiLevelType w:val="hybridMultilevel"/>
    <w:tmpl w:val="261A087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Symbo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Symbo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FDE7291"/>
    <w:multiLevelType w:val="hybridMultilevel"/>
    <w:tmpl w:val="065AE504"/>
    <w:lvl w:ilvl="0" w:tplc="08090001">
      <w:start w:val="1"/>
      <w:numFmt w:val="bullet"/>
      <w:lvlText w:val=""/>
      <w:lvlJc w:val="left"/>
      <w:pPr>
        <w:tabs>
          <w:tab w:val="num" w:pos="1500"/>
        </w:tabs>
        <w:ind w:left="1500" w:hanging="360"/>
      </w:pPr>
      <w:rPr>
        <w:rFonts w:ascii="Symbol" w:hAnsi="Symbol" w:hint="default"/>
      </w:rPr>
    </w:lvl>
    <w:lvl w:ilvl="1" w:tplc="08090003" w:tentative="1">
      <w:start w:val="1"/>
      <w:numFmt w:val="bullet"/>
      <w:lvlText w:val="o"/>
      <w:lvlJc w:val="left"/>
      <w:pPr>
        <w:tabs>
          <w:tab w:val="num" w:pos="2220"/>
        </w:tabs>
        <w:ind w:left="2220" w:hanging="360"/>
      </w:pPr>
      <w:rPr>
        <w:rFonts w:ascii="Courier New" w:hAnsi="Courier New" w:cs="Symbol" w:hint="default"/>
      </w:rPr>
    </w:lvl>
    <w:lvl w:ilvl="2" w:tplc="08090005" w:tentative="1">
      <w:start w:val="1"/>
      <w:numFmt w:val="bullet"/>
      <w:lvlText w:val=""/>
      <w:lvlJc w:val="left"/>
      <w:pPr>
        <w:tabs>
          <w:tab w:val="num" w:pos="2940"/>
        </w:tabs>
        <w:ind w:left="2940" w:hanging="360"/>
      </w:pPr>
      <w:rPr>
        <w:rFonts w:ascii="Wingdings" w:hAnsi="Wingdings" w:hint="default"/>
      </w:rPr>
    </w:lvl>
    <w:lvl w:ilvl="3" w:tplc="08090001" w:tentative="1">
      <w:start w:val="1"/>
      <w:numFmt w:val="bullet"/>
      <w:lvlText w:val=""/>
      <w:lvlJc w:val="left"/>
      <w:pPr>
        <w:tabs>
          <w:tab w:val="num" w:pos="3660"/>
        </w:tabs>
        <w:ind w:left="3660" w:hanging="360"/>
      </w:pPr>
      <w:rPr>
        <w:rFonts w:ascii="Symbol" w:hAnsi="Symbol" w:hint="default"/>
      </w:rPr>
    </w:lvl>
    <w:lvl w:ilvl="4" w:tplc="08090003" w:tentative="1">
      <w:start w:val="1"/>
      <w:numFmt w:val="bullet"/>
      <w:lvlText w:val="o"/>
      <w:lvlJc w:val="left"/>
      <w:pPr>
        <w:tabs>
          <w:tab w:val="num" w:pos="4380"/>
        </w:tabs>
        <w:ind w:left="4380" w:hanging="360"/>
      </w:pPr>
      <w:rPr>
        <w:rFonts w:ascii="Courier New" w:hAnsi="Courier New" w:cs="Symbol" w:hint="default"/>
      </w:rPr>
    </w:lvl>
    <w:lvl w:ilvl="5" w:tplc="08090005" w:tentative="1">
      <w:start w:val="1"/>
      <w:numFmt w:val="bullet"/>
      <w:lvlText w:val=""/>
      <w:lvlJc w:val="left"/>
      <w:pPr>
        <w:tabs>
          <w:tab w:val="num" w:pos="5100"/>
        </w:tabs>
        <w:ind w:left="5100" w:hanging="360"/>
      </w:pPr>
      <w:rPr>
        <w:rFonts w:ascii="Wingdings" w:hAnsi="Wingdings" w:hint="default"/>
      </w:rPr>
    </w:lvl>
    <w:lvl w:ilvl="6" w:tplc="08090001" w:tentative="1">
      <w:start w:val="1"/>
      <w:numFmt w:val="bullet"/>
      <w:lvlText w:val=""/>
      <w:lvlJc w:val="left"/>
      <w:pPr>
        <w:tabs>
          <w:tab w:val="num" w:pos="5820"/>
        </w:tabs>
        <w:ind w:left="5820" w:hanging="360"/>
      </w:pPr>
      <w:rPr>
        <w:rFonts w:ascii="Symbol" w:hAnsi="Symbol" w:hint="default"/>
      </w:rPr>
    </w:lvl>
    <w:lvl w:ilvl="7" w:tplc="08090003" w:tentative="1">
      <w:start w:val="1"/>
      <w:numFmt w:val="bullet"/>
      <w:lvlText w:val="o"/>
      <w:lvlJc w:val="left"/>
      <w:pPr>
        <w:tabs>
          <w:tab w:val="num" w:pos="6540"/>
        </w:tabs>
        <w:ind w:left="6540" w:hanging="360"/>
      </w:pPr>
      <w:rPr>
        <w:rFonts w:ascii="Courier New" w:hAnsi="Courier New" w:cs="Symbol" w:hint="default"/>
      </w:rPr>
    </w:lvl>
    <w:lvl w:ilvl="8" w:tplc="08090005" w:tentative="1">
      <w:start w:val="1"/>
      <w:numFmt w:val="bullet"/>
      <w:lvlText w:val=""/>
      <w:lvlJc w:val="left"/>
      <w:pPr>
        <w:tabs>
          <w:tab w:val="num" w:pos="7260"/>
        </w:tabs>
        <w:ind w:left="7260" w:hanging="360"/>
      </w:pPr>
      <w:rPr>
        <w:rFonts w:ascii="Wingdings" w:hAnsi="Wingdings" w:hint="default"/>
      </w:rPr>
    </w:lvl>
  </w:abstractNum>
  <w:abstractNum w:abstractNumId="25" w15:restartNumberingAfterBreak="0">
    <w:nsid w:val="721B4681"/>
    <w:multiLevelType w:val="hybridMultilevel"/>
    <w:tmpl w:val="167CF796"/>
    <w:lvl w:ilvl="0" w:tplc="08090017">
      <w:start w:val="1"/>
      <w:numFmt w:val="lowerLetter"/>
      <w:lvlText w:val="%1)"/>
      <w:lvlJc w:val="left"/>
      <w:pPr>
        <w:ind w:left="1854" w:hanging="360"/>
      </w:pPr>
    </w:lvl>
    <w:lvl w:ilvl="1" w:tplc="08090019" w:tentative="1">
      <w:start w:val="1"/>
      <w:numFmt w:val="lowerLetter"/>
      <w:lvlText w:val="%2."/>
      <w:lvlJc w:val="left"/>
      <w:pPr>
        <w:ind w:left="2574" w:hanging="360"/>
      </w:pPr>
    </w:lvl>
    <w:lvl w:ilvl="2" w:tplc="0809001B" w:tentative="1">
      <w:start w:val="1"/>
      <w:numFmt w:val="lowerRoman"/>
      <w:lvlText w:val="%3."/>
      <w:lvlJc w:val="right"/>
      <w:pPr>
        <w:ind w:left="3294" w:hanging="180"/>
      </w:pPr>
    </w:lvl>
    <w:lvl w:ilvl="3" w:tplc="0809000F" w:tentative="1">
      <w:start w:val="1"/>
      <w:numFmt w:val="decimal"/>
      <w:lvlText w:val="%4."/>
      <w:lvlJc w:val="left"/>
      <w:pPr>
        <w:ind w:left="4014" w:hanging="360"/>
      </w:pPr>
    </w:lvl>
    <w:lvl w:ilvl="4" w:tplc="08090019" w:tentative="1">
      <w:start w:val="1"/>
      <w:numFmt w:val="lowerLetter"/>
      <w:lvlText w:val="%5."/>
      <w:lvlJc w:val="left"/>
      <w:pPr>
        <w:ind w:left="4734" w:hanging="360"/>
      </w:pPr>
    </w:lvl>
    <w:lvl w:ilvl="5" w:tplc="0809001B" w:tentative="1">
      <w:start w:val="1"/>
      <w:numFmt w:val="lowerRoman"/>
      <w:lvlText w:val="%6."/>
      <w:lvlJc w:val="right"/>
      <w:pPr>
        <w:ind w:left="5454" w:hanging="180"/>
      </w:pPr>
    </w:lvl>
    <w:lvl w:ilvl="6" w:tplc="0809000F" w:tentative="1">
      <w:start w:val="1"/>
      <w:numFmt w:val="decimal"/>
      <w:lvlText w:val="%7."/>
      <w:lvlJc w:val="left"/>
      <w:pPr>
        <w:ind w:left="6174" w:hanging="360"/>
      </w:pPr>
    </w:lvl>
    <w:lvl w:ilvl="7" w:tplc="08090019" w:tentative="1">
      <w:start w:val="1"/>
      <w:numFmt w:val="lowerLetter"/>
      <w:lvlText w:val="%8."/>
      <w:lvlJc w:val="left"/>
      <w:pPr>
        <w:ind w:left="6894" w:hanging="360"/>
      </w:pPr>
    </w:lvl>
    <w:lvl w:ilvl="8" w:tplc="0809001B" w:tentative="1">
      <w:start w:val="1"/>
      <w:numFmt w:val="lowerRoman"/>
      <w:lvlText w:val="%9."/>
      <w:lvlJc w:val="right"/>
      <w:pPr>
        <w:ind w:left="7614" w:hanging="180"/>
      </w:pPr>
    </w:lvl>
  </w:abstractNum>
  <w:abstractNum w:abstractNumId="26" w15:restartNumberingAfterBreak="0">
    <w:nsid w:val="75627367"/>
    <w:multiLevelType w:val="hybridMultilevel"/>
    <w:tmpl w:val="85E63FD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C9B15F6"/>
    <w:multiLevelType w:val="multilevel"/>
    <w:tmpl w:val="137A9C44"/>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855472">
    <w:abstractNumId w:val="0"/>
  </w:num>
  <w:num w:numId="2" w16cid:durableId="1580021254">
    <w:abstractNumId w:val="1"/>
  </w:num>
  <w:num w:numId="3" w16cid:durableId="898706282">
    <w:abstractNumId w:val="2"/>
  </w:num>
  <w:num w:numId="4" w16cid:durableId="1325863684">
    <w:abstractNumId w:val="24"/>
  </w:num>
  <w:num w:numId="5" w16cid:durableId="1001928021">
    <w:abstractNumId w:val="13"/>
  </w:num>
  <w:num w:numId="6" w16cid:durableId="807555852">
    <w:abstractNumId w:val="6"/>
  </w:num>
  <w:num w:numId="7" w16cid:durableId="1002467510">
    <w:abstractNumId w:val="4"/>
  </w:num>
  <w:num w:numId="8" w16cid:durableId="1175800412">
    <w:abstractNumId w:val="21"/>
  </w:num>
  <w:num w:numId="9" w16cid:durableId="1607350558">
    <w:abstractNumId w:val="8"/>
  </w:num>
  <w:num w:numId="10" w16cid:durableId="1934851217">
    <w:abstractNumId w:val="14"/>
  </w:num>
  <w:num w:numId="11" w16cid:durableId="208685615">
    <w:abstractNumId w:val="23"/>
  </w:num>
  <w:num w:numId="12" w16cid:durableId="529143218">
    <w:abstractNumId w:val="19"/>
  </w:num>
  <w:num w:numId="13" w16cid:durableId="1881625185">
    <w:abstractNumId w:val="7"/>
  </w:num>
  <w:num w:numId="14" w16cid:durableId="713845139">
    <w:abstractNumId w:val="12"/>
  </w:num>
  <w:num w:numId="15" w16cid:durableId="90202661">
    <w:abstractNumId w:val="9"/>
  </w:num>
  <w:num w:numId="16" w16cid:durableId="1738627470">
    <w:abstractNumId w:val="11"/>
  </w:num>
  <w:num w:numId="17" w16cid:durableId="1622301976">
    <w:abstractNumId w:val="17"/>
  </w:num>
  <w:num w:numId="18" w16cid:durableId="926813174">
    <w:abstractNumId w:val="22"/>
  </w:num>
  <w:num w:numId="19" w16cid:durableId="8527336">
    <w:abstractNumId w:val="26"/>
  </w:num>
  <w:num w:numId="20" w16cid:durableId="7408491">
    <w:abstractNumId w:val="27"/>
  </w:num>
  <w:num w:numId="21" w16cid:durableId="750276172">
    <w:abstractNumId w:val="18"/>
  </w:num>
  <w:num w:numId="22" w16cid:durableId="261494866">
    <w:abstractNumId w:val="25"/>
  </w:num>
  <w:num w:numId="23" w16cid:durableId="908611028">
    <w:abstractNumId w:val="3"/>
  </w:num>
  <w:num w:numId="24" w16cid:durableId="2037385407">
    <w:abstractNumId w:val="10"/>
  </w:num>
  <w:num w:numId="25" w16cid:durableId="834997352">
    <w:abstractNumId w:val="16"/>
  </w:num>
  <w:num w:numId="26" w16cid:durableId="1447657143">
    <w:abstractNumId w:val="20"/>
  </w:num>
  <w:num w:numId="27" w16cid:durableId="1902207063">
    <w:abstractNumId w:val="5"/>
  </w:num>
  <w:num w:numId="28" w16cid:durableId="59698346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5082"/>
    <w:rsid w:val="00025699"/>
    <w:rsid w:val="00026A70"/>
    <w:rsid w:val="00046C2F"/>
    <w:rsid w:val="00047B66"/>
    <w:rsid w:val="000730AE"/>
    <w:rsid w:val="0008727F"/>
    <w:rsid w:val="0009173D"/>
    <w:rsid w:val="000A1B63"/>
    <w:rsid w:val="000C4401"/>
    <w:rsid w:val="000C4EA4"/>
    <w:rsid w:val="000E6BAB"/>
    <w:rsid w:val="00113B02"/>
    <w:rsid w:val="00126CCE"/>
    <w:rsid w:val="001349BE"/>
    <w:rsid w:val="001354F6"/>
    <w:rsid w:val="00142AF9"/>
    <w:rsid w:val="00147EC4"/>
    <w:rsid w:val="0015109F"/>
    <w:rsid w:val="001577D4"/>
    <w:rsid w:val="001613B0"/>
    <w:rsid w:val="0016579D"/>
    <w:rsid w:val="00184D75"/>
    <w:rsid w:val="00193E71"/>
    <w:rsid w:val="00197D06"/>
    <w:rsid w:val="001A62F8"/>
    <w:rsid w:val="001B250E"/>
    <w:rsid w:val="001C3984"/>
    <w:rsid w:val="001F3DFE"/>
    <w:rsid w:val="00216EFA"/>
    <w:rsid w:val="00221D78"/>
    <w:rsid w:val="00234F04"/>
    <w:rsid w:val="00245DDE"/>
    <w:rsid w:val="0027149D"/>
    <w:rsid w:val="002716EF"/>
    <w:rsid w:val="002B714C"/>
    <w:rsid w:val="002C42AD"/>
    <w:rsid w:val="002E3CB2"/>
    <w:rsid w:val="002F02F5"/>
    <w:rsid w:val="002F0F84"/>
    <w:rsid w:val="002F1142"/>
    <w:rsid w:val="00307273"/>
    <w:rsid w:val="00316DB0"/>
    <w:rsid w:val="00381171"/>
    <w:rsid w:val="003C2CB1"/>
    <w:rsid w:val="003F5EDB"/>
    <w:rsid w:val="00454459"/>
    <w:rsid w:val="004615E6"/>
    <w:rsid w:val="004774CD"/>
    <w:rsid w:val="00486A46"/>
    <w:rsid w:val="004929DE"/>
    <w:rsid w:val="004A26E3"/>
    <w:rsid w:val="004B1AB7"/>
    <w:rsid w:val="004B1FBE"/>
    <w:rsid w:val="004B2251"/>
    <w:rsid w:val="004D792E"/>
    <w:rsid w:val="004E4AB8"/>
    <w:rsid w:val="004E7EB4"/>
    <w:rsid w:val="00517DE6"/>
    <w:rsid w:val="00517E81"/>
    <w:rsid w:val="00545732"/>
    <w:rsid w:val="00587D9F"/>
    <w:rsid w:val="005A2B8B"/>
    <w:rsid w:val="005B182C"/>
    <w:rsid w:val="005C4FC3"/>
    <w:rsid w:val="005E25E6"/>
    <w:rsid w:val="006005E6"/>
    <w:rsid w:val="00602CC5"/>
    <w:rsid w:val="00602E04"/>
    <w:rsid w:val="00613071"/>
    <w:rsid w:val="00621151"/>
    <w:rsid w:val="006215F9"/>
    <w:rsid w:val="006248E1"/>
    <w:rsid w:val="00647246"/>
    <w:rsid w:val="006D7D38"/>
    <w:rsid w:val="006E761A"/>
    <w:rsid w:val="007073C1"/>
    <w:rsid w:val="007430CF"/>
    <w:rsid w:val="00752B26"/>
    <w:rsid w:val="007620D5"/>
    <w:rsid w:val="00790F98"/>
    <w:rsid w:val="007A497D"/>
    <w:rsid w:val="007E3B10"/>
    <w:rsid w:val="007E55E0"/>
    <w:rsid w:val="00801259"/>
    <w:rsid w:val="00806AAD"/>
    <w:rsid w:val="00814895"/>
    <w:rsid w:val="0085647A"/>
    <w:rsid w:val="00865893"/>
    <w:rsid w:val="0089089D"/>
    <w:rsid w:val="008A4E79"/>
    <w:rsid w:val="008D139D"/>
    <w:rsid w:val="008D1637"/>
    <w:rsid w:val="008E46DA"/>
    <w:rsid w:val="008F7BC1"/>
    <w:rsid w:val="009057E8"/>
    <w:rsid w:val="009063B9"/>
    <w:rsid w:val="00917535"/>
    <w:rsid w:val="009620D3"/>
    <w:rsid w:val="00973139"/>
    <w:rsid w:val="00995082"/>
    <w:rsid w:val="009A724D"/>
    <w:rsid w:val="009B6393"/>
    <w:rsid w:val="00A01EAC"/>
    <w:rsid w:val="00A103C5"/>
    <w:rsid w:val="00A175D1"/>
    <w:rsid w:val="00A17A30"/>
    <w:rsid w:val="00A406D4"/>
    <w:rsid w:val="00A43025"/>
    <w:rsid w:val="00A45FDB"/>
    <w:rsid w:val="00A46D61"/>
    <w:rsid w:val="00A529F9"/>
    <w:rsid w:val="00A7451B"/>
    <w:rsid w:val="00A75BD6"/>
    <w:rsid w:val="00A82F79"/>
    <w:rsid w:val="00A84189"/>
    <w:rsid w:val="00AB6428"/>
    <w:rsid w:val="00AD27FA"/>
    <w:rsid w:val="00AF4C85"/>
    <w:rsid w:val="00AF5700"/>
    <w:rsid w:val="00B15397"/>
    <w:rsid w:val="00B21AB9"/>
    <w:rsid w:val="00B268CF"/>
    <w:rsid w:val="00B76E17"/>
    <w:rsid w:val="00B9517C"/>
    <w:rsid w:val="00BC6023"/>
    <w:rsid w:val="00BC6953"/>
    <w:rsid w:val="00BE13E7"/>
    <w:rsid w:val="00BE228E"/>
    <w:rsid w:val="00BE23FC"/>
    <w:rsid w:val="00BE5341"/>
    <w:rsid w:val="00BF6BE1"/>
    <w:rsid w:val="00C27E9C"/>
    <w:rsid w:val="00C34D38"/>
    <w:rsid w:val="00C40A8E"/>
    <w:rsid w:val="00C47795"/>
    <w:rsid w:val="00C63208"/>
    <w:rsid w:val="00C74862"/>
    <w:rsid w:val="00C82AC8"/>
    <w:rsid w:val="00C92B8E"/>
    <w:rsid w:val="00C93407"/>
    <w:rsid w:val="00CA3054"/>
    <w:rsid w:val="00CB72F6"/>
    <w:rsid w:val="00CC43B4"/>
    <w:rsid w:val="00CF02AE"/>
    <w:rsid w:val="00D03A31"/>
    <w:rsid w:val="00D121D7"/>
    <w:rsid w:val="00D154F8"/>
    <w:rsid w:val="00D23B2D"/>
    <w:rsid w:val="00D36B2D"/>
    <w:rsid w:val="00D756BD"/>
    <w:rsid w:val="00D923EC"/>
    <w:rsid w:val="00DA5AA4"/>
    <w:rsid w:val="00DB5472"/>
    <w:rsid w:val="00DC4624"/>
    <w:rsid w:val="00DC6677"/>
    <w:rsid w:val="00DD35B8"/>
    <w:rsid w:val="00DE2564"/>
    <w:rsid w:val="00E034D5"/>
    <w:rsid w:val="00E16E7D"/>
    <w:rsid w:val="00E233AF"/>
    <w:rsid w:val="00E24FE8"/>
    <w:rsid w:val="00E4484E"/>
    <w:rsid w:val="00E4708E"/>
    <w:rsid w:val="00E55A7A"/>
    <w:rsid w:val="00E55B55"/>
    <w:rsid w:val="00E62C6C"/>
    <w:rsid w:val="00E72226"/>
    <w:rsid w:val="00E76C97"/>
    <w:rsid w:val="00EA65A9"/>
    <w:rsid w:val="00EB0909"/>
    <w:rsid w:val="00EB6337"/>
    <w:rsid w:val="00EC68C5"/>
    <w:rsid w:val="00ED39A3"/>
    <w:rsid w:val="00F02811"/>
    <w:rsid w:val="00F34A99"/>
    <w:rsid w:val="00F431F7"/>
    <w:rsid w:val="00F540DF"/>
    <w:rsid w:val="00F71A37"/>
    <w:rsid w:val="00F82362"/>
    <w:rsid w:val="00F84551"/>
    <w:rsid w:val="00FE2E3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716608A9"/>
  <w15:chartTrackingRefBased/>
  <w15:docId w15:val="{D1DA3D42-A809-4940-835F-35EE76CC3D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sz w:val="24"/>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efaultParagraphFont1">
    <w:name w:val="Default Paragraph Font1"/>
  </w:style>
  <w:style w:type="character" w:customStyle="1" w:styleId="NumberingSymbols">
    <w:name w:val="Numbering Symbols"/>
  </w:style>
  <w:style w:type="paragraph" w:customStyle="1" w:styleId="Heading">
    <w:name w:val="Heading"/>
    <w:basedOn w:val="Normal"/>
    <w:next w:val="BodyText"/>
    <w:pPr>
      <w:keepNext/>
      <w:spacing w:before="240" w:after="120"/>
    </w:pPr>
    <w:rPr>
      <w:rFonts w:ascii="Liberation Sans" w:eastAsia="DejaVu Sans" w:hAnsi="Liberation Sans" w:cs="DejaVu Sans"/>
      <w:sz w:val="28"/>
      <w:szCs w:val="28"/>
    </w:rPr>
  </w:style>
  <w:style w:type="paragraph" w:styleId="BodyText">
    <w:name w:val="Body Text"/>
    <w:basedOn w:val="Normal"/>
    <w:pPr>
      <w:spacing w:after="120"/>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pPr>
      <w:suppressLineNumbers/>
    </w:pPr>
  </w:style>
  <w:style w:type="paragraph" w:styleId="Header">
    <w:name w:val="header"/>
    <w:basedOn w:val="Normal"/>
    <w:link w:val="HeaderChar"/>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styleId="NormalWeb">
    <w:name w:val="Normal (Web)"/>
    <w:basedOn w:val="Normal"/>
    <w:rsid w:val="00094700"/>
    <w:pPr>
      <w:suppressAutoHyphens w:val="0"/>
      <w:spacing w:before="100" w:beforeAutospacing="1" w:after="100" w:afterAutospacing="1"/>
    </w:pPr>
    <w:rPr>
      <w:lang w:eastAsia="en-GB"/>
    </w:rPr>
  </w:style>
  <w:style w:type="paragraph" w:styleId="BalloonText">
    <w:name w:val="Balloon Text"/>
    <w:basedOn w:val="Normal"/>
    <w:link w:val="BalloonTextChar"/>
    <w:uiPriority w:val="99"/>
    <w:semiHidden/>
    <w:unhideWhenUsed/>
    <w:rsid w:val="000C6C34"/>
    <w:rPr>
      <w:rFonts w:ascii="Tahoma" w:hAnsi="Tahoma" w:cs="Tahoma"/>
      <w:sz w:val="16"/>
      <w:szCs w:val="16"/>
    </w:rPr>
  </w:style>
  <w:style w:type="character" w:customStyle="1" w:styleId="BalloonTextChar">
    <w:name w:val="Balloon Text Char"/>
    <w:link w:val="BalloonText"/>
    <w:uiPriority w:val="99"/>
    <w:semiHidden/>
    <w:rsid w:val="000C6C34"/>
    <w:rPr>
      <w:rFonts w:ascii="Tahoma" w:hAnsi="Tahoma" w:cs="Tahoma"/>
      <w:sz w:val="16"/>
      <w:szCs w:val="16"/>
      <w:lang w:eastAsia="ar-SA"/>
    </w:rPr>
  </w:style>
  <w:style w:type="paragraph" w:customStyle="1" w:styleId="Default">
    <w:name w:val="Default"/>
    <w:rsid w:val="00865893"/>
    <w:pPr>
      <w:autoSpaceDE w:val="0"/>
      <w:autoSpaceDN w:val="0"/>
      <w:adjustRightInd w:val="0"/>
    </w:pPr>
    <w:rPr>
      <w:rFonts w:ascii="Calibri" w:hAnsi="Calibri" w:cs="Calibri"/>
      <w:color w:val="000000"/>
      <w:sz w:val="24"/>
      <w:szCs w:val="24"/>
    </w:rPr>
  </w:style>
  <w:style w:type="table" w:styleId="TableGrid">
    <w:name w:val="Table Grid"/>
    <w:basedOn w:val="TableNormal"/>
    <w:uiPriority w:val="59"/>
    <w:rsid w:val="00BC60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A497D"/>
    <w:pPr>
      <w:ind w:left="720"/>
    </w:pPr>
  </w:style>
  <w:style w:type="character" w:customStyle="1" w:styleId="HeaderChar">
    <w:name w:val="Header Char"/>
    <w:basedOn w:val="DefaultParagraphFont"/>
    <w:link w:val="Header"/>
    <w:qFormat/>
    <w:rsid w:val="00221D78"/>
    <w:rPr>
      <w:sz w:val="24"/>
      <w:szCs w:val="24"/>
      <w:lang w:eastAsia="ar-SA"/>
    </w:rPr>
  </w:style>
  <w:style w:type="character" w:customStyle="1" w:styleId="FooterChar">
    <w:name w:val="Footer Char"/>
    <w:basedOn w:val="DefaultParagraphFont"/>
    <w:link w:val="Footer"/>
    <w:uiPriority w:val="99"/>
    <w:rsid w:val="00A82F79"/>
    <w:rPr>
      <w:sz w:val="24"/>
      <w:szCs w:val="24"/>
      <w:lang w:eastAsia="ar-SA"/>
    </w:rPr>
  </w:style>
  <w:style w:type="character" w:styleId="Hyperlink">
    <w:name w:val="Hyperlink"/>
    <w:basedOn w:val="DefaultParagraphFont"/>
    <w:uiPriority w:val="99"/>
    <w:unhideWhenUsed/>
    <w:rsid w:val="00752B26"/>
    <w:rPr>
      <w:color w:val="467886" w:themeColor="hyperlink"/>
      <w:u w:val="single"/>
    </w:rPr>
  </w:style>
  <w:style w:type="character" w:styleId="UnresolvedMention">
    <w:name w:val="Unresolved Mention"/>
    <w:basedOn w:val="DefaultParagraphFont"/>
    <w:uiPriority w:val="99"/>
    <w:semiHidden/>
    <w:unhideWhenUsed/>
    <w:rsid w:val="00752B2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57634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emma.chapman@workingtontowncouncil.gov.uk"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lgo.org.uk/how-to-complain"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2.emf"/><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workingtontowncouncil.gov.uk/themayo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CCFC67F7BD90884CA4EFB2096D28BC67" ma:contentTypeVersion="13" ma:contentTypeDescription="Create a new document." ma:contentTypeScope="" ma:versionID="8e63d586dc3d471cd179034179be0095">
  <xsd:schema xmlns:xsd="http://www.w3.org/2001/XMLSchema" xmlns:xs="http://www.w3.org/2001/XMLSchema" xmlns:p="http://schemas.microsoft.com/office/2006/metadata/properties" xmlns:ns2="2a33fe1f-194c-46b5-986f-8f8fc1d1d954" xmlns:ns3="6a1e488d-147a-475d-bdc4-27cef064110d" targetNamespace="http://schemas.microsoft.com/office/2006/metadata/properties" ma:root="true" ma:fieldsID="9c7dedc7eba8d7f1d6941246eb30797e" ns2:_="" ns3:_="">
    <xsd:import namespace="2a33fe1f-194c-46b5-986f-8f8fc1d1d954"/>
    <xsd:import namespace="6a1e488d-147a-475d-bdc4-27cef064110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33fe1f-194c-46b5-986f-8f8fc1d1d9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4c753d3-44b9-485a-a91a-ac68c50820d1"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a1e488d-147a-475d-bdc4-27cef064110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bd2bdc3-28ea-4f8c-a35e-b03e2c90f35c}" ma:internalName="TaxCatchAll" ma:showField="CatchAllData" ma:web="6a1e488d-147a-475d-bdc4-27cef064110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6a1e488d-147a-475d-bdc4-27cef064110d" xsi:nil="true"/>
    <lcf76f155ced4ddcb4097134ff3c332f xmlns="2a33fe1f-194c-46b5-986f-8f8fc1d1d95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7721ECC-228D-4FE2-B2B2-491DA77019F5}">
  <ds:schemaRefs>
    <ds:schemaRef ds:uri="http://schemas.openxmlformats.org/officeDocument/2006/bibliography"/>
  </ds:schemaRefs>
</ds:datastoreItem>
</file>

<file path=customXml/itemProps2.xml><?xml version="1.0" encoding="utf-8"?>
<ds:datastoreItem xmlns:ds="http://schemas.openxmlformats.org/officeDocument/2006/customXml" ds:itemID="{417000EC-C866-4945-B8F9-4D352975F4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33fe1f-194c-46b5-986f-8f8fc1d1d954"/>
    <ds:schemaRef ds:uri="6a1e488d-147a-475d-bdc4-27cef06411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B184DAC-1A05-4871-A14B-59564C31D458}">
  <ds:schemaRefs>
    <ds:schemaRef ds:uri="http://schemas.microsoft.com/sharepoint/v3/contenttype/forms"/>
  </ds:schemaRefs>
</ds:datastoreItem>
</file>

<file path=customXml/itemProps4.xml><?xml version="1.0" encoding="utf-8"?>
<ds:datastoreItem xmlns:ds="http://schemas.openxmlformats.org/officeDocument/2006/customXml" ds:itemID="{0376FBC6-38EC-4A53-A701-A0DDF9C60C59}">
  <ds:schemaRefs>
    <ds:schemaRef ds:uri="http://schemas.microsoft.com/office/2006/metadata/properties"/>
    <ds:schemaRef ds:uri="http://schemas.microsoft.com/office/infopath/2007/PartnerControls"/>
    <ds:schemaRef ds:uri="6a1e488d-147a-475d-bdc4-27cef064110d"/>
    <ds:schemaRef ds:uri="2a33fe1f-194c-46b5-986f-8f8fc1d1d954"/>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6</Pages>
  <Words>1152</Words>
  <Characters>6570</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Ref</vt:lpstr>
    </vt:vector>
  </TitlesOfParts>
  <Company>Allerdale Borough Council</Company>
  <LinksUpToDate>false</LinksUpToDate>
  <CharactersWithSpaces>7707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dc:title>
  <dc:subject/>
  <dc:creator>IT Services</dc:creator>
  <cp:keywords/>
  <cp:lastModifiedBy>Judith Dickinson</cp:lastModifiedBy>
  <cp:revision>53</cp:revision>
  <cp:lastPrinted>2017-02-03T15:10:00Z</cp:lastPrinted>
  <dcterms:created xsi:type="dcterms:W3CDTF">2024-08-30T15:15:00Z</dcterms:created>
  <dcterms:modified xsi:type="dcterms:W3CDTF">2026-07-29T09:10:00Z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0x010100CCFC67F7BD90884CA4EFB2096D28BC67</vt:lpwstr>
  </property>
  <property fmtid="{D5CDD505-2E9C-101B-9397-08002B2CF9AE}" pid="3" name="Order">
    <vt:r8>242200</vt:r8>
  </property>
  <property fmtid="{D5CDD505-2E9C-101B-9397-08002B2CF9AE}" pid="4" name="MediaServiceImageTags">
    <vt:lpwstr/>
  </property>
</Properties>
</file>