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D9262" w14:textId="77777777" w:rsidR="00B24B6B" w:rsidRDefault="00F64511">
      <w:pPr>
        <w:pStyle w:val="Header"/>
        <w:spacing w:line="276" w:lineRule="auto"/>
        <w:contextualSpacing/>
        <w:rPr>
          <w:rFonts w:ascii="Arial Black" w:hAnsi="Arial Black" w:cs="Arial"/>
          <w:sz w:val="40"/>
          <w:szCs w:val="22"/>
        </w:rPr>
      </w:pPr>
      <w:r>
        <w:rPr>
          <w:rFonts w:ascii="Arial Black" w:hAnsi="Arial Black"/>
          <w:noProof/>
        </w:rPr>
        <w:drawing>
          <wp:anchor distT="0" distB="0" distL="0" distR="0" simplePos="0" relativeHeight="251659264" behindDoc="0" locked="0" layoutInCell="1" allowOverlap="1" wp14:anchorId="40BAE96D" wp14:editId="61188186">
            <wp:simplePos x="0" y="0"/>
            <wp:positionH relativeFrom="column">
              <wp:posOffset>4344233</wp:posOffset>
            </wp:positionH>
            <wp:positionV relativeFrom="paragraph">
              <wp:posOffset>176497</wp:posOffset>
            </wp:positionV>
            <wp:extent cx="1104405" cy="1080448"/>
            <wp:effectExtent l="0" t="0" r="635" b="5715"/>
            <wp:wrapNone/>
            <wp:docPr id="1" name="Picture 2" descr="SAV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AVE0001"/>
                    <pic:cNvPicPr>
                      <a:picLocks noChangeAspect="1" noChangeArrowheads="1"/>
                    </pic:cNvPicPr>
                  </pic:nvPicPr>
                  <pic:blipFill rotWithShape="1">
                    <a:blip r:embed="rId7"/>
                    <a:srcRect l="16783" t="4449" r="8878" b="14590"/>
                    <a:stretch/>
                  </pic:blipFill>
                  <pic:spPr bwMode="auto">
                    <a:xfrm>
                      <a:off x="0" y="0"/>
                      <a:ext cx="1104606" cy="10806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Black" w:hAnsi="Arial Black" w:cs="Arial"/>
          <w:sz w:val="40"/>
          <w:szCs w:val="22"/>
        </w:rPr>
        <w:t>Workington Town Council</w:t>
      </w:r>
    </w:p>
    <w:p w14:paraId="24656B35" w14:textId="77777777" w:rsidR="00B24B6B" w:rsidRDefault="00F64511">
      <w:pPr>
        <w:pStyle w:val="Header"/>
        <w:spacing w:line="276" w:lineRule="auto"/>
        <w:contextualSpacing/>
        <w:rPr>
          <w:rFonts w:ascii="Arial" w:hAnsi="Arial" w:cs="Arial"/>
          <w:sz w:val="22"/>
          <w:szCs w:val="22"/>
          <w:lang w:val="en-US"/>
        </w:rPr>
      </w:pPr>
      <w:r>
        <w:rPr>
          <w:rFonts w:ascii="Arial" w:hAnsi="Arial" w:cs="Arial"/>
          <w:sz w:val="22"/>
          <w:szCs w:val="22"/>
          <w:lang w:val="en-US"/>
        </w:rPr>
        <w:t xml:space="preserve">Town Hall, Oxford Street, </w:t>
      </w:r>
      <w:r>
        <w:rPr>
          <w:rFonts w:ascii="Arial" w:hAnsi="Arial" w:cs="Arial"/>
          <w:sz w:val="22"/>
          <w:szCs w:val="22"/>
        </w:rPr>
        <w:t>Workington</w:t>
      </w:r>
      <w:r>
        <w:rPr>
          <w:rFonts w:ascii="Arial" w:hAnsi="Arial" w:cs="Arial"/>
          <w:sz w:val="22"/>
          <w:szCs w:val="22"/>
          <w:lang w:val="en-US"/>
        </w:rPr>
        <w:t xml:space="preserve">, </w:t>
      </w:r>
      <w:proofErr w:type="spellStart"/>
      <w:r>
        <w:rPr>
          <w:rFonts w:ascii="Arial" w:hAnsi="Arial" w:cs="Arial"/>
          <w:sz w:val="22"/>
          <w:szCs w:val="22"/>
        </w:rPr>
        <w:t>CA14</w:t>
      </w:r>
      <w:proofErr w:type="spellEnd"/>
      <w:r>
        <w:rPr>
          <w:rFonts w:ascii="Arial" w:hAnsi="Arial" w:cs="Arial"/>
          <w:sz w:val="22"/>
          <w:szCs w:val="22"/>
        </w:rPr>
        <w:t xml:space="preserve"> 2</w:t>
      </w:r>
      <w:r>
        <w:rPr>
          <w:rFonts w:ascii="Arial" w:hAnsi="Arial" w:cs="Arial"/>
          <w:sz w:val="22"/>
          <w:szCs w:val="22"/>
          <w:lang w:val="en-US"/>
        </w:rPr>
        <w:t>RS</w:t>
      </w:r>
    </w:p>
    <w:p w14:paraId="61CE8D2B" w14:textId="77777777" w:rsidR="00B24B6B" w:rsidRDefault="00F64511">
      <w:pPr>
        <w:pStyle w:val="Header"/>
        <w:spacing w:line="276" w:lineRule="auto"/>
        <w:contextualSpacing/>
        <w:rPr>
          <w:rFonts w:ascii="Arial" w:hAnsi="Arial" w:cs="Arial"/>
          <w:sz w:val="22"/>
          <w:szCs w:val="22"/>
        </w:rPr>
      </w:pPr>
      <w:r>
        <w:rPr>
          <w:rFonts w:ascii="Arial" w:hAnsi="Arial" w:cs="Arial"/>
          <w:sz w:val="22"/>
          <w:szCs w:val="22"/>
        </w:rPr>
        <w:t>Telephone: 01900 702986</w:t>
      </w:r>
    </w:p>
    <w:p w14:paraId="4C0A9E4F" w14:textId="77777777" w:rsidR="00B24B6B" w:rsidRDefault="00F64511">
      <w:pPr>
        <w:pStyle w:val="Header"/>
        <w:spacing w:line="276" w:lineRule="auto"/>
        <w:contextualSpacing/>
        <w:rPr>
          <w:rFonts w:ascii="Arial" w:hAnsi="Arial" w:cs="Arial"/>
          <w:sz w:val="22"/>
          <w:szCs w:val="22"/>
        </w:rPr>
      </w:pPr>
      <w:r>
        <w:rPr>
          <w:rFonts w:ascii="Arial" w:hAnsi="Arial" w:cs="Arial"/>
          <w:sz w:val="22"/>
          <w:szCs w:val="22"/>
        </w:rPr>
        <w:t>Email: office@workingtontowncouncil.gov.uk</w:t>
      </w:r>
    </w:p>
    <w:p w14:paraId="4E6827EC" w14:textId="77777777" w:rsidR="00B24B6B" w:rsidRDefault="00F64511">
      <w:pPr>
        <w:pStyle w:val="Header"/>
        <w:spacing w:line="276" w:lineRule="auto"/>
        <w:contextualSpacing/>
        <w:rPr>
          <w:rFonts w:ascii="Arial" w:hAnsi="Arial" w:cs="Arial"/>
          <w:sz w:val="22"/>
          <w:szCs w:val="22"/>
        </w:rPr>
      </w:pPr>
      <w:r>
        <w:rPr>
          <w:rFonts w:ascii="Arial" w:hAnsi="Arial" w:cs="Arial"/>
          <w:sz w:val="22"/>
          <w:szCs w:val="22"/>
        </w:rPr>
        <w:t>Website: www.workingtontowncouncil.gov.uk</w:t>
      </w:r>
    </w:p>
    <w:p w14:paraId="0CD05FCE" w14:textId="77777777" w:rsidR="00B24B6B" w:rsidRDefault="00B24B6B">
      <w:pPr>
        <w:spacing w:after="0"/>
        <w:contextualSpacing/>
        <w:rPr>
          <w:rFonts w:ascii="Arial" w:hAnsi="Arial" w:cs="Arial"/>
        </w:rPr>
      </w:pPr>
    </w:p>
    <w:p w14:paraId="30F817DC" w14:textId="20765629" w:rsidR="00B24B6B" w:rsidRDefault="00F64511">
      <w:pPr>
        <w:spacing w:after="0"/>
        <w:contextualSpacing/>
        <w:rPr>
          <w:rFonts w:ascii="Arial" w:hAnsi="Arial" w:cs="Arial"/>
          <w:b/>
        </w:rPr>
      </w:pPr>
      <w:r>
        <w:rPr>
          <w:rFonts w:ascii="Arial" w:hAnsi="Arial" w:cs="Arial"/>
          <w:b/>
        </w:rPr>
        <w:t xml:space="preserve">Minutes of the Environment Committee Meeting of Workington Town Council, held on </w:t>
      </w:r>
      <w:r w:rsidR="006B044E" w:rsidRPr="006B044E">
        <w:rPr>
          <w:rFonts w:ascii="Arial" w:hAnsi="Arial" w:cs="Arial"/>
          <w:b/>
        </w:rPr>
        <w:t xml:space="preserve">Thursday </w:t>
      </w:r>
      <w:r w:rsidR="00D50B68">
        <w:rPr>
          <w:rFonts w:ascii="Arial" w:hAnsi="Arial" w:cs="Arial"/>
          <w:b/>
        </w:rPr>
        <w:t>25</w:t>
      </w:r>
      <w:r w:rsidR="00D50B68" w:rsidRPr="00D50B68">
        <w:rPr>
          <w:rFonts w:ascii="Arial" w:hAnsi="Arial" w:cs="Arial"/>
          <w:b/>
          <w:vertAlign w:val="superscript"/>
        </w:rPr>
        <w:t>th</w:t>
      </w:r>
      <w:r w:rsidR="00D50B68">
        <w:rPr>
          <w:rFonts w:ascii="Arial" w:hAnsi="Arial" w:cs="Arial"/>
          <w:b/>
        </w:rPr>
        <w:t xml:space="preserve"> September</w:t>
      </w:r>
      <w:r w:rsidR="006B044E" w:rsidRPr="006B044E">
        <w:rPr>
          <w:rFonts w:ascii="Arial" w:hAnsi="Arial" w:cs="Arial"/>
          <w:b/>
        </w:rPr>
        <w:t xml:space="preserve"> 2025 at </w:t>
      </w:r>
      <w:proofErr w:type="spellStart"/>
      <w:r w:rsidR="006B044E" w:rsidRPr="006B044E">
        <w:rPr>
          <w:rFonts w:ascii="Arial" w:hAnsi="Arial" w:cs="Arial"/>
          <w:b/>
        </w:rPr>
        <w:t>6.30pm</w:t>
      </w:r>
      <w:proofErr w:type="spellEnd"/>
      <w:r w:rsidR="006B044E" w:rsidRPr="006B044E">
        <w:rPr>
          <w:rFonts w:ascii="Arial" w:hAnsi="Arial" w:cs="Arial"/>
          <w:b/>
        </w:rPr>
        <w:t xml:space="preserve"> </w:t>
      </w:r>
      <w:r>
        <w:rPr>
          <w:rFonts w:ascii="Arial" w:hAnsi="Arial" w:cs="Arial"/>
          <w:b/>
        </w:rPr>
        <w:t xml:space="preserve">in the </w:t>
      </w:r>
      <w:r w:rsidR="00311039">
        <w:rPr>
          <w:rFonts w:ascii="Arial" w:hAnsi="Arial" w:cs="Arial"/>
          <w:b/>
          <w:lang w:val="en-US"/>
        </w:rPr>
        <w:t>Workington</w:t>
      </w:r>
      <w:r>
        <w:rPr>
          <w:rFonts w:ascii="Arial" w:hAnsi="Arial" w:cs="Arial"/>
          <w:b/>
          <w:lang w:val="en-US"/>
        </w:rPr>
        <w:t xml:space="preserve"> Town Council Offices, Town Hall, Oxford Street, Workington, </w:t>
      </w:r>
      <w:proofErr w:type="spellStart"/>
      <w:r>
        <w:rPr>
          <w:rFonts w:ascii="Arial" w:hAnsi="Arial" w:cs="Arial"/>
          <w:b/>
          <w:lang w:val="en-US"/>
        </w:rPr>
        <w:t>CA14</w:t>
      </w:r>
      <w:proofErr w:type="spellEnd"/>
      <w:r>
        <w:rPr>
          <w:rFonts w:ascii="Arial" w:hAnsi="Arial" w:cs="Arial"/>
          <w:b/>
          <w:lang w:val="en-US"/>
        </w:rPr>
        <w:t xml:space="preserve"> </w:t>
      </w:r>
      <w:proofErr w:type="spellStart"/>
      <w:r>
        <w:rPr>
          <w:rFonts w:ascii="Arial" w:hAnsi="Arial" w:cs="Arial"/>
          <w:b/>
          <w:lang w:val="en-US"/>
        </w:rPr>
        <w:t>2RS</w:t>
      </w:r>
      <w:proofErr w:type="spellEnd"/>
      <w:r>
        <w:rPr>
          <w:rFonts w:ascii="Arial" w:hAnsi="Arial" w:cs="Arial"/>
          <w:b/>
          <w:lang w:val="en-US"/>
        </w:rPr>
        <w:t>.</w:t>
      </w:r>
    </w:p>
    <w:p w14:paraId="38B82B57" w14:textId="77777777" w:rsidR="00B24B6B" w:rsidRDefault="00B24B6B">
      <w:pPr>
        <w:spacing w:after="0"/>
        <w:contextualSpacing/>
        <w:rPr>
          <w:rFonts w:ascii="Arial" w:hAnsi="Arial" w:cs="Arial"/>
          <w:b/>
        </w:rPr>
      </w:pPr>
    </w:p>
    <w:tbl>
      <w:tblPr>
        <w:tblW w:w="10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83"/>
        <w:gridCol w:w="1191"/>
        <w:gridCol w:w="4060"/>
        <w:gridCol w:w="1191"/>
      </w:tblGrid>
      <w:tr w:rsidR="00B24B6B" w14:paraId="30AFA250" w14:textId="77777777" w:rsidTr="00F21585">
        <w:trPr>
          <w:trHeight w:hRule="exact" w:val="327"/>
        </w:trPr>
        <w:tc>
          <w:tcPr>
            <w:tcW w:w="3583" w:type="dxa"/>
            <w:tcMar>
              <w:top w:w="0" w:type="dxa"/>
              <w:left w:w="108" w:type="dxa"/>
              <w:bottom w:w="0" w:type="dxa"/>
              <w:right w:w="108" w:type="dxa"/>
            </w:tcMar>
            <w:vAlign w:val="center"/>
          </w:tcPr>
          <w:p w14:paraId="0C6368F9" w14:textId="77777777" w:rsidR="00B24B6B" w:rsidRPr="00387E1F" w:rsidRDefault="00F64511" w:rsidP="00D15169">
            <w:pPr>
              <w:pStyle w:val="NoSpacing"/>
              <w:rPr>
                <w:rFonts w:ascii="Arial" w:hAnsi="Arial" w:cs="Arial"/>
                <w:lang w:eastAsia="en-GB"/>
              </w:rPr>
            </w:pPr>
            <w:r w:rsidRPr="00387E1F">
              <w:rPr>
                <w:rFonts w:ascii="Arial" w:hAnsi="Arial" w:cs="Arial"/>
                <w:lang w:eastAsia="en-GB"/>
              </w:rPr>
              <w:t xml:space="preserve">Cllr </w:t>
            </w:r>
            <w:r w:rsidRPr="00387E1F">
              <w:rPr>
                <w:rFonts w:ascii="Arial" w:hAnsi="Arial" w:cs="Arial"/>
              </w:rPr>
              <w:t xml:space="preserve">Michael Heaslip </w:t>
            </w:r>
            <w:r w:rsidRPr="00387E1F">
              <w:rPr>
                <w:rFonts w:ascii="Arial" w:hAnsi="Arial" w:cs="Arial"/>
                <w:lang w:eastAsia="en-GB"/>
              </w:rPr>
              <w:t>(Chair)</w:t>
            </w:r>
          </w:p>
        </w:tc>
        <w:tc>
          <w:tcPr>
            <w:tcW w:w="1191" w:type="dxa"/>
            <w:vAlign w:val="center"/>
          </w:tcPr>
          <w:p w14:paraId="5CBECD0E" w14:textId="0FF1FE97" w:rsidR="00B24B6B" w:rsidRPr="00387E1F" w:rsidRDefault="00644173" w:rsidP="00444872">
            <w:pPr>
              <w:pStyle w:val="NoSpacing"/>
              <w:jc w:val="center"/>
              <w:rPr>
                <w:rFonts w:ascii="Arial" w:hAnsi="Arial" w:cs="Arial"/>
                <w:lang w:val="en-US"/>
              </w:rPr>
            </w:pPr>
            <w:r w:rsidRPr="00387E1F">
              <w:rPr>
                <w:rFonts w:ascii="Arial" w:hAnsi="Arial" w:cs="Arial"/>
                <w:lang w:val="en-US"/>
              </w:rPr>
              <w:t>Present</w:t>
            </w:r>
          </w:p>
        </w:tc>
        <w:tc>
          <w:tcPr>
            <w:tcW w:w="4060" w:type="dxa"/>
            <w:tcMar>
              <w:top w:w="0" w:type="dxa"/>
              <w:left w:w="108" w:type="dxa"/>
              <w:bottom w:w="0" w:type="dxa"/>
              <w:right w:w="108" w:type="dxa"/>
            </w:tcMar>
            <w:vAlign w:val="center"/>
          </w:tcPr>
          <w:p w14:paraId="1ECD7F8F" w14:textId="77777777" w:rsidR="00B24B6B" w:rsidRPr="00387E1F" w:rsidRDefault="00F64511" w:rsidP="00D15169">
            <w:pPr>
              <w:pStyle w:val="NoSpacing"/>
              <w:rPr>
                <w:rFonts w:ascii="Arial" w:hAnsi="Arial" w:cs="Arial"/>
              </w:rPr>
            </w:pPr>
            <w:r w:rsidRPr="00387E1F">
              <w:rPr>
                <w:rFonts w:ascii="Arial" w:hAnsi="Arial" w:cs="Arial"/>
              </w:rPr>
              <w:t>Cllr Bernadette Jones (Vice Chair)</w:t>
            </w:r>
          </w:p>
        </w:tc>
        <w:tc>
          <w:tcPr>
            <w:tcW w:w="1191" w:type="dxa"/>
            <w:vAlign w:val="center"/>
          </w:tcPr>
          <w:p w14:paraId="4CA352E3" w14:textId="77777777" w:rsidR="00B24B6B" w:rsidRPr="00387E1F" w:rsidRDefault="00F64511" w:rsidP="00444872">
            <w:pPr>
              <w:pStyle w:val="NoSpacing"/>
              <w:jc w:val="center"/>
              <w:rPr>
                <w:rFonts w:ascii="Arial" w:hAnsi="Arial" w:cs="Arial"/>
              </w:rPr>
            </w:pPr>
            <w:r w:rsidRPr="00387E1F">
              <w:rPr>
                <w:rFonts w:ascii="Arial" w:hAnsi="Arial" w:cs="Arial"/>
              </w:rPr>
              <w:t>Present</w:t>
            </w:r>
          </w:p>
        </w:tc>
      </w:tr>
      <w:tr w:rsidR="00B24B6B" w14:paraId="02A324B4" w14:textId="77777777" w:rsidTr="00F21585">
        <w:trPr>
          <w:trHeight w:hRule="exact" w:val="327"/>
        </w:trPr>
        <w:tc>
          <w:tcPr>
            <w:tcW w:w="3583" w:type="dxa"/>
            <w:tcMar>
              <w:top w:w="0" w:type="dxa"/>
              <w:left w:w="108" w:type="dxa"/>
              <w:bottom w:w="0" w:type="dxa"/>
              <w:right w:w="108" w:type="dxa"/>
            </w:tcMar>
            <w:vAlign w:val="center"/>
          </w:tcPr>
          <w:p w14:paraId="5CF2945A" w14:textId="77777777" w:rsidR="00B24B6B" w:rsidRPr="00387E1F" w:rsidRDefault="00F64511" w:rsidP="00D15169">
            <w:pPr>
              <w:pStyle w:val="NoSpacing"/>
              <w:rPr>
                <w:rFonts w:ascii="Arial" w:hAnsi="Arial" w:cs="Arial"/>
              </w:rPr>
            </w:pPr>
            <w:r w:rsidRPr="00387E1F">
              <w:rPr>
                <w:rFonts w:ascii="Arial" w:hAnsi="Arial" w:cs="Arial"/>
              </w:rPr>
              <w:t>Cllr Mary Bainbridge</w:t>
            </w:r>
          </w:p>
        </w:tc>
        <w:tc>
          <w:tcPr>
            <w:tcW w:w="1191" w:type="dxa"/>
            <w:vAlign w:val="center"/>
          </w:tcPr>
          <w:p w14:paraId="613230DC" w14:textId="472539AD" w:rsidR="00B24B6B" w:rsidRPr="00387E1F" w:rsidRDefault="00D50B68" w:rsidP="00444872">
            <w:pPr>
              <w:pStyle w:val="NoSpacing"/>
              <w:jc w:val="center"/>
              <w:rPr>
                <w:rFonts w:ascii="Arial" w:hAnsi="Arial" w:cs="Arial"/>
              </w:rPr>
            </w:pPr>
            <w:r w:rsidRPr="00387E1F">
              <w:rPr>
                <w:rFonts w:ascii="Arial" w:hAnsi="Arial" w:cs="Arial"/>
              </w:rPr>
              <w:t>Present</w:t>
            </w:r>
          </w:p>
        </w:tc>
        <w:tc>
          <w:tcPr>
            <w:tcW w:w="4060" w:type="dxa"/>
            <w:tcMar>
              <w:top w:w="0" w:type="dxa"/>
              <w:left w:w="108" w:type="dxa"/>
              <w:bottom w:w="0" w:type="dxa"/>
              <w:right w:w="108" w:type="dxa"/>
            </w:tcMar>
            <w:vAlign w:val="center"/>
          </w:tcPr>
          <w:p w14:paraId="5D8964E7" w14:textId="54262B45" w:rsidR="00B24B6B" w:rsidRPr="00387E1F" w:rsidRDefault="00F64511" w:rsidP="00D15169">
            <w:pPr>
              <w:pStyle w:val="NoSpacing"/>
              <w:rPr>
                <w:rFonts w:ascii="Arial" w:hAnsi="Arial" w:cs="Arial"/>
              </w:rPr>
            </w:pPr>
            <w:r w:rsidRPr="00387E1F">
              <w:rPr>
                <w:rFonts w:ascii="Arial" w:hAnsi="Arial" w:cs="Arial"/>
              </w:rPr>
              <w:t xml:space="preserve">Cllr </w:t>
            </w:r>
            <w:r w:rsidR="00A53B9B" w:rsidRPr="00387E1F">
              <w:rPr>
                <w:rFonts w:ascii="Arial" w:hAnsi="Arial" w:cs="Arial"/>
              </w:rPr>
              <w:t xml:space="preserve">John Mills </w:t>
            </w:r>
          </w:p>
        </w:tc>
        <w:tc>
          <w:tcPr>
            <w:tcW w:w="1191" w:type="dxa"/>
            <w:vAlign w:val="center"/>
          </w:tcPr>
          <w:p w14:paraId="7AF0CADB" w14:textId="5857183E" w:rsidR="00B24B6B" w:rsidRPr="00387E1F" w:rsidRDefault="00A53B9B" w:rsidP="00444872">
            <w:pPr>
              <w:pStyle w:val="NoSpacing"/>
              <w:jc w:val="center"/>
              <w:rPr>
                <w:rFonts w:ascii="Arial" w:hAnsi="Arial" w:cs="Arial"/>
              </w:rPr>
            </w:pPr>
            <w:r w:rsidRPr="00387E1F">
              <w:rPr>
                <w:rFonts w:ascii="Arial" w:hAnsi="Arial" w:cs="Arial"/>
              </w:rPr>
              <w:t>Present</w:t>
            </w:r>
          </w:p>
        </w:tc>
      </w:tr>
      <w:tr w:rsidR="00B24B6B" w14:paraId="4D683795" w14:textId="77777777" w:rsidTr="00F21585">
        <w:trPr>
          <w:trHeight w:hRule="exact" w:val="327"/>
        </w:trPr>
        <w:tc>
          <w:tcPr>
            <w:tcW w:w="3583" w:type="dxa"/>
            <w:tcMar>
              <w:top w:w="0" w:type="dxa"/>
              <w:left w:w="108" w:type="dxa"/>
              <w:bottom w:w="0" w:type="dxa"/>
              <w:right w:w="108" w:type="dxa"/>
            </w:tcMar>
            <w:vAlign w:val="center"/>
          </w:tcPr>
          <w:p w14:paraId="47C3CBA8" w14:textId="77777777" w:rsidR="00B24B6B" w:rsidRPr="00387E1F" w:rsidRDefault="00F64511" w:rsidP="00D15169">
            <w:pPr>
              <w:pStyle w:val="NoSpacing"/>
              <w:rPr>
                <w:rFonts w:ascii="Arial" w:hAnsi="Arial" w:cs="Arial"/>
              </w:rPr>
            </w:pPr>
            <w:r w:rsidRPr="00387E1F">
              <w:rPr>
                <w:rFonts w:ascii="Arial" w:hAnsi="Arial" w:cs="Arial"/>
              </w:rPr>
              <w:t>Cllr Beth Dixon</w:t>
            </w:r>
          </w:p>
        </w:tc>
        <w:tc>
          <w:tcPr>
            <w:tcW w:w="1191" w:type="dxa"/>
            <w:vAlign w:val="center"/>
          </w:tcPr>
          <w:p w14:paraId="3D68C3B3" w14:textId="722C5836" w:rsidR="00B24B6B" w:rsidRPr="00387E1F" w:rsidRDefault="00D50B68" w:rsidP="00444872">
            <w:pPr>
              <w:pStyle w:val="NoSpacing"/>
              <w:jc w:val="center"/>
              <w:rPr>
                <w:rFonts w:ascii="Arial" w:hAnsi="Arial" w:cs="Arial"/>
              </w:rPr>
            </w:pPr>
            <w:r w:rsidRPr="006B044E">
              <w:rPr>
                <w:rFonts w:ascii="Arial" w:hAnsi="Arial" w:cs="Arial"/>
                <w:lang w:val="en-US"/>
              </w:rPr>
              <w:t>Absent</w:t>
            </w:r>
            <w:r>
              <w:rPr>
                <w:rFonts w:ascii="Arial" w:hAnsi="Arial" w:cs="Arial"/>
                <w:lang w:val="en-US"/>
              </w:rPr>
              <w:t>*</w:t>
            </w:r>
          </w:p>
        </w:tc>
        <w:tc>
          <w:tcPr>
            <w:tcW w:w="4060" w:type="dxa"/>
            <w:tcMar>
              <w:top w:w="0" w:type="dxa"/>
              <w:left w:w="108" w:type="dxa"/>
              <w:bottom w:w="0" w:type="dxa"/>
              <w:right w:w="108" w:type="dxa"/>
            </w:tcMar>
            <w:vAlign w:val="center"/>
          </w:tcPr>
          <w:p w14:paraId="7728886F" w14:textId="24FC442F" w:rsidR="00B24B6B" w:rsidRPr="00387E1F" w:rsidRDefault="00F64511" w:rsidP="00D15169">
            <w:pPr>
              <w:pStyle w:val="NoSpacing"/>
              <w:rPr>
                <w:rFonts w:ascii="Arial" w:hAnsi="Arial" w:cs="Arial"/>
              </w:rPr>
            </w:pPr>
            <w:r w:rsidRPr="00387E1F">
              <w:rPr>
                <w:rFonts w:ascii="Arial" w:hAnsi="Arial" w:cs="Arial"/>
              </w:rPr>
              <w:t xml:space="preserve">Cllr </w:t>
            </w:r>
            <w:r w:rsidR="00FC495B">
              <w:rPr>
                <w:rFonts w:ascii="Arial" w:hAnsi="Arial" w:cs="Arial"/>
              </w:rPr>
              <w:t>Billy Miskelly</w:t>
            </w:r>
          </w:p>
        </w:tc>
        <w:tc>
          <w:tcPr>
            <w:tcW w:w="1191" w:type="dxa"/>
            <w:vAlign w:val="center"/>
          </w:tcPr>
          <w:p w14:paraId="6907056E" w14:textId="6D2A4996" w:rsidR="00B24B6B" w:rsidRPr="00387E1F" w:rsidRDefault="006B044E" w:rsidP="00444872">
            <w:pPr>
              <w:pStyle w:val="NoSpacing"/>
              <w:jc w:val="center"/>
              <w:rPr>
                <w:rFonts w:ascii="Arial" w:hAnsi="Arial" w:cs="Arial"/>
              </w:rPr>
            </w:pPr>
            <w:r w:rsidRPr="006B044E">
              <w:rPr>
                <w:rFonts w:ascii="Arial" w:hAnsi="Arial" w:cs="Arial"/>
              </w:rPr>
              <w:t>Absent</w:t>
            </w:r>
            <w:r>
              <w:rPr>
                <w:rFonts w:ascii="Arial" w:hAnsi="Arial" w:cs="Arial"/>
              </w:rPr>
              <w:t>*</w:t>
            </w:r>
          </w:p>
        </w:tc>
      </w:tr>
      <w:tr w:rsidR="00B24B6B" w14:paraId="4916F7D5" w14:textId="77777777" w:rsidTr="00F21585">
        <w:trPr>
          <w:trHeight w:hRule="exact" w:val="327"/>
        </w:trPr>
        <w:tc>
          <w:tcPr>
            <w:tcW w:w="3583" w:type="dxa"/>
            <w:tcMar>
              <w:top w:w="0" w:type="dxa"/>
              <w:left w:w="108" w:type="dxa"/>
              <w:bottom w:w="0" w:type="dxa"/>
              <w:right w:w="108" w:type="dxa"/>
            </w:tcMar>
            <w:vAlign w:val="center"/>
          </w:tcPr>
          <w:p w14:paraId="32293B2D" w14:textId="284C91A3" w:rsidR="00B24B6B" w:rsidRPr="00387E1F" w:rsidRDefault="00F64511" w:rsidP="00D15169">
            <w:pPr>
              <w:pStyle w:val="NoSpacing"/>
              <w:rPr>
                <w:rFonts w:ascii="Arial" w:hAnsi="Arial" w:cs="Arial"/>
              </w:rPr>
            </w:pPr>
            <w:r w:rsidRPr="00387E1F">
              <w:rPr>
                <w:rFonts w:ascii="Arial" w:hAnsi="Arial" w:cs="Arial"/>
              </w:rPr>
              <w:t xml:space="preserve">Cllr Sue </w:t>
            </w:r>
            <w:r w:rsidR="00FC495B">
              <w:rPr>
                <w:rFonts w:ascii="Arial" w:hAnsi="Arial" w:cs="Arial"/>
              </w:rPr>
              <w:t>Martin</w:t>
            </w:r>
          </w:p>
        </w:tc>
        <w:tc>
          <w:tcPr>
            <w:tcW w:w="1191" w:type="dxa"/>
            <w:vAlign w:val="center"/>
          </w:tcPr>
          <w:p w14:paraId="72D00456" w14:textId="355F641D" w:rsidR="00B24B6B" w:rsidRPr="00387E1F" w:rsidRDefault="00D50B68" w:rsidP="00444872">
            <w:pPr>
              <w:pStyle w:val="NoSpacing"/>
              <w:jc w:val="center"/>
              <w:rPr>
                <w:rFonts w:ascii="Arial" w:hAnsi="Arial" w:cs="Arial"/>
                <w:lang w:val="en-US"/>
              </w:rPr>
            </w:pPr>
            <w:r w:rsidRPr="00387E1F">
              <w:rPr>
                <w:rFonts w:ascii="Arial" w:hAnsi="Arial" w:cs="Arial"/>
              </w:rPr>
              <w:t>Present</w:t>
            </w:r>
          </w:p>
        </w:tc>
        <w:tc>
          <w:tcPr>
            <w:tcW w:w="4060" w:type="dxa"/>
            <w:tcMar>
              <w:top w:w="0" w:type="dxa"/>
              <w:left w:w="108" w:type="dxa"/>
              <w:bottom w:w="0" w:type="dxa"/>
              <w:right w:w="108" w:type="dxa"/>
            </w:tcMar>
            <w:vAlign w:val="center"/>
          </w:tcPr>
          <w:p w14:paraId="31435306" w14:textId="32CA1929" w:rsidR="00B24B6B" w:rsidRPr="00387E1F" w:rsidRDefault="00F64511" w:rsidP="00D15169">
            <w:pPr>
              <w:pStyle w:val="NoSpacing"/>
              <w:rPr>
                <w:rFonts w:ascii="Arial" w:hAnsi="Arial" w:cs="Arial"/>
              </w:rPr>
            </w:pPr>
            <w:r w:rsidRPr="00387E1F">
              <w:rPr>
                <w:rFonts w:ascii="Arial" w:hAnsi="Arial" w:cs="Arial"/>
              </w:rPr>
              <w:t xml:space="preserve">Cllr </w:t>
            </w:r>
            <w:r w:rsidR="00FC495B">
              <w:rPr>
                <w:rFonts w:ascii="Arial" w:hAnsi="Arial" w:cs="Arial"/>
              </w:rPr>
              <w:t>Patricia Poole</w:t>
            </w:r>
          </w:p>
        </w:tc>
        <w:tc>
          <w:tcPr>
            <w:tcW w:w="1191" w:type="dxa"/>
            <w:vAlign w:val="center"/>
          </w:tcPr>
          <w:p w14:paraId="7ED4E9B6" w14:textId="62AF4FD9" w:rsidR="00B24B6B" w:rsidRPr="00387E1F" w:rsidRDefault="00D50B68" w:rsidP="00444872">
            <w:pPr>
              <w:pStyle w:val="NoSpacing"/>
              <w:jc w:val="center"/>
              <w:rPr>
                <w:rFonts w:ascii="Arial" w:hAnsi="Arial" w:cs="Arial"/>
                <w:lang w:val="en-US"/>
              </w:rPr>
            </w:pPr>
            <w:r w:rsidRPr="00387E1F">
              <w:rPr>
                <w:rFonts w:ascii="Arial" w:hAnsi="Arial" w:cs="Arial"/>
              </w:rPr>
              <w:t>Present</w:t>
            </w:r>
          </w:p>
        </w:tc>
      </w:tr>
      <w:tr w:rsidR="00B24B6B" w14:paraId="68175C08" w14:textId="77777777" w:rsidTr="00F21585">
        <w:trPr>
          <w:trHeight w:hRule="exact" w:val="327"/>
        </w:trPr>
        <w:tc>
          <w:tcPr>
            <w:tcW w:w="3583" w:type="dxa"/>
            <w:tcMar>
              <w:top w:w="0" w:type="dxa"/>
              <w:left w:w="108" w:type="dxa"/>
              <w:bottom w:w="0" w:type="dxa"/>
              <w:right w:w="108" w:type="dxa"/>
            </w:tcMar>
            <w:vAlign w:val="center"/>
          </w:tcPr>
          <w:p w14:paraId="112E8504" w14:textId="5BC13690" w:rsidR="00B24B6B" w:rsidRPr="00387E1F" w:rsidRDefault="00F64511" w:rsidP="00D15169">
            <w:pPr>
              <w:pStyle w:val="NoSpacing"/>
              <w:rPr>
                <w:rFonts w:ascii="Arial" w:hAnsi="Arial" w:cs="Arial"/>
              </w:rPr>
            </w:pPr>
            <w:r w:rsidRPr="00387E1F">
              <w:rPr>
                <w:rFonts w:ascii="Arial" w:hAnsi="Arial" w:cs="Arial"/>
              </w:rPr>
              <w:t xml:space="preserve">Cllr </w:t>
            </w:r>
            <w:r w:rsidR="00FC495B">
              <w:rPr>
                <w:rFonts w:ascii="Arial" w:hAnsi="Arial" w:cs="Arial"/>
              </w:rPr>
              <w:t>Sean Melton</w:t>
            </w:r>
          </w:p>
        </w:tc>
        <w:tc>
          <w:tcPr>
            <w:tcW w:w="1191" w:type="dxa"/>
            <w:vAlign w:val="center"/>
          </w:tcPr>
          <w:p w14:paraId="40B1ADBD" w14:textId="7B18C97F" w:rsidR="00B24B6B" w:rsidRPr="00387E1F" w:rsidRDefault="00D50B68" w:rsidP="00444872">
            <w:pPr>
              <w:pStyle w:val="NoSpacing"/>
              <w:jc w:val="center"/>
              <w:rPr>
                <w:rFonts w:ascii="Arial" w:hAnsi="Arial" w:cs="Arial"/>
              </w:rPr>
            </w:pPr>
            <w:r w:rsidRPr="00387E1F">
              <w:rPr>
                <w:rFonts w:ascii="Arial" w:hAnsi="Arial" w:cs="Arial"/>
              </w:rPr>
              <w:t>Absent</w:t>
            </w:r>
            <w:r>
              <w:rPr>
                <w:rFonts w:ascii="Arial" w:hAnsi="Arial" w:cs="Arial"/>
              </w:rPr>
              <w:t>*</w:t>
            </w:r>
          </w:p>
        </w:tc>
        <w:tc>
          <w:tcPr>
            <w:tcW w:w="4060" w:type="dxa"/>
            <w:tcMar>
              <w:top w:w="0" w:type="dxa"/>
              <w:left w:w="108" w:type="dxa"/>
              <w:bottom w:w="0" w:type="dxa"/>
              <w:right w:w="108" w:type="dxa"/>
            </w:tcMar>
            <w:vAlign w:val="center"/>
          </w:tcPr>
          <w:p w14:paraId="7B6309D7" w14:textId="4DC4E410" w:rsidR="00B24B6B" w:rsidRPr="00387E1F" w:rsidRDefault="00A53B9B" w:rsidP="00D15169">
            <w:pPr>
              <w:pStyle w:val="NoSpacing"/>
              <w:rPr>
                <w:rFonts w:ascii="Arial" w:hAnsi="Arial" w:cs="Arial"/>
              </w:rPr>
            </w:pPr>
            <w:r w:rsidRPr="00387E1F">
              <w:rPr>
                <w:rFonts w:ascii="Arial" w:hAnsi="Arial" w:cs="Arial"/>
              </w:rPr>
              <w:t xml:space="preserve">Cllr </w:t>
            </w:r>
            <w:r w:rsidR="00FC495B">
              <w:rPr>
                <w:rFonts w:ascii="Arial" w:hAnsi="Arial" w:cs="Arial"/>
              </w:rPr>
              <w:t>Mike Rollo</w:t>
            </w:r>
          </w:p>
        </w:tc>
        <w:tc>
          <w:tcPr>
            <w:tcW w:w="1191" w:type="dxa"/>
            <w:vAlign w:val="center"/>
          </w:tcPr>
          <w:p w14:paraId="217D89AC" w14:textId="12A46D1B" w:rsidR="00B24B6B" w:rsidRPr="00387E1F" w:rsidRDefault="00D50B68" w:rsidP="00444872">
            <w:pPr>
              <w:pStyle w:val="NoSpacing"/>
              <w:jc w:val="center"/>
              <w:rPr>
                <w:rFonts w:ascii="Arial" w:hAnsi="Arial" w:cs="Arial"/>
              </w:rPr>
            </w:pPr>
            <w:r w:rsidRPr="00387E1F">
              <w:rPr>
                <w:rFonts w:ascii="Arial" w:hAnsi="Arial" w:cs="Arial"/>
              </w:rPr>
              <w:t>Present</w:t>
            </w:r>
          </w:p>
        </w:tc>
      </w:tr>
    </w:tbl>
    <w:p w14:paraId="633282DC" w14:textId="77777777" w:rsidR="00B24B6B" w:rsidRDefault="00B24B6B">
      <w:pPr>
        <w:spacing w:after="0"/>
        <w:contextualSpacing/>
        <w:rPr>
          <w:rFonts w:ascii="Arial" w:hAnsi="Arial" w:cs="Arial"/>
        </w:rPr>
      </w:pPr>
    </w:p>
    <w:p w14:paraId="6B2A1AB4" w14:textId="34D36B9D" w:rsidR="00B24B6B" w:rsidRDefault="003723E0">
      <w:pPr>
        <w:spacing w:after="0"/>
        <w:contextualSpacing/>
        <w:rPr>
          <w:rFonts w:ascii="Arial" w:hAnsi="Arial" w:cs="Arial"/>
        </w:rPr>
      </w:pPr>
      <w:r>
        <w:rPr>
          <w:rFonts w:ascii="Arial" w:hAnsi="Arial" w:cs="Arial"/>
        </w:rPr>
        <w:t>Also i</w:t>
      </w:r>
      <w:r w:rsidR="00F64511" w:rsidRPr="0088580B">
        <w:rPr>
          <w:rFonts w:ascii="Arial" w:hAnsi="Arial" w:cs="Arial"/>
        </w:rPr>
        <w:t>n attendance:</w:t>
      </w:r>
      <w:r w:rsidR="00266556" w:rsidRPr="0088580B">
        <w:rPr>
          <w:rFonts w:ascii="Arial" w:hAnsi="Arial" w:cs="Arial"/>
        </w:rPr>
        <w:t xml:space="preserve"> </w:t>
      </w:r>
      <w:r w:rsidR="006B044E">
        <w:rPr>
          <w:rFonts w:ascii="Arial" w:hAnsi="Arial" w:cs="Arial"/>
        </w:rPr>
        <w:t>WTC Finance Officer/DPO</w:t>
      </w:r>
      <w:r w:rsidR="0012485E">
        <w:rPr>
          <w:rFonts w:ascii="Arial" w:hAnsi="Arial" w:cs="Arial"/>
        </w:rPr>
        <w:t>,</w:t>
      </w:r>
      <w:r w:rsidR="006B044E">
        <w:rPr>
          <w:rFonts w:ascii="Arial" w:hAnsi="Arial" w:cs="Arial"/>
        </w:rPr>
        <w:t xml:space="preserve"> Cllr </w:t>
      </w:r>
      <w:r w:rsidR="00D50B68">
        <w:rPr>
          <w:rFonts w:ascii="Arial" w:hAnsi="Arial" w:cs="Arial"/>
        </w:rPr>
        <w:t>Hilary Harrington</w:t>
      </w:r>
      <w:r w:rsidR="00313839">
        <w:rPr>
          <w:rFonts w:ascii="Arial" w:hAnsi="Arial" w:cs="Arial"/>
        </w:rPr>
        <w:t>.</w:t>
      </w:r>
    </w:p>
    <w:p w14:paraId="705F3EE9" w14:textId="77777777" w:rsidR="00E3307A" w:rsidRDefault="00E3307A">
      <w:pPr>
        <w:spacing w:after="0"/>
        <w:contextualSpacing/>
        <w:rPr>
          <w:rFonts w:ascii="Arial" w:hAnsi="Arial" w:cs="Arial"/>
        </w:rPr>
      </w:pPr>
    </w:p>
    <w:p w14:paraId="243E4E59" w14:textId="77777777" w:rsidR="00306587" w:rsidRDefault="00F64511">
      <w:pPr>
        <w:spacing w:after="0"/>
        <w:contextualSpacing/>
        <w:rPr>
          <w:rFonts w:ascii="Arial" w:hAnsi="Arial" w:cs="Arial"/>
          <w:b/>
        </w:rPr>
      </w:pPr>
      <w:proofErr w:type="spellStart"/>
      <w:r w:rsidRPr="0088580B">
        <w:rPr>
          <w:rFonts w:ascii="Arial" w:hAnsi="Arial" w:cs="Arial"/>
          <w:b/>
        </w:rPr>
        <w:t>E2</w:t>
      </w:r>
      <w:r w:rsidR="003723E0">
        <w:rPr>
          <w:rFonts w:ascii="Arial" w:hAnsi="Arial" w:cs="Arial"/>
          <w:b/>
        </w:rPr>
        <w:t>5</w:t>
      </w:r>
      <w:r w:rsidRPr="0088580B">
        <w:rPr>
          <w:rFonts w:ascii="Arial" w:hAnsi="Arial" w:cs="Arial"/>
          <w:b/>
        </w:rPr>
        <w:t>.</w:t>
      </w:r>
      <w:r w:rsidR="00D50B68">
        <w:rPr>
          <w:rFonts w:ascii="Arial" w:hAnsi="Arial" w:cs="Arial"/>
          <w:b/>
        </w:rPr>
        <w:t>33</w:t>
      </w:r>
      <w:proofErr w:type="spellEnd"/>
      <w:r w:rsidR="00F6084C">
        <w:rPr>
          <w:rFonts w:ascii="Arial" w:hAnsi="Arial" w:cs="Arial"/>
          <w:b/>
          <w:lang w:val="en-US"/>
        </w:rPr>
        <w:t xml:space="preserve"> </w:t>
      </w:r>
      <w:r w:rsidRPr="0088580B">
        <w:rPr>
          <w:rFonts w:ascii="Arial" w:hAnsi="Arial" w:cs="Arial"/>
          <w:b/>
        </w:rPr>
        <w:t>Absences</w:t>
      </w:r>
    </w:p>
    <w:p w14:paraId="57342ABA" w14:textId="38B8CA86" w:rsidR="003D7AEE" w:rsidRDefault="00FC495B">
      <w:pPr>
        <w:spacing w:after="0"/>
        <w:contextualSpacing/>
        <w:rPr>
          <w:rFonts w:ascii="Arial" w:hAnsi="Arial" w:cs="Arial"/>
          <w:bCs/>
          <w:lang w:val="en-US"/>
        </w:rPr>
      </w:pPr>
      <w:r w:rsidRPr="00FC495B">
        <w:rPr>
          <w:rFonts w:ascii="Arial" w:hAnsi="Arial" w:cs="Arial"/>
          <w:bCs/>
        </w:rPr>
        <w:t xml:space="preserve">Absences notified prior to the meeting were </w:t>
      </w:r>
      <w:r w:rsidR="00605EC8">
        <w:rPr>
          <w:rFonts w:ascii="Arial" w:hAnsi="Arial" w:cs="Arial"/>
          <w:bCs/>
        </w:rPr>
        <w:t>noted</w:t>
      </w:r>
      <w:r w:rsidRPr="00FC495B">
        <w:rPr>
          <w:rFonts w:ascii="Arial" w:hAnsi="Arial" w:cs="Arial"/>
          <w:bCs/>
        </w:rPr>
        <w:t xml:space="preserve"> from </w:t>
      </w:r>
      <w:r w:rsidR="00D50B68" w:rsidRPr="00D50B68">
        <w:rPr>
          <w:rFonts w:ascii="Arial" w:hAnsi="Arial" w:cs="Arial"/>
          <w:bCs/>
        </w:rPr>
        <w:t>Cllr Beth Dixon</w:t>
      </w:r>
      <w:r w:rsidR="00D50B68">
        <w:rPr>
          <w:rFonts w:ascii="Arial" w:hAnsi="Arial" w:cs="Arial"/>
          <w:bCs/>
        </w:rPr>
        <w:t xml:space="preserve">, </w:t>
      </w:r>
      <w:r w:rsidR="00D50B68" w:rsidRPr="00D50B68">
        <w:rPr>
          <w:rFonts w:ascii="Arial" w:hAnsi="Arial" w:cs="Arial"/>
          <w:bCs/>
        </w:rPr>
        <w:t>Cllr Billy Miskelly</w:t>
      </w:r>
      <w:r w:rsidR="00D50B68">
        <w:rPr>
          <w:rFonts w:ascii="Arial" w:hAnsi="Arial" w:cs="Arial"/>
          <w:bCs/>
        </w:rPr>
        <w:t xml:space="preserve"> and </w:t>
      </w:r>
      <w:r w:rsidR="00D50B68" w:rsidRPr="00387E1F">
        <w:rPr>
          <w:rFonts w:ascii="Arial" w:hAnsi="Arial" w:cs="Arial"/>
        </w:rPr>
        <w:t xml:space="preserve">Cllr </w:t>
      </w:r>
      <w:r w:rsidR="00D50B68">
        <w:rPr>
          <w:rFonts w:ascii="Arial" w:hAnsi="Arial" w:cs="Arial"/>
        </w:rPr>
        <w:t>Sean Melton</w:t>
      </w:r>
      <w:r w:rsidRPr="00FC495B">
        <w:rPr>
          <w:rFonts w:ascii="Arial" w:hAnsi="Arial" w:cs="Arial"/>
          <w:bCs/>
        </w:rPr>
        <w:t>.</w:t>
      </w:r>
    </w:p>
    <w:p w14:paraId="276E7FBC" w14:textId="77777777" w:rsidR="003D7AEE" w:rsidRDefault="003D7AEE">
      <w:pPr>
        <w:spacing w:after="0"/>
        <w:contextualSpacing/>
        <w:rPr>
          <w:rFonts w:ascii="Arial" w:hAnsi="Arial" w:cs="Arial"/>
          <w:bCs/>
          <w:lang w:val="en-US"/>
        </w:rPr>
      </w:pPr>
    </w:p>
    <w:p w14:paraId="548128A7" w14:textId="77777777" w:rsidR="00306587" w:rsidRDefault="00F64511">
      <w:pPr>
        <w:spacing w:after="0"/>
        <w:contextualSpacing/>
        <w:rPr>
          <w:rFonts w:ascii="Arial" w:hAnsi="Arial" w:cs="Arial"/>
          <w:b/>
        </w:rPr>
      </w:pPr>
      <w:proofErr w:type="spellStart"/>
      <w:r w:rsidRPr="0088580B">
        <w:rPr>
          <w:rFonts w:ascii="Arial" w:hAnsi="Arial" w:cs="Arial"/>
          <w:b/>
        </w:rPr>
        <w:t>E2</w:t>
      </w:r>
      <w:r w:rsidR="003723E0">
        <w:rPr>
          <w:rFonts w:ascii="Arial" w:hAnsi="Arial" w:cs="Arial"/>
          <w:b/>
        </w:rPr>
        <w:t>5</w:t>
      </w:r>
      <w:r w:rsidRPr="0088580B">
        <w:rPr>
          <w:rFonts w:ascii="Arial" w:hAnsi="Arial" w:cs="Arial"/>
          <w:b/>
        </w:rPr>
        <w:t>.</w:t>
      </w:r>
      <w:r w:rsidR="00D50B68">
        <w:rPr>
          <w:rFonts w:ascii="Arial" w:hAnsi="Arial" w:cs="Arial"/>
          <w:b/>
        </w:rPr>
        <w:t>34</w:t>
      </w:r>
      <w:proofErr w:type="spellEnd"/>
      <w:r w:rsidRPr="0088580B">
        <w:rPr>
          <w:rFonts w:ascii="Arial" w:hAnsi="Arial" w:cs="Arial"/>
          <w:b/>
        </w:rPr>
        <w:t xml:space="preserve"> Declarations of Interest</w:t>
      </w:r>
    </w:p>
    <w:p w14:paraId="1AB9F337" w14:textId="1A9FF4BB" w:rsidR="003D7AEE" w:rsidRDefault="001A1AD8">
      <w:pPr>
        <w:spacing w:after="0"/>
        <w:contextualSpacing/>
        <w:rPr>
          <w:rFonts w:ascii="Arial" w:hAnsi="Arial" w:cs="Arial"/>
          <w:b/>
        </w:rPr>
      </w:pPr>
      <w:r>
        <w:rPr>
          <w:rFonts w:ascii="Arial" w:hAnsi="Arial" w:cs="Arial"/>
          <w:bCs/>
        </w:rPr>
        <w:t>Cllr Bainbridge declared an interest in allotments, as her husband is an allotment holder</w:t>
      </w:r>
      <w:r w:rsidR="00FC495B">
        <w:rPr>
          <w:rFonts w:ascii="Arial" w:hAnsi="Arial" w:cs="Arial"/>
          <w:bCs/>
        </w:rPr>
        <w:t>.</w:t>
      </w:r>
    </w:p>
    <w:p w14:paraId="174C18B1" w14:textId="1DE0DAAF" w:rsidR="00B24B6B" w:rsidRPr="0088580B" w:rsidRDefault="00575EC8">
      <w:pPr>
        <w:spacing w:after="0"/>
        <w:contextualSpacing/>
        <w:rPr>
          <w:rFonts w:ascii="Arial" w:hAnsi="Arial" w:cs="Arial"/>
          <w:bCs/>
        </w:rPr>
      </w:pPr>
      <w:r w:rsidRPr="0088580B">
        <w:rPr>
          <w:rFonts w:ascii="Arial" w:hAnsi="Arial" w:cs="Arial"/>
          <w:bCs/>
        </w:rPr>
        <w:t xml:space="preserve"> </w:t>
      </w:r>
      <w:r w:rsidR="00F64511" w:rsidRPr="0088580B">
        <w:rPr>
          <w:rFonts w:ascii="Arial" w:hAnsi="Arial" w:cs="Arial"/>
          <w:bCs/>
        </w:rPr>
        <w:t xml:space="preserve"> </w:t>
      </w:r>
    </w:p>
    <w:p w14:paraId="2DD57F3F" w14:textId="77777777" w:rsidR="00306587" w:rsidRDefault="00F64511">
      <w:pPr>
        <w:spacing w:after="0"/>
        <w:contextualSpacing/>
        <w:rPr>
          <w:rFonts w:ascii="Arial" w:hAnsi="Arial" w:cs="Arial"/>
          <w:b/>
        </w:rPr>
      </w:pPr>
      <w:proofErr w:type="spellStart"/>
      <w:r w:rsidRPr="0088580B">
        <w:rPr>
          <w:rFonts w:ascii="Arial" w:hAnsi="Arial" w:cs="Arial"/>
          <w:b/>
        </w:rPr>
        <w:t>E2</w:t>
      </w:r>
      <w:r w:rsidR="003723E0">
        <w:rPr>
          <w:rFonts w:ascii="Arial" w:hAnsi="Arial" w:cs="Arial"/>
          <w:b/>
        </w:rPr>
        <w:t>5</w:t>
      </w:r>
      <w:r w:rsidR="00311039" w:rsidRPr="0088580B">
        <w:rPr>
          <w:rFonts w:ascii="Arial" w:hAnsi="Arial" w:cs="Arial"/>
          <w:b/>
        </w:rPr>
        <w:t>.</w:t>
      </w:r>
      <w:r w:rsidR="00D50B68">
        <w:rPr>
          <w:rFonts w:ascii="Arial" w:hAnsi="Arial" w:cs="Arial"/>
          <w:b/>
        </w:rPr>
        <w:t>35</w:t>
      </w:r>
      <w:proofErr w:type="spellEnd"/>
      <w:r w:rsidRPr="0088580B">
        <w:rPr>
          <w:rFonts w:ascii="Arial" w:hAnsi="Arial" w:cs="Arial"/>
          <w:b/>
          <w:lang w:val="en-US"/>
        </w:rPr>
        <w:t xml:space="preserve"> </w:t>
      </w:r>
      <w:r w:rsidRPr="0088580B">
        <w:rPr>
          <w:rFonts w:ascii="Arial" w:hAnsi="Arial" w:cs="Arial"/>
          <w:b/>
        </w:rPr>
        <w:t>Exclusion of Press and Public</w:t>
      </w:r>
    </w:p>
    <w:p w14:paraId="5D5C0D80" w14:textId="0E31F6CB" w:rsidR="00B24B6B" w:rsidRDefault="00FC495B">
      <w:pPr>
        <w:spacing w:after="0"/>
        <w:contextualSpacing/>
        <w:rPr>
          <w:rFonts w:ascii="Arial" w:hAnsi="Arial" w:cs="Arial"/>
          <w:b/>
        </w:rPr>
      </w:pPr>
      <w:r w:rsidRPr="0012485E">
        <w:rPr>
          <w:rFonts w:ascii="Arial" w:hAnsi="Arial" w:cs="Arial"/>
          <w:bCs/>
        </w:rPr>
        <w:t>None</w:t>
      </w:r>
      <w:r w:rsidR="00444872" w:rsidRPr="0012485E">
        <w:rPr>
          <w:rFonts w:ascii="Arial" w:hAnsi="Arial" w:cs="Arial"/>
          <w:bCs/>
        </w:rPr>
        <w:t>.</w:t>
      </w:r>
    </w:p>
    <w:p w14:paraId="66148783" w14:textId="77777777" w:rsidR="00444872" w:rsidRPr="0088580B" w:rsidRDefault="00444872">
      <w:pPr>
        <w:spacing w:after="0"/>
        <w:contextualSpacing/>
        <w:rPr>
          <w:rFonts w:ascii="Arial" w:hAnsi="Arial" w:cs="Arial"/>
          <w:b/>
        </w:rPr>
      </w:pPr>
    </w:p>
    <w:p w14:paraId="3F983032" w14:textId="77777777" w:rsidR="00306587" w:rsidRDefault="00F64511">
      <w:pPr>
        <w:tabs>
          <w:tab w:val="left" w:pos="993"/>
        </w:tabs>
        <w:spacing w:after="0"/>
        <w:contextualSpacing/>
        <w:rPr>
          <w:rFonts w:ascii="Arial" w:eastAsia="Times New Roman" w:hAnsi="Arial" w:cs="Arial"/>
          <w:b/>
          <w:bCs/>
          <w:lang w:eastAsia="ar-SA"/>
        </w:rPr>
      </w:pPr>
      <w:proofErr w:type="spellStart"/>
      <w:r w:rsidRPr="0088580B">
        <w:rPr>
          <w:rFonts w:ascii="Arial" w:eastAsia="Times New Roman" w:hAnsi="Arial" w:cs="Arial"/>
          <w:b/>
          <w:bCs/>
          <w:lang w:eastAsia="ar-SA"/>
        </w:rPr>
        <w:t>E2</w:t>
      </w:r>
      <w:r w:rsidR="00FC495B">
        <w:rPr>
          <w:rFonts w:ascii="Arial" w:eastAsia="Times New Roman" w:hAnsi="Arial" w:cs="Arial"/>
          <w:b/>
          <w:bCs/>
          <w:lang w:eastAsia="ar-SA"/>
        </w:rPr>
        <w:t>5</w:t>
      </w:r>
      <w:r w:rsidRPr="0088580B">
        <w:rPr>
          <w:rFonts w:ascii="Arial" w:eastAsia="Times New Roman" w:hAnsi="Arial" w:cs="Arial"/>
          <w:b/>
          <w:bCs/>
          <w:lang w:eastAsia="ar-SA"/>
        </w:rPr>
        <w:t>.</w:t>
      </w:r>
      <w:r w:rsidR="00D50B68">
        <w:rPr>
          <w:rFonts w:ascii="Arial" w:eastAsia="Times New Roman" w:hAnsi="Arial" w:cs="Arial"/>
          <w:b/>
          <w:bCs/>
          <w:lang w:eastAsia="ar-SA"/>
        </w:rPr>
        <w:t>36</w:t>
      </w:r>
      <w:proofErr w:type="spellEnd"/>
      <w:r w:rsidRPr="0088580B">
        <w:rPr>
          <w:rFonts w:ascii="Arial" w:eastAsia="Times New Roman" w:hAnsi="Arial" w:cs="Arial"/>
          <w:b/>
          <w:bCs/>
          <w:lang w:eastAsia="ar-SA"/>
        </w:rPr>
        <w:t xml:space="preserve"> Public Participation</w:t>
      </w:r>
    </w:p>
    <w:p w14:paraId="2F7EC11E" w14:textId="4034AB30" w:rsidR="00B24B6B" w:rsidRPr="0088580B" w:rsidRDefault="00F64511">
      <w:pPr>
        <w:tabs>
          <w:tab w:val="left" w:pos="993"/>
        </w:tabs>
        <w:spacing w:after="0"/>
        <w:contextualSpacing/>
        <w:rPr>
          <w:rFonts w:ascii="Arial" w:hAnsi="Arial" w:cs="Arial"/>
        </w:rPr>
      </w:pPr>
      <w:r w:rsidRPr="0088580B">
        <w:rPr>
          <w:rFonts w:ascii="Arial" w:hAnsi="Arial" w:cs="Arial"/>
        </w:rPr>
        <w:t>None.</w:t>
      </w:r>
    </w:p>
    <w:p w14:paraId="4AFA1544" w14:textId="77777777" w:rsidR="00575EC8" w:rsidRPr="0088580B" w:rsidRDefault="00575EC8">
      <w:pPr>
        <w:spacing w:after="0"/>
        <w:contextualSpacing/>
        <w:rPr>
          <w:rFonts w:ascii="Arial" w:hAnsi="Arial" w:cs="Arial"/>
          <w:b/>
        </w:rPr>
      </w:pPr>
    </w:p>
    <w:p w14:paraId="5D2D5782" w14:textId="03705342" w:rsidR="00B24B6B" w:rsidRPr="0088580B" w:rsidRDefault="00F64511">
      <w:pPr>
        <w:spacing w:after="0"/>
        <w:contextualSpacing/>
        <w:rPr>
          <w:rFonts w:ascii="Arial" w:hAnsi="Arial" w:cs="Arial"/>
          <w:b/>
        </w:rPr>
      </w:pPr>
      <w:proofErr w:type="spellStart"/>
      <w:r w:rsidRPr="0088580B">
        <w:rPr>
          <w:rFonts w:ascii="Arial" w:hAnsi="Arial" w:cs="Arial"/>
          <w:b/>
        </w:rPr>
        <w:t>E2</w:t>
      </w:r>
      <w:r w:rsidR="00FC495B">
        <w:rPr>
          <w:rFonts w:ascii="Arial" w:hAnsi="Arial" w:cs="Arial"/>
          <w:b/>
        </w:rPr>
        <w:t>5</w:t>
      </w:r>
      <w:r w:rsidRPr="0088580B">
        <w:rPr>
          <w:rFonts w:ascii="Arial" w:hAnsi="Arial" w:cs="Arial"/>
          <w:b/>
        </w:rPr>
        <w:t>.</w:t>
      </w:r>
      <w:r w:rsidR="00D50B68">
        <w:rPr>
          <w:rFonts w:ascii="Arial" w:hAnsi="Arial" w:cs="Arial"/>
          <w:b/>
        </w:rPr>
        <w:t>37</w:t>
      </w:r>
      <w:proofErr w:type="spellEnd"/>
      <w:r w:rsidRPr="0088580B">
        <w:rPr>
          <w:rFonts w:ascii="Arial" w:hAnsi="Arial" w:cs="Arial"/>
          <w:b/>
        </w:rPr>
        <w:t xml:space="preserve"> Minutes of the previous meeting</w:t>
      </w:r>
    </w:p>
    <w:p w14:paraId="2F8309B1" w14:textId="00F800DB" w:rsidR="00B24B6B" w:rsidRPr="0088580B" w:rsidRDefault="00F64511">
      <w:pPr>
        <w:spacing w:after="0"/>
        <w:contextualSpacing/>
        <w:rPr>
          <w:rFonts w:ascii="Arial" w:hAnsi="Arial" w:cs="Arial"/>
        </w:rPr>
      </w:pPr>
      <w:r w:rsidRPr="0088580B">
        <w:rPr>
          <w:rFonts w:ascii="Arial" w:hAnsi="Arial" w:cs="Arial"/>
          <w:b/>
        </w:rPr>
        <w:t>Resolved:</w:t>
      </w:r>
      <w:r w:rsidRPr="0088580B">
        <w:rPr>
          <w:rFonts w:ascii="Arial" w:hAnsi="Arial" w:cs="Arial"/>
        </w:rPr>
        <w:t xml:space="preserve"> Committee approved the minutes from </w:t>
      </w:r>
      <w:r w:rsidR="00D50B68">
        <w:rPr>
          <w:rFonts w:ascii="Arial" w:hAnsi="Arial" w:cs="Arial"/>
        </w:rPr>
        <w:t>10</w:t>
      </w:r>
      <w:r w:rsidR="00D50B68" w:rsidRPr="00D50B68">
        <w:rPr>
          <w:rFonts w:ascii="Arial" w:hAnsi="Arial" w:cs="Arial"/>
          <w:vertAlign w:val="superscript"/>
        </w:rPr>
        <w:t>th</w:t>
      </w:r>
      <w:r w:rsidR="00D50B68">
        <w:rPr>
          <w:rFonts w:ascii="Arial" w:hAnsi="Arial" w:cs="Arial"/>
        </w:rPr>
        <w:t xml:space="preserve"> July</w:t>
      </w:r>
      <w:r w:rsidR="00444872" w:rsidRPr="00444872">
        <w:rPr>
          <w:rFonts w:ascii="Arial" w:hAnsi="Arial" w:cs="Arial"/>
        </w:rPr>
        <w:t xml:space="preserve"> </w:t>
      </w:r>
      <w:r w:rsidR="00FC495B">
        <w:rPr>
          <w:rFonts w:ascii="Arial" w:hAnsi="Arial" w:cs="Arial"/>
        </w:rPr>
        <w:t xml:space="preserve">2025 </w:t>
      </w:r>
      <w:r w:rsidRPr="0088580B">
        <w:rPr>
          <w:rFonts w:ascii="Arial" w:hAnsi="Arial" w:cs="Arial"/>
        </w:rPr>
        <w:t xml:space="preserve">and affirmed them a true record. </w:t>
      </w:r>
    </w:p>
    <w:p w14:paraId="5117A19E" w14:textId="77777777" w:rsidR="00B24B6B" w:rsidRPr="0088580B" w:rsidRDefault="00B24B6B">
      <w:pPr>
        <w:spacing w:after="0"/>
        <w:contextualSpacing/>
        <w:rPr>
          <w:rFonts w:ascii="Arial" w:hAnsi="Arial" w:cs="Arial"/>
          <w:b/>
        </w:rPr>
      </w:pPr>
    </w:p>
    <w:p w14:paraId="6493D9D0" w14:textId="77777777" w:rsidR="00306587" w:rsidRDefault="00F64511">
      <w:pPr>
        <w:spacing w:after="0"/>
        <w:contextualSpacing/>
        <w:rPr>
          <w:rFonts w:ascii="Arial" w:hAnsi="Arial" w:cs="Arial"/>
          <w:b/>
        </w:rPr>
      </w:pPr>
      <w:proofErr w:type="spellStart"/>
      <w:r w:rsidRPr="0088580B">
        <w:rPr>
          <w:rFonts w:ascii="Arial" w:hAnsi="Arial" w:cs="Arial"/>
          <w:b/>
        </w:rPr>
        <w:t>E2</w:t>
      </w:r>
      <w:r w:rsidR="00FC495B">
        <w:rPr>
          <w:rFonts w:ascii="Arial" w:hAnsi="Arial" w:cs="Arial"/>
          <w:b/>
        </w:rPr>
        <w:t>5</w:t>
      </w:r>
      <w:r w:rsidRPr="0088580B">
        <w:rPr>
          <w:rFonts w:ascii="Arial" w:hAnsi="Arial" w:cs="Arial"/>
          <w:b/>
        </w:rPr>
        <w:t>.</w:t>
      </w:r>
      <w:r w:rsidR="00D50B68">
        <w:rPr>
          <w:rFonts w:ascii="Arial" w:hAnsi="Arial" w:cs="Arial"/>
          <w:b/>
        </w:rPr>
        <w:t>38</w:t>
      </w:r>
      <w:proofErr w:type="spellEnd"/>
      <w:r w:rsidRPr="0088580B">
        <w:rPr>
          <w:rFonts w:ascii="Arial" w:hAnsi="Arial" w:cs="Arial"/>
          <w:b/>
        </w:rPr>
        <w:t xml:space="preserve"> Public Questions</w:t>
      </w:r>
    </w:p>
    <w:p w14:paraId="12A00DD5" w14:textId="263F4702" w:rsidR="00B24B6B" w:rsidRDefault="00F64511">
      <w:pPr>
        <w:spacing w:after="0"/>
        <w:contextualSpacing/>
        <w:rPr>
          <w:rFonts w:ascii="Arial" w:hAnsi="Arial" w:cs="Arial"/>
          <w:b/>
        </w:rPr>
      </w:pPr>
      <w:r w:rsidRPr="0088580B">
        <w:rPr>
          <w:rFonts w:ascii="Arial" w:hAnsi="Arial" w:cs="Arial"/>
        </w:rPr>
        <w:t>None.</w:t>
      </w:r>
      <w:r w:rsidRPr="0088580B">
        <w:rPr>
          <w:rFonts w:ascii="Arial" w:hAnsi="Arial" w:cs="Arial"/>
          <w:b/>
        </w:rPr>
        <w:t xml:space="preserve"> </w:t>
      </w:r>
    </w:p>
    <w:p w14:paraId="4F313685" w14:textId="77777777" w:rsidR="00444872" w:rsidRDefault="00444872">
      <w:pPr>
        <w:spacing w:after="0"/>
        <w:contextualSpacing/>
        <w:rPr>
          <w:rFonts w:ascii="Arial" w:hAnsi="Arial" w:cs="Arial"/>
          <w:b/>
        </w:rPr>
      </w:pPr>
    </w:p>
    <w:p w14:paraId="20C32D1B" w14:textId="77777777" w:rsidR="00306587" w:rsidRDefault="00F64511">
      <w:pPr>
        <w:spacing w:after="0"/>
        <w:contextualSpacing/>
        <w:rPr>
          <w:rFonts w:ascii="Arial" w:hAnsi="Arial" w:cs="Arial"/>
          <w:b/>
        </w:rPr>
      </w:pPr>
      <w:proofErr w:type="spellStart"/>
      <w:r w:rsidRPr="0088580B">
        <w:rPr>
          <w:rFonts w:ascii="Arial" w:hAnsi="Arial" w:cs="Arial"/>
          <w:b/>
        </w:rPr>
        <w:t>E2</w:t>
      </w:r>
      <w:r w:rsidR="00FC495B">
        <w:rPr>
          <w:rFonts w:ascii="Arial" w:hAnsi="Arial" w:cs="Arial"/>
          <w:b/>
        </w:rPr>
        <w:t>5</w:t>
      </w:r>
      <w:r w:rsidRPr="0088580B">
        <w:rPr>
          <w:rFonts w:ascii="Arial" w:hAnsi="Arial" w:cs="Arial"/>
          <w:b/>
        </w:rPr>
        <w:t>.</w:t>
      </w:r>
      <w:r w:rsidR="00D50B68">
        <w:rPr>
          <w:rFonts w:ascii="Arial" w:hAnsi="Arial" w:cs="Arial"/>
          <w:b/>
        </w:rPr>
        <w:t>39</w:t>
      </w:r>
      <w:proofErr w:type="spellEnd"/>
      <w:r w:rsidR="00D50B68">
        <w:rPr>
          <w:rFonts w:ascii="Arial" w:hAnsi="Arial" w:cs="Arial"/>
          <w:b/>
        </w:rPr>
        <w:t xml:space="preserve"> </w:t>
      </w:r>
      <w:r w:rsidRPr="0088580B">
        <w:rPr>
          <w:rFonts w:ascii="Arial" w:hAnsi="Arial" w:cs="Arial"/>
          <w:b/>
        </w:rPr>
        <w:t>Questions and Statements from Members</w:t>
      </w:r>
    </w:p>
    <w:p w14:paraId="22D61F8E" w14:textId="32CDEB28" w:rsidR="00444872" w:rsidRDefault="00D50B68">
      <w:pPr>
        <w:spacing w:after="0"/>
        <w:contextualSpacing/>
        <w:rPr>
          <w:rFonts w:ascii="Arial" w:hAnsi="Arial" w:cs="Arial"/>
          <w:b/>
        </w:rPr>
      </w:pPr>
      <w:r w:rsidRPr="00D50B68">
        <w:rPr>
          <w:rFonts w:ascii="Arial" w:hAnsi="Arial" w:cs="Arial"/>
          <w:bCs/>
        </w:rPr>
        <w:t>None</w:t>
      </w:r>
    </w:p>
    <w:p w14:paraId="213F5948" w14:textId="454579DF" w:rsidR="00B24B6B" w:rsidRDefault="00B24B6B">
      <w:pPr>
        <w:spacing w:after="0"/>
        <w:contextualSpacing/>
        <w:rPr>
          <w:rFonts w:ascii="Arial" w:hAnsi="Arial" w:cs="Arial"/>
        </w:rPr>
      </w:pPr>
    </w:p>
    <w:p w14:paraId="5F791ED7" w14:textId="57F2373E" w:rsidR="00D50B68" w:rsidRDefault="00D50B68">
      <w:pPr>
        <w:spacing w:after="0"/>
        <w:contextualSpacing/>
        <w:rPr>
          <w:rFonts w:ascii="Arial" w:hAnsi="Arial" w:cs="Arial"/>
        </w:rPr>
      </w:pPr>
      <w:r>
        <w:rPr>
          <w:rFonts w:ascii="Arial" w:hAnsi="Arial" w:cs="Arial"/>
        </w:rPr>
        <w:t xml:space="preserve">The Chair allowed a question from Cllr Harrington regarding an update on the progress of the Public Rights of Way applications. The </w:t>
      </w:r>
      <w:r w:rsidR="00E903C8">
        <w:rPr>
          <w:rFonts w:ascii="Arial" w:hAnsi="Arial" w:cs="Arial"/>
        </w:rPr>
        <w:t>status</w:t>
      </w:r>
      <w:r>
        <w:rPr>
          <w:rFonts w:ascii="Arial" w:hAnsi="Arial" w:cs="Arial"/>
        </w:rPr>
        <w:t xml:space="preserve"> of the applications was explained, with the next stage being a visit to </w:t>
      </w:r>
      <w:r w:rsidRPr="00AA3F31">
        <w:rPr>
          <w:rFonts w:ascii="Arial" w:hAnsi="Arial" w:cs="Arial"/>
        </w:rPr>
        <w:t xml:space="preserve">Cumberland Council </w:t>
      </w:r>
      <w:r w:rsidR="00AA3F31" w:rsidRPr="00AA3F31">
        <w:rPr>
          <w:rFonts w:ascii="Arial" w:hAnsi="Arial" w:cs="Arial"/>
        </w:rPr>
        <w:t xml:space="preserve">Whitehaven </w:t>
      </w:r>
      <w:r w:rsidRPr="00AA3F31">
        <w:rPr>
          <w:rFonts w:ascii="Arial" w:hAnsi="Arial" w:cs="Arial"/>
        </w:rPr>
        <w:t>offices</w:t>
      </w:r>
      <w:r>
        <w:rPr>
          <w:rFonts w:ascii="Arial" w:hAnsi="Arial" w:cs="Arial"/>
        </w:rPr>
        <w:t xml:space="preserve"> to inspect the Definitive Map. This would then be followed by obtaining </w:t>
      </w:r>
      <w:proofErr w:type="spellStart"/>
      <w:r>
        <w:rPr>
          <w:rFonts w:ascii="Arial" w:hAnsi="Arial" w:cs="Arial"/>
        </w:rPr>
        <w:t>HMLR</w:t>
      </w:r>
      <w:proofErr w:type="spellEnd"/>
      <w:r>
        <w:rPr>
          <w:rFonts w:ascii="Arial" w:hAnsi="Arial" w:cs="Arial"/>
        </w:rPr>
        <w:t xml:space="preserve"> </w:t>
      </w:r>
      <w:r w:rsidR="00636196">
        <w:rPr>
          <w:rFonts w:ascii="Arial" w:hAnsi="Arial" w:cs="Arial"/>
        </w:rPr>
        <w:t>searches to identify</w:t>
      </w:r>
      <w:r>
        <w:rPr>
          <w:rFonts w:ascii="Arial" w:hAnsi="Arial" w:cs="Arial"/>
        </w:rPr>
        <w:t xml:space="preserve"> landholders and submitting the applications &amp; notices.</w:t>
      </w:r>
    </w:p>
    <w:p w14:paraId="6E68EFAE" w14:textId="77777777" w:rsidR="00D50B68" w:rsidRDefault="00D50B68">
      <w:pPr>
        <w:spacing w:after="0"/>
        <w:contextualSpacing/>
        <w:rPr>
          <w:rFonts w:ascii="Arial" w:hAnsi="Arial" w:cs="Arial"/>
        </w:rPr>
      </w:pPr>
    </w:p>
    <w:p w14:paraId="76D8C4DD" w14:textId="77777777" w:rsidR="00306587" w:rsidRDefault="00F64511">
      <w:pPr>
        <w:spacing w:after="0"/>
        <w:contextualSpacing/>
        <w:rPr>
          <w:rFonts w:ascii="Arial" w:hAnsi="Arial" w:cs="Arial"/>
          <w:b/>
        </w:rPr>
      </w:pPr>
      <w:proofErr w:type="spellStart"/>
      <w:r w:rsidRPr="0088580B">
        <w:rPr>
          <w:rFonts w:ascii="Arial" w:hAnsi="Arial" w:cs="Arial"/>
          <w:b/>
        </w:rPr>
        <w:t>E2</w:t>
      </w:r>
      <w:r w:rsidR="00FC495B">
        <w:rPr>
          <w:rFonts w:ascii="Arial" w:hAnsi="Arial" w:cs="Arial"/>
          <w:b/>
        </w:rPr>
        <w:t>5</w:t>
      </w:r>
      <w:r w:rsidRPr="0088580B">
        <w:rPr>
          <w:rFonts w:ascii="Arial" w:hAnsi="Arial" w:cs="Arial"/>
          <w:b/>
        </w:rPr>
        <w:t>.</w:t>
      </w:r>
      <w:r w:rsidR="00B66EBF">
        <w:rPr>
          <w:rFonts w:ascii="Arial" w:hAnsi="Arial" w:cs="Arial"/>
          <w:b/>
        </w:rPr>
        <w:t>40</w:t>
      </w:r>
      <w:proofErr w:type="spellEnd"/>
      <w:r w:rsidRPr="0088580B">
        <w:rPr>
          <w:rFonts w:ascii="Arial" w:hAnsi="Arial" w:cs="Arial"/>
          <w:b/>
          <w:lang w:val="en-US"/>
        </w:rPr>
        <w:t xml:space="preserve"> </w:t>
      </w:r>
      <w:r w:rsidRPr="0088580B">
        <w:rPr>
          <w:rFonts w:ascii="Arial" w:hAnsi="Arial" w:cs="Arial"/>
          <w:b/>
        </w:rPr>
        <w:t>Motions on Notice</w:t>
      </w:r>
    </w:p>
    <w:p w14:paraId="5D3F0FFA" w14:textId="03267EBD" w:rsidR="000A30FB" w:rsidRDefault="00D50B68">
      <w:pPr>
        <w:spacing w:after="0"/>
        <w:contextualSpacing/>
        <w:rPr>
          <w:rFonts w:ascii="Arial" w:hAnsi="Arial" w:cs="Arial"/>
          <w:b/>
        </w:rPr>
      </w:pPr>
      <w:r w:rsidRPr="00D50B68">
        <w:rPr>
          <w:rFonts w:ascii="Arial" w:hAnsi="Arial" w:cs="Arial"/>
          <w:bCs/>
        </w:rPr>
        <w:t>None</w:t>
      </w:r>
    </w:p>
    <w:p w14:paraId="5A2B836D" w14:textId="77777777" w:rsidR="00FC495B" w:rsidRDefault="00FC495B">
      <w:pPr>
        <w:spacing w:after="0"/>
        <w:contextualSpacing/>
        <w:rPr>
          <w:rFonts w:ascii="Arial" w:hAnsi="Arial" w:cs="Arial"/>
        </w:rPr>
      </w:pPr>
    </w:p>
    <w:p w14:paraId="1C5A5F1B" w14:textId="77777777" w:rsidR="00F21585" w:rsidRPr="0088580B" w:rsidRDefault="00F21585">
      <w:pPr>
        <w:spacing w:after="0"/>
        <w:contextualSpacing/>
        <w:rPr>
          <w:rFonts w:ascii="Arial" w:hAnsi="Arial" w:cs="Arial"/>
        </w:rPr>
      </w:pPr>
    </w:p>
    <w:p w14:paraId="6537FEBA" w14:textId="1A0C40C3" w:rsidR="00B24B6B" w:rsidRPr="0088580B" w:rsidRDefault="00F64511">
      <w:pPr>
        <w:spacing w:after="0"/>
        <w:textAlignment w:val="baseline"/>
        <w:rPr>
          <w:rFonts w:ascii="Arial" w:hAnsi="Arial" w:cs="Arial"/>
          <w:b/>
          <w:bCs/>
          <w:lang w:val="en-US"/>
        </w:rPr>
      </w:pPr>
      <w:proofErr w:type="spellStart"/>
      <w:r w:rsidRPr="0088580B">
        <w:rPr>
          <w:rFonts w:ascii="Arial" w:hAnsi="Arial" w:cs="Arial"/>
          <w:b/>
          <w:bCs/>
        </w:rPr>
        <w:t>E2</w:t>
      </w:r>
      <w:r w:rsidR="00FC495B">
        <w:rPr>
          <w:rFonts w:ascii="Arial" w:hAnsi="Arial" w:cs="Arial"/>
          <w:b/>
          <w:bCs/>
        </w:rPr>
        <w:t>5</w:t>
      </w:r>
      <w:r w:rsidRPr="0088580B">
        <w:rPr>
          <w:rFonts w:ascii="Arial" w:hAnsi="Arial" w:cs="Arial"/>
          <w:b/>
          <w:bCs/>
        </w:rPr>
        <w:t>.</w:t>
      </w:r>
      <w:r w:rsidR="00B66EBF">
        <w:rPr>
          <w:rFonts w:ascii="Arial" w:hAnsi="Arial" w:cs="Arial"/>
          <w:b/>
          <w:bCs/>
        </w:rPr>
        <w:t>41</w:t>
      </w:r>
      <w:proofErr w:type="spellEnd"/>
      <w:r w:rsidRPr="0088580B">
        <w:rPr>
          <w:rFonts w:ascii="Arial" w:hAnsi="Arial" w:cs="Arial"/>
          <w:b/>
          <w:bCs/>
        </w:rPr>
        <w:t xml:space="preserve"> </w:t>
      </w:r>
      <w:r w:rsidRPr="0088580B">
        <w:rPr>
          <w:rFonts w:ascii="Arial" w:hAnsi="Arial" w:cs="Arial"/>
          <w:b/>
          <w:bCs/>
          <w:lang w:val="en-US"/>
        </w:rPr>
        <w:t>Budget</w:t>
      </w:r>
      <w:r w:rsidR="00AD3D95">
        <w:rPr>
          <w:rFonts w:ascii="Arial" w:hAnsi="Arial" w:cs="Arial"/>
          <w:b/>
          <w:bCs/>
          <w:lang w:val="en-US"/>
        </w:rPr>
        <w:t xml:space="preserve"> 202</w:t>
      </w:r>
      <w:r w:rsidR="00FC495B">
        <w:rPr>
          <w:rFonts w:ascii="Arial" w:hAnsi="Arial" w:cs="Arial"/>
          <w:b/>
          <w:bCs/>
          <w:lang w:val="en-US"/>
        </w:rPr>
        <w:t>5</w:t>
      </w:r>
      <w:r w:rsidR="00AD3D95">
        <w:rPr>
          <w:rFonts w:ascii="Arial" w:hAnsi="Arial" w:cs="Arial"/>
          <w:b/>
          <w:bCs/>
          <w:lang w:val="en-US"/>
        </w:rPr>
        <w:t>-202</w:t>
      </w:r>
      <w:r w:rsidR="00FC495B">
        <w:rPr>
          <w:rFonts w:ascii="Arial" w:hAnsi="Arial" w:cs="Arial"/>
          <w:b/>
          <w:bCs/>
          <w:lang w:val="en-US"/>
        </w:rPr>
        <w:t>6</w:t>
      </w:r>
      <w:r w:rsidRPr="0088580B">
        <w:rPr>
          <w:rFonts w:ascii="Arial" w:hAnsi="Arial" w:cs="Arial"/>
          <w:b/>
          <w:bCs/>
          <w:lang w:val="en-US"/>
        </w:rPr>
        <w:t xml:space="preserve"> </w:t>
      </w:r>
    </w:p>
    <w:p w14:paraId="30342181" w14:textId="3C5DAF59" w:rsidR="00B24B6B" w:rsidRDefault="00D50B68">
      <w:pPr>
        <w:spacing w:after="0"/>
        <w:textAlignment w:val="baseline"/>
        <w:rPr>
          <w:rFonts w:ascii="Arial" w:hAnsi="Arial" w:cs="Arial"/>
          <w:lang w:val="en-US"/>
        </w:rPr>
      </w:pPr>
      <w:r>
        <w:rPr>
          <w:rFonts w:ascii="Arial" w:hAnsi="Arial" w:cs="Arial"/>
          <w:lang w:val="en-US"/>
        </w:rPr>
        <w:t xml:space="preserve">a) </w:t>
      </w:r>
      <w:r w:rsidR="00F64511" w:rsidRPr="00387E1F">
        <w:rPr>
          <w:rFonts w:ascii="Arial" w:hAnsi="Arial" w:cs="Arial"/>
          <w:lang w:val="en-US"/>
        </w:rPr>
        <w:t>Committee noted the</w:t>
      </w:r>
      <w:r w:rsidR="00FC495B">
        <w:rPr>
          <w:rFonts w:ascii="Arial" w:hAnsi="Arial" w:cs="Arial"/>
          <w:lang w:val="en-US"/>
        </w:rPr>
        <w:t xml:space="preserve"> budget monitoring</w:t>
      </w:r>
      <w:r w:rsidR="00F64511" w:rsidRPr="00387E1F">
        <w:rPr>
          <w:rFonts w:ascii="Arial" w:hAnsi="Arial" w:cs="Arial"/>
          <w:lang w:val="en-US"/>
        </w:rPr>
        <w:t xml:space="preserve"> report for information.</w:t>
      </w:r>
    </w:p>
    <w:p w14:paraId="745364DD" w14:textId="581781E2" w:rsidR="00D50B68" w:rsidRPr="00387E1F" w:rsidRDefault="00D50B68">
      <w:pPr>
        <w:spacing w:after="0"/>
        <w:textAlignment w:val="baseline"/>
        <w:rPr>
          <w:rFonts w:ascii="Arial" w:hAnsi="Arial" w:cs="Arial"/>
          <w:lang w:val="en-US"/>
        </w:rPr>
      </w:pPr>
      <w:r>
        <w:rPr>
          <w:rFonts w:ascii="Arial" w:hAnsi="Arial" w:cs="Arial"/>
          <w:lang w:val="en-US"/>
        </w:rPr>
        <w:t xml:space="preserve">b) </w:t>
      </w:r>
      <w:r>
        <w:rPr>
          <w:rFonts w:ascii="Arial" w:hAnsi="Arial" w:cs="Arial"/>
          <w:b/>
        </w:rPr>
        <w:t xml:space="preserve">Resolved: </w:t>
      </w:r>
      <w:r>
        <w:rPr>
          <w:rFonts w:ascii="Arial" w:hAnsi="Arial" w:cs="Arial"/>
        </w:rPr>
        <w:t xml:space="preserve">Committee deferred discussion of the 2026-27 budget </w:t>
      </w:r>
      <w:r w:rsidR="00F036B8">
        <w:rPr>
          <w:rFonts w:ascii="Arial" w:hAnsi="Arial" w:cs="Arial"/>
        </w:rPr>
        <w:t xml:space="preserve">and any earmarked reserve requests </w:t>
      </w:r>
      <w:r>
        <w:rPr>
          <w:rFonts w:ascii="Arial" w:hAnsi="Arial" w:cs="Arial"/>
        </w:rPr>
        <w:t>to the next meeting for further consideration.</w:t>
      </w:r>
    </w:p>
    <w:p w14:paraId="76FE7873" w14:textId="77777777" w:rsidR="00D96038" w:rsidRPr="00387E1F" w:rsidRDefault="00D96038">
      <w:pPr>
        <w:spacing w:after="0"/>
        <w:textAlignment w:val="baseline"/>
        <w:rPr>
          <w:rFonts w:ascii="Arial" w:hAnsi="Arial" w:cs="Arial"/>
          <w:lang w:val="en-US"/>
        </w:rPr>
      </w:pPr>
    </w:p>
    <w:p w14:paraId="2F43C4DE" w14:textId="799BA30C" w:rsidR="00F036B8" w:rsidRDefault="00F64511">
      <w:pPr>
        <w:spacing w:after="0"/>
        <w:textAlignment w:val="baseline"/>
        <w:rPr>
          <w:rFonts w:ascii="Arial" w:hAnsi="Arial" w:cs="Arial"/>
          <w:b/>
          <w:bCs/>
          <w:lang w:val="en-US"/>
        </w:rPr>
      </w:pPr>
      <w:proofErr w:type="spellStart"/>
      <w:r w:rsidRPr="00387E1F">
        <w:rPr>
          <w:rFonts w:ascii="Arial" w:hAnsi="Arial" w:cs="Arial"/>
          <w:b/>
          <w:bCs/>
          <w:lang w:val="en-US"/>
        </w:rPr>
        <w:t>E2</w:t>
      </w:r>
      <w:r w:rsidR="00FC495B">
        <w:rPr>
          <w:rFonts w:ascii="Arial" w:hAnsi="Arial" w:cs="Arial"/>
          <w:b/>
          <w:bCs/>
          <w:lang w:val="en-US"/>
        </w:rPr>
        <w:t>5</w:t>
      </w:r>
      <w:r w:rsidRPr="00387E1F">
        <w:rPr>
          <w:rFonts w:ascii="Arial" w:hAnsi="Arial" w:cs="Arial"/>
          <w:b/>
          <w:bCs/>
          <w:lang w:val="en-US"/>
        </w:rPr>
        <w:t>.</w:t>
      </w:r>
      <w:r w:rsidR="00B66EBF">
        <w:rPr>
          <w:rFonts w:ascii="Arial" w:hAnsi="Arial" w:cs="Arial"/>
          <w:b/>
          <w:bCs/>
          <w:lang w:val="en-US"/>
        </w:rPr>
        <w:t>42</w:t>
      </w:r>
      <w:proofErr w:type="spellEnd"/>
      <w:r w:rsidR="00AD3D95">
        <w:rPr>
          <w:rFonts w:ascii="Arial" w:hAnsi="Arial" w:cs="Arial"/>
          <w:b/>
          <w:bCs/>
          <w:lang w:val="en-US"/>
        </w:rPr>
        <w:t xml:space="preserve"> </w:t>
      </w:r>
      <w:r w:rsidR="00F036B8">
        <w:rPr>
          <w:rFonts w:ascii="Arial" w:hAnsi="Arial" w:cs="Arial"/>
          <w:b/>
          <w:bCs/>
          <w:lang w:val="en-US"/>
        </w:rPr>
        <w:t>Street Displays</w:t>
      </w:r>
    </w:p>
    <w:p w14:paraId="50CADDF4" w14:textId="19382B40" w:rsidR="00F036B8" w:rsidRDefault="00F036B8">
      <w:pPr>
        <w:spacing w:after="0"/>
        <w:textAlignment w:val="baseline"/>
        <w:rPr>
          <w:rFonts w:ascii="Arial" w:hAnsi="Arial" w:cs="Arial"/>
          <w:b/>
          <w:bCs/>
          <w:lang w:val="en-US"/>
        </w:rPr>
      </w:pPr>
      <w:r>
        <w:rPr>
          <w:rFonts w:ascii="Arial" w:hAnsi="Arial" w:cs="Arial"/>
          <w:b/>
          <w:bCs/>
          <w:lang w:val="en-US"/>
        </w:rPr>
        <w:t>a) Floral Display Tender</w:t>
      </w:r>
    </w:p>
    <w:p w14:paraId="6C435EA7" w14:textId="1FAB29B8" w:rsidR="00F036B8" w:rsidRDefault="00F036B8">
      <w:pPr>
        <w:spacing w:after="0"/>
        <w:textAlignment w:val="baseline"/>
        <w:rPr>
          <w:rFonts w:ascii="Arial" w:hAnsi="Arial" w:cs="Arial"/>
          <w:lang w:val="en-US"/>
        </w:rPr>
      </w:pPr>
      <w:r w:rsidRPr="00F036B8">
        <w:rPr>
          <w:rFonts w:ascii="Arial" w:hAnsi="Arial" w:cs="Arial"/>
          <w:lang w:val="en-US"/>
        </w:rPr>
        <w:t xml:space="preserve">Comment was made that the </w:t>
      </w:r>
      <w:r w:rsidR="00D96038">
        <w:rPr>
          <w:rFonts w:ascii="Arial" w:hAnsi="Arial" w:cs="Arial"/>
          <w:lang w:val="en-US"/>
        </w:rPr>
        <w:t>council</w:t>
      </w:r>
      <w:r w:rsidRPr="00F036B8">
        <w:rPr>
          <w:rFonts w:ascii="Arial" w:hAnsi="Arial" w:cs="Arial"/>
          <w:lang w:val="en-US"/>
        </w:rPr>
        <w:t xml:space="preserve"> should </w:t>
      </w:r>
      <w:r w:rsidR="00D96038">
        <w:rPr>
          <w:rFonts w:ascii="Arial" w:hAnsi="Arial" w:cs="Arial"/>
          <w:lang w:val="en-US"/>
        </w:rPr>
        <w:t>look for ways to more</w:t>
      </w:r>
      <w:r w:rsidRPr="00F036B8">
        <w:rPr>
          <w:rFonts w:ascii="Arial" w:hAnsi="Arial" w:cs="Arial"/>
          <w:lang w:val="en-US"/>
        </w:rPr>
        <w:t xml:space="preserve"> widely advertise</w:t>
      </w:r>
      <w:r w:rsidR="00D96038">
        <w:rPr>
          <w:rFonts w:ascii="Arial" w:hAnsi="Arial" w:cs="Arial"/>
          <w:lang w:val="en-US"/>
        </w:rPr>
        <w:t xml:space="preserve"> the tender</w:t>
      </w:r>
      <w:r w:rsidRPr="00F036B8">
        <w:rPr>
          <w:rFonts w:ascii="Arial" w:hAnsi="Arial" w:cs="Arial"/>
          <w:lang w:val="en-US"/>
        </w:rPr>
        <w:t xml:space="preserve"> </w:t>
      </w:r>
      <w:r>
        <w:rPr>
          <w:rFonts w:ascii="Arial" w:hAnsi="Arial" w:cs="Arial"/>
          <w:lang w:val="en-US"/>
        </w:rPr>
        <w:t>after</w:t>
      </w:r>
      <w:r w:rsidRPr="00F036B8">
        <w:rPr>
          <w:rFonts w:ascii="Arial" w:hAnsi="Arial" w:cs="Arial"/>
          <w:lang w:val="en-US"/>
        </w:rPr>
        <w:t xml:space="preserve"> only receiving </w:t>
      </w:r>
      <w:r>
        <w:rPr>
          <w:rFonts w:ascii="Arial" w:hAnsi="Arial" w:cs="Arial"/>
          <w:lang w:val="en-US"/>
        </w:rPr>
        <w:t xml:space="preserve">one respondent </w:t>
      </w:r>
      <w:r w:rsidR="00D96038">
        <w:rPr>
          <w:rFonts w:ascii="Arial" w:hAnsi="Arial" w:cs="Arial"/>
          <w:lang w:val="en-US"/>
        </w:rPr>
        <w:t>for the current contract</w:t>
      </w:r>
      <w:r>
        <w:rPr>
          <w:rFonts w:ascii="Arial" w:hAnsi="Arial" w:cs="Arial"/>
          <w:lang w:val="en-US"/>
        </w:rPr>
        <w:t xml:space="preserve">. Committee was informed that the council is now registered </w:t>
      </w:r>
      <w:r w:rsidR="00636196">
        <w:rPr>
          <w:rFonts w:ascii="Arial" w:hAnsi="Arial" w:cs="Arial"/>
          <w:lang w:val="en-US"/>
        </w:rPr>
        <w:t>on</w:t>
      </w:r>
      <w:r>
        <w:rPr>
          <w:rFonts w:ascii="Arial" w:hAnsi="Arial" w:cs="Arial"/>
          <w:lang w:val="en-US"/>
        </w:rPr>
        <w:t xml:space="preserve"> the GOV.UK “Find a Tender” portal for publishing notices of tenders.</w:t>
      </w:r>
    </w:p>
    <w:p w14:paraId="51A21636" w14:textId="19E5CF02" w:rsidR="00F036B8" w:rsidRDefault="00F036B8">
      <w:pPr>
        <w:spacing w:after="0"/>
        <w:textAlignment w:val="baseline"/>
        <w:rPr>
          <w:rFonts w:ascii="Arial" w:hAnsi="Arial" w:cs="Arial"/>
          <w:lang w:val="en-US"/>
        </w:rPr>
      </w:pPr>
      <w:r w:rsidRPr="00F036B8">
        <w:rPr>
          <w:rFonts w:ascii="Arial" w:hAnsi="Arial" w:cs="Arial"/>
          <w:b/>
          <w:bCs/>
          <w:lang w:val="en-US"/>
        </w:rPr>
        <w:t xml:space="preserve">Resolved: </w:t>
      </w:r>
      <w:r w:rsidRPr="00F036B8">
        <w:rPr>
          <w:rFonts w:ascii="Arial" w:hAnsi="Arial" w:cs="Arial"/>
          <w:lang w:val="en-US"/>
        </w:rPr>
        <w:t xml:space="preserve">To </w:t>
      </w:r>
      <w:r>
        <w:rPr>
          <w:rFonts w:ascii="Arial" w:hAnsi="Arial" w:cs="Arial"/>
          <w:lang w:val="en-US"/>
        </w:rPr>
        <w:t>start the</w:t>
      </w:r>
      <w:r w:rsidRPr="00F036B8">
        <w:rPr>
          <w:rFonts w:ascii="Arial" w:hAnsi="Arial" w:cs="Arial"/>
          <w:lang w:val="en-US"/>
        </w:rPr>
        <w:t xml:space="preserve"> tender</w:t>
      </w:r>
      <w:r>
        <w:rPr>
          <w:rFonts w:ascii="Arial" w:hAnsi="Arial" w:cs="Arial"/>
          <w:lang w:val="en-US"/>
        </w:rPr>
        <w:t xml:space="preserve"> process</w:t>
      </w:r>
      <w:r w:rsidRPr="00F036B8">
        <w:rPr>
          <w:rFonts w:ascii="Arial" w:hAnsi="Arial" w:cs="Arial"/>
          <w:lang w:val="en-US"/>
        </w:rPr>
        <w:t xml:space="preserve"> for a five-year contract for the floral displays in the town </w:t>
      </w:r>
      <w:proofErr w:type="spellStart"/>
      <w:r>
        <w:rPr>
          <w:rFonts w:ascii="Arial" w:hAnsi="Arial" w:cs="Arial"/>
          <w:lang w:val="en-US"/>
        </w:rPr>
        <w:t>centre</w:t>
      </w:r>
      <w:proofErr w:type="spellEnd"/>
      <w:r>
        <w:rPr>
          <w:rFonts w:ascii="Arial" w:hAnsi="Arial" w:cs="Arial"/>
          <w:lang w:val="en-US"/>
        </w:rPr>
        <w:t>.</w:t>
      </w:r>
    </w:p>
    <w:p w14:paraId="4FA545D1" w14:textId="77777777" w:rsidR="00F036B8" w:rsidRDefault="00F036B8">
      <w:pPr>
        <w:spacing w:after="0"/>
        <w:textAlignment w:val="baseline"/>
        <w:rPr>
          <w:rFonts w:ascii="Arial" w:hAnsi="Arial" w:cs="Arial"/>
          <w:lang w:val="en-US"/>
        </w:rPr>
      </w:pPr>
    </w:p>
    <w:p w14:paraId="0CE6A33F" w14:textId="40E2ADFA" w:rsidR="00D96038" w:rsidRPr="00D96038" w:rsidRDefault="00F036B8">
      <w:pPr>
        <w:spacing w:after="0"/>
        <w:textAlignment w:val="baseline"/>
        <w:rPr>
          <w:rFonts w:ascii="Arial" w:hAnsi="Arial" w:cs="Arial"/>
          <w:b/>
          <w:bCs/>
          <w:lang w:val="en-US"/>
        </w:rPr>
      </w:pPr>
      <w:r w:rsidRPr="00D96038">
        <w:rPr>
          <w:rFonts w:ascii="Arial" w:hAnsi="Arial" w:cs="Arial"/>
          <w:b/>
          <w:bCs/>
          <w:lang w:val="en-US"/>
        </w:rPr>
        <w:t>b)</w:t>
      </w:r>
      <w:r w:rsidR="00D96038" w:rsidRPr="00D96038">
        <w:rPr>
          <w:rFonts w:ascii="Arial" w:hAnsi="Arial" w:cs="Arial"/>
          <w:b/>
          <w:bCs/>
          <w:lang w:val="en-US"/>
        </w:rPr>
        <w:t xml:space="preserve"> Self-watering Mangers</w:t>
      </w:r>
    </w:p>
    <w:p w14:paraId="11E9EA41" w14:textId="63BF747D" w:rsidR="00F036B8" w:rsidRDefault="00D96038">
      <w:pPr>
        <w:spacing w:after="0"/>
        <w:textAlignment w:val="baseline"/>
        <w:rPr>
          <w:rFonts w:ascii="Arial" w:hAnsi="Arial" w:cs="Arial"/>
          <w:lang w:val="en-US"/>
        </w:rPr>
      </w:pPr>
      <w:r>
        <w:rPr>
          <w:rFonts w:ascii="Arial" w:hAnsi="Arial" w:cs="Arial"/>
          <w:lang w:val="en-US"/>
        </w:rPr>
        <w:t xml:space="preserve">Committee discussed the placing of the </w:t>
      </w:r>
      <w:proofErr w:type="gramStart"/>
      <w:r>
        <w:rPr>
          <w:rFonts w:ascii="Arial" w:hAnsi="Arial" w:cs="Arial"/>
          <w:lang w:val="en-US"/>
        </w:rPr>
        <w:t>mangers</w:t>
      </w:r>
      <w:proofErr w:type="gramEnd"/>
      <w:r>
        <w:rPr>
          <w:rFonts w:ascii="Arial" w:hAnsi="Arial" w:cs="Arial"/>
          <w:lang w:val="en-US"/>
        </w:rPr>
        <w:t xml:space="preserve"> within the town </w:t>
      </w:r>
      <w:proofErr w:type="spellStart"/>
      <w:r>
        <w:rPr>
          <w:rFonts w:ascii="Arial" w:hAnsi="Arial" w:cs="Arial"/>
          <w:lang w:val="en-US"/>
        </w:rPr>
        <w:t>centre</w:t>
      </w:r>
      <w:proofErr w:type="spellEnd"/>
      <w:r>
        <w:rPr>
          <w:rFonts w:ascii="Arial" w:hAnsi="Arial" w:cs="Arial"/>
          <w:lang w:val="en-US"/>
        </w:rPr>
        <w:t xml:space="preserve"> and the effectiveness of the self-watering solution. The placement would be factored into any </w:t>
      </w:r>
      <w:proofErr w:type="gramStart"/>
      <w:r>
        <w:rPr>
          <w:rFonts w:ascii="Arial" w:hAnsi="Arial" w:cs="Arial"/>
          <w:lang w:val="en-US"/>
        </w:rPr>
        <w:t>plans</w:t>
      </w:r>
      <w:proofErr w:type="gramEnd"/>
      <w:r>
        <w:rPr>
          <w:rFonts w:ascii="Arial" w:hAnsi="Arial" w:cs="Arial"/>
          <w:lang w:val="en-US"/>
        </w:rPr>
        <w:t xml:space="preserve"> included in the tender for the new contract. The self-watering </w:t>
      </w:r>
      <w:proofErr w:type="gramStart"/>
      <w:r>
        <w:rPr>
          <w:rFonts w:ascii="Arial" w:hAnsi="Arial" w:cs="Arial"/>
          <w:lang w:val="en-US"/>
        </w:rPr>
        <w:t>mangers</w:t>
      </w:r>
      <w:proofErr w:type="gramEnd"/>
      <w:r>
        <w:rPr>
          <w:rFonts w:ascii="Arial" w:hAnsi="Arial" w:cs="Arial"/>
          <w:lang w:val="en-US"/>
        </w:rPr>
        <w:t xml:space="preserve"> currently in use were found </w:t>
      </w:r>
      <w:r w:rsidR="000D4066">
        <w:rPr>
          <w:rFonts w:ascii="Arial" w:hAnsi="Arial" w:cs="Arial"/>
          <w:lang w:val="en-US"/>
        </w:rPr>
        <w:t xml:space="preserve">by the Estates team </w:t>
      </w:r>
      <w:r>
        <w:rPr>
          <w:rFonts w:ascii="Arial" w:hAnsi="Arial" w:cs="Arial"/>
          <w:lang w:val="en-US"/>
        </w:rPr>
        <w:t>to be an improvement on the regular mangers during the summer.</w:t>
      </w:r>
    </w:p>
    <w:p w14:paraId="2D441314" w14:textId="781CE782" w:rsidR="00D96038" w:rsidRPr="00F036B8" w:rsidRDefault="00D96038">
      <w:pPr>
        <w:spacing w:after="0"/>
        <w:textAlignment w:val="baseline"/>
        <w:rPr>
          <w:rFonts w:ascii="Arial" w:hAnsi="Arial" w:cs="Arial"/>
          <w:lang w:val="en-US"/>
        </w:rPr>
      </w:pPr>
      <w:r w:rsidRPr="00D96038">
        <w:rPr>
          <w:rFonts w:ascii="Arial" w:hAnsi="Arial" w:cs="Arial"/>
          <w:b/>
          <w:bCs/>
          <w:lang w:val="en-US"/>
        </w:rPr>
        <w:t>Resolved:</w:t>
      </w:r>
      <w:r>
        <w:rPr>
          <w:rFonts w:ascii="Arial" w:hAnsi="Arial" w:cs="Arial"/>
          <w:lang w:val="en-US"/>
        </w:rPr>
        <w:t xml:space="preserve"> To include the purchase of new self-watering </w:t>
      </w:r>
      <w:proofErr w:type="gramStart"/>
      <w:r>
        <w:rPr>
          <w:rFonts w:ascii="Arial" w:hAnsi="Arial" w:cs="Arial"/>
          <w:lang w:val="en-US"/>
        </w:rPr>
        <w:t>mangers</w:t>
      </w:r>
      <w:proofErr w:type="gramEnd"/>
      <w:r>
        <w:rPr>
          <w:rFonts w:ascii="Arial" w:hAnsi="Arial" w:cs="Arial"/>
          <w:lang w:val="en-US"/>
        </w:rPr>
        <w:t xml:space="preserve"> in the 2026/27 budget to replace existing stock.</w:t>
      </w:r>
    </w:p>
    <w:p w14:paraId="339C32D1" w14:textId="77777777" w:rsidR="00F036B8" w:rsidRPr="00F036B8" w:rsidRDefault="00F036B8">
      <w:pPr>
        <w:spacing w:after="0"/>
        <w:textAlignment w:val="baseline"/>
        <w:rPr>
          <w:rFonts w:ascii="Arial" w:hAnsi="Arial" w:cs="Arial"/>
          <w:lang w:val="en-US"/>
        </w:rPr>
      </w:pPr>
    </w:p>
    <w:p w14:paraId="033537EE" w14:textId="653E2974" w:rsidR="00AD3D95" w:rsidRDefault="00D96038">
      <w:pPr>
        <w:spacing w:after="0"/>
        <w:textAlignment w:val="baseline"/>
        <w:rPr>
          <w:rFonts w:ascii="Arial" w:hAnsi="Arial" w:cs="Arial"/>
          <w:b/>
          <w:bCs/>
          <w:lang w:val="en-US"/>
        </w:rPr>
      </w:pPr>
      <w:proofErr w:type="spellStart"/>
      <w:r>
        <w:rPr>
          <w:rFonts w:ascii="Arial" w:hAnsi="Arial" w:cs="Arial"/>
          <w:b/>
          <w:bCs/>
          <w:lang w:val="en-US"/>
        </w:rPr>
        <w:t>E25.</w:t>
      </w:r>
      <w:r w:rsidR="00B66EBF">
        <w:rPr>
          <w:rFonts w:ascii="Arial" w:hAnsi="Arial" w:cs="Arial"/>
          <w:b/>
          <w:bCs/>
          <w:lang w:val="en-US"/>
        </w:rPr>
        <w:t>43</w:t>
      </w:r>
      <w:proofErr w:type="spellEnd"/>
      <w:r>
        <w:rPr>
          <w:rFonts w:ascii="Arial" w:hAnsi="Arial" w:cs="Arial"/>
          <w:b/>
          <w:bCs/>
          <w:lang w:val="en-US"/>
        </w:rPr>
        <w:t xml:space="preserve"> </w:t>
      </w:r>
      <w:r w:rsidR="00D27CFF">
        <w:rPr>
          <w:rFonts w:ascii="Arial" w:hAnsi="Arial" w:cs="Arial"/>
          <w:b/>
          <w:bCs/>
          <w:lang w:val="en-US"/>
        </w:rPr>
        <w:t>Environmental Activities</w:t>
      </w:r>
    </w:p>
    <w:p w14:paraId="40F5D961" w14:textId="098C203B" w:rsidR="00AD3D95" w:rsidRDefault="00D96038">
      <w:pPr>
        <w:spacing w:after="0"/>
        <w:textAlignment w:val="baseline"/>
        <w:rPr>
          <w:rFonts w:ascii="Arial" w:hAnsi="Arial" w:cs="Arial"/>
          <w:lang w:val="en-US"/>
        </w:rPr>
      </w:pPr>
      <w:r w:rsidRPr="00D96038">
        <w:rPr>
          <w:rFonts w:ascii="Arial" w:hAnsi="Arial" w:cs="Arial"/>
          <w:b/>
          <w:bCs/>
          <w:lang w:val="en-US"/>
        </w:rPr>
        <w:t>Resolved:</w:t>
      </w:r>
      <w:r>
        <w:rPr>
          <w:rFonts w:ascii="Arial" w:hAnsi="Arial" w:cs="Arial"/>
          <w:lang w:val="en-US"/>
        </w:rPr>
        <w:t xml:space="preserve"> </w:t>
      </w:r>
      <w:r w:rsidRPr="00D96038">
        <w:rPr>
          <w:rFonts w:ascii="Arial" w:hAnsi="Arial" w:cs="Arial"/>
          <w:lang w:val="en-US"/>
        </w:rPr>
        <w:t>To not enter Cumbria in Bloom or Britain in Bloom in future years.</w:t>
      </w:r>
    </w:p>
    <w:p w14:paraId="16C6F0D0" w14:textId="77777777" w:rsidR="00D96038" w:rsidRDefault="00D96038">
      <w:pPr>
        <w:spacing w:after="0"/>
        <w:textAlignment w:val="baseline"/>
        <w:rPr>
          <w:rFonts w:ascii="Arial" w:hAnsi="Arial" w:cs="Arial"/>
          <w:b/>
          <w:bCs/>
          <w:lang w:val="en-US"/>
        </w:rPr>
      </w:pPr>
    </w:p>
    <w:p w14:paraId="2DB5CF92" w14:textId="2F84FBD3" w:rsidR="00B24B6B" w:rsidRDefault="00306947">
      <w:pPr>
        <w:spacing w:after="0"/>
        <w:textAlignment w:val="baseline"/>
        <w:rPr>
          <w:rFonts w:ascii="Arial" w:hAnsi="Arial" w:cs="Arial"/>
          <w:b/>
          <w:bCs/>
          <w:lang w:val="en-US"/>
        </w:rPr>
      </w:pPr>
      <w:proofErr w:type="spellStart"/>
      <w:r>
        <w:rPr>
          <w:rFonts w:ascii="Arial" w:hAnsi="Arial" w:cs="Arial"/>
          <w:b/>
          <w:bCs/>
          <w:lang w:val="en-US"/>
        </w:rPr>
        <w:t>E25.</w:t>
      </w:r>
      <w:r w:rsidR="00B66EBF">
        <w:rPr>
          <w:rFonts w:ascii="Arial" w:hAnsi="Arial" w:cs="Arial"/>
          <w:b/>
          <w:bCs/>
          <w:lang w:val="en-US"/>
        </w:rPr>
        <w:t>44</w:t>
      </w:r>
      <w:proofErr w:type="spellEnd"/>
      <w:r>
        <w:rPr>
          <w:rFonts w:ascii="Arial" w:hAnsi="Arial" w:cs="Arial"/>
          <w:b/>
          <w:bCs/>
          <w:lang w:val="en-US"/>
        </w:rPr>
        <w:t xml:space="preserve"> </w:t>
      </w:r>
      <w:proofErr w:type="spellStart"/>
      <w:r w:rsidR="00D27CFF">
        <w:rPr>
          <w:rFonts w:ascii="Arial" w:hAnsi="Arial" w:cs="Arial"/>
          <w:b/>
          <w:bCs/>
          <w:lang w:val="en-US"/>
        </w:rPr>
        <w:t>Streetscene</w:t>
      </w:r>
      <w:proofErr w:type="spellEnd"/>
    </w:p>
    <w:p w14:paraId="204C839F" w14:textId="55B80D70" w:rsidR="004238BA" w:rsidRDefault="00306947">
      <w:pPr>
        <w:spacing w:after="0"/>
        <w:textAlignment w:val="baseline"/>
        <w:rPr>
          <w:rFonts w:ascii="Arial" w:hAnsi="Arial" w:cs="Arial"/>
          <w:lang w:val="en-US"/>
        </w:rPr>
      </w:pPr>
      <w:r>
        <w:rPr>
          <w:rFonts w:ascii="Arial" w:hAnsi="Arial" w:cs="Arial"/>
          <w:b/>
          <w:bCs/>
          <w:lang w:val="en-US"/>
        </w:rPr>
        <w:t>a</w:t>
      </w:r>
      <w:r w:rsidR="00605EC8" w:rsidRPr="004238BA">
        <w:rPr>
          <w:rFonts w:ascii="Arial" w:hAnsi="Arial" w:cs="Arial"/>
          <w:b/>
          <w:bCs/>
          <w:lang w:val="en-US"/>
        </w:rPr>
        <w:t xml:space="preserve">) </w:t>
      </w:r>
      <w:r w:rsidR="008C49E6">
        <w:rPr>
          <w:rFonts w:ascii="Arial" w:hAnsi="Arial" w:cs="Arial"/>
          <w:b/>
          <w:bCs/>
          <w:lang w:val="en-US"/>
        </w:rPr>
        <w:t>Miner</w:t>
      </w:r>
      <w:r w:rsidR="00B90CEC">
        <w:rPr>
          <w:rFonts w:ascii="Arial" w:hAnsi="Arial" w:cs="Arial"/>
          <w:b/>
          <w:bCs/>
          <w:lang w:val="en-US"/>
        </w:rPr>
        <w:t>s’</w:t>
      </w:r>
      <w:r w:rsidR="008C49E6">
        <w:rPr>
          <w:rFonts w:ascii="Arial" w:hAnsi="Arial" w:cs="Arial"/>
          <w:b/>
          <w:bCs/>
          <w:lang w:val="en-US"/>
        </w:rPr>
        <w:t xml:space="preserve"> Memorial</w:t>
      </w:r>
    </w:p>
    <w:p w14:paraId="6580BC42" w14:textId="77777777" w:rsidR="00306947" w:rsidRPr="00AD3D95" w:rsidRDefault="00306947" w:rsidP="00306947">
      <w:pPr>
        <w:spacing w:after="0"/>
        <w:textAlignment w:val="baseline"/>
        <w:rPr>
          <w:rFonts w:ascii="Arial" w:hAnsi="Arial" w:cs="Arial"/>
          <w:lang w:val="en-US"/>
        </w:rPr>
      </w:pPr>
      <w:r w:rsidRPr="00AD3D95">
        <w:rPr>
          <w:rFonts w:ascii="Arial" w:hAnsi="Arial" w:cs="Arial"/>
          <w:lang w:val="en-US"/>
        </w:rPr>
        <w:t>Committee noted the report for information.</w:t>
      </w:r>
    </w:p>
    <w:p w14:paraId="40992834" w14:textId="0F4334C8" w:rsidR="00605EC8" w:rsidRDefault="00605EC8">
      <w:pPr>
        <w:spacing w:after="0"/>
        <w:textAlignment w:val="baseline"/>
        <w:rPr>
          <w:rFonts w:ascii="Arial" w:hAnsi="Arial" w:cs="Arial"/>
          <w:lang w:val="en-US"/>
        </w:rPr>
      </w:pPr>
      <w:r>
        <w:rPr>
          <w:rFonts w:ascii="Arial" w:hAnsi="Arial" w:cs="Arial"/>
          <w:lang w:val="en-US"/>
        </w:rPr>
        <w:t xml:space="preserve"> </w:t>
      </w:r>
    </w:p>
    <w:p w14:paraId="0E204683" w14:textId="68A5EDEF" w:rsidR="00306947" w:rsidRDefault="00306947" w:rsidP="00306947">
      <w:pPr>
        <w:spacing w:after="0"/>
        <w:textAlignment w:val="baseline"/>
        <w:rPr>
          <w:rFonts w:ascii="Arial" w:hAnsi="Arial" w:cs="Arial"/>
          <w:b/>
          <w:bCs/>
          <w:lang w:val="en-US"/>
        </w:rPr>
      </w:pPr>
      <w:r>
        <w:rPr>
          <w:rFonts w:ascii="Arial" w:hAnsi="Arial" w:cs="Arial"/>
          <w:b/>
          <w:bCs/>
          <w:lang w:val="en-US"/>
        </w:rPr>
        <w:t xml:space="preserve">b) Defibrillator at </w:t>
      </w:r>
      <w:proofErr w:type="spellStart"/>
      <w:r>
        <w:rPr>
          <w:rFonts w:ascii="Arial" w:hAnsi="Arial" w:cs="Arial"/>
          <w:b/>
          <w:bCs/>
          <w:lang w:val="en-US"/>
        </w:rPr>
        <w:t>Siddick</w:t>
      </w:r>
      <w:proofErr w:type="spellEnd"/>
    </w:p>
    <w:p w14:paraId="379A0585" w14:textId="6F2BF8B8" w:rsidR="00306947" w:rsidRPr="00306947" w:rsidRDefault="00306947" w:rsidP="00306947">
      <w:pPr>
        <w:spacing w:after="0"/>
        <w:textAlignment w:val="baseline"/>
        <w:rPr>
          <w:rFonts w:ascii="Arial" w:hAnsi="Arial" w:cs="Arial"/>
          <w:lang w:val="en-US"/>
        </w:rPr>
      </w:pPr>
      <w:r w:rsidRPr="00306947">
        <w:rPr>
          <w:rFonts w:ascii="Arial" w:hAnsi="Arial" w:cs="Arial"/>
          <w:lang w:val="en-US"/>
        </w:rPr>
        <w:t>Comment was made regarding the need to budget for maintenance of the unit. It was also asked if there had been any vandalism of the council’s other defibrillators. Committee was informed that there have been no reports of any vandalism o</w:t>
      </w:r>
      <w:r w:rsidR="000D4066">
        <w:rPr>
          <w:rFonts w:ascii="Arial" w:hAnsi="Arial" w:cs="Arial"/>
          <w:lang w:val="en-US"/>
        </w:rPr>
        <w:t>r</w:t>
      </w:r>
      <w:r w:rsidRPr="00306947">
        <w:rPr>
          <w:rFonts w:ascii="Arial" w:hAnsi="Arial" w:cs="Arial"/>
          <w:lang w:val="en-US"/>
        </w:rPr>
        <w:t xml:space="preserve"> interference with the council’s AEDs</w:t>
      </w:r>
      <w:r w:rsidR="00636196">
        <w:rPr>
          <w:rFonts w:ascii="Arial" w:hAnsi="Arial" w:cs="Arial"/>
          <w:lang w:val="en-US"/>
        </w:rPr>
        <w:t xml:space="preserve"> to date</w:t>
      </w:r>
      <w:r w:rsidRPr="00306947">
        <w:rPr>
          <w:rFonts w:ascii="Arial" w:hAnsi="Arial" w:cs="Arial"/>
          <w:lang w:val="en-US"/>
        </w:rPr>
        <w:t>.</w:t>
      </w:r>
    </w:p>
    <w:p w14:paraId="073DC684" w14:textId="56214E4A" w:rsidR="00306947" w:rsidRPr="00306947" w:rsidRDefault="00306947" w:rsidP="00306947">
      <w:pPr>
        <w:spacing w:after="0"/>
        <w:textAlignment w:val="baseline"/>
        <w:rPr>
          <w:rFonts w:ascii="Arial" w:hAnsi="Arial" w:cs="Arial"/>
          <w:lang w:val="en-US"/>
        </w:rPr>
      </w:pPr>
      <w:bookmarkStart w:id="0" w:name="_Hlk203121275"/>
      <w:r>
        <w:rPr>
          <w:rFonts w:ascii="Arial" w:hAnsi="Arial" w:cs="Arial"/>
          <w:b/>
          <w:bCs/>
          <w:lang w:val="en-US"/>
        </w:rPr>
        <w:t xml:space="preserve">Resolved: </w:t>
      </w:r>
      <w:r w:rsidRPr="00306947">
        <w:rPr>
          <w:rFonts w:ascii="Arial" w:hAnsi="Arial" w:cs="Arial"/>
          <w:lang w:val="en-US"/>
        </w:rPr>
        <w:t xml:space="preserve">To install a solar/wind powered defibrillator at the suggested site in </w:t>
      </w:r>
      <w:proofErr w:type="spellStart"/>
      <w:r w:rsidRPr="00306947">
        <w:rPr>
          <w:rFonts w:ascii="Arial" w:hAnsi="Arial" w:cs="Arial"/>
          <w:lang w:val="en-US"/>
        </w:rPr>
        <w:t>Siddick</w:t>
      </w:r>
      <w:proofErr w:type="spellEnd"/>
      <w:r w:rsidRPr="00306947">
        <w:rPr>
          <w:rFonts w:ascii="Arial" w:hAnsi="Arial" w:cs="Arial"/>
          <w:lang w:val="en-US"/>
        </w:rPr>
        <w:t xml:space="preserve"> at a cost of £4,500 from the </w:t>
      </w:r>
      <w:proofErr w:type="spellStart"/>
      <w:r w:rsidRPr="00306947">
        <w:rPr>
          <w:rFonts w:ascii="Arial" w:hAnsi="Arial" w:cs="Arial"/>
          <w:lang w:val="en-US"/>
        </w:rPr>
        <w:t>Streetscene</w:t>
      </w:r>
      <w:proofErr w:type="spellEnd"/>
      <w:r w:rsidRPr="00306947">
        <w:rPr>
          <w:rFonts w:ascii="Arial" w:hAnsi="Arial" w:cs="Arial"/>
          <w:lang w:val="en-US"/>
        </w:rPr>
        <w:t xml:space="preserve"> budget line.</w:t>
      </w:r>
    </w:p>
    <w:bookmarkEnd w:id="0"/>
    <w:p w14:paraId="67F56EE6" w14:textId="77777777" w:rsidR="00306947" w:rsidRDefault="00306947" w:rsidP="00306947">
      <w:pPr>
        <w:spacing w:after="0"/>
        <w:textAlignment w:val="baseline"/>
        <w:rPr>
          <w:rFonts w:ascii="Arial" w:hAnsi="Arial" w:cs="Arial"/>
          <w:lang w:val="en-US"/>
        </w:rPr>
      </w:pPr>
    </w:p>
    <w:p w14:paraId="2F47496C" w14:textId="64B5D466" w:rsidR="008C49E6" w:rsidRDefault="00605EC8">
      <w:pPr>
        <w:spacing w:after="0"/>
        <w:textAlignment w:val="baseline"/>
        <w:rPr>
          <w:rFonts w:ascii="Arial" w:hAnsi="Arial" w:cs="Arial"/>
          <w:b/>
          <w:bCs/>
          <w:lang w:val="en-US"/>
        </w:rPr>
      </w:pPr>
      <w:r w:rsidRPr="004238BA">
        <w:rPr>
          <w:rFonts w:ascii="Arial" w:hAnsi="Arial" w:cs="Arial"/>
          <w:b/>
          <w:bCs/>
          <w:lang w:val="en-US"/>
        </w:rPr>
        <w:t>c)</w:t>
      </w:r>
      <w:r w:rsidR="008F55BB" w:rsidRPr="004238BA">
        <w:rPr>
          <w:rFonts w:ascii="Arial" w:hAnsi="Arial" w:cs="Arial"/>
          <w:b/>
          <w:bCs/>
          <w:lang w:val="en-US"/>
        </w:rPr>
        <w:t xml:space="preserve"> </w:t>
      </w:r>
      <w:r w:rsidR="00306947">
        <w:rPr>
          <w:rFonts w:ascii="Arial" w:hAnsi="Arial" w:cs="Arial"/>
          <w:b/>
          <w:bCs/>
          <w:lang w:val="en-US"/>
        </w:rPr>
        <w:t>Workington Quayside</w:t>
      </w:r>
    </w:p>
    <w:p w14:paraId="307A74D0" w14:textId="5EC4A535" w:rsidR="00605EC8" w:rsidRDefault="008C49E6">
      <w:pPr>
        <w:spacing w:after="0"/>
        <w:textAlignment w:val="baseline"/>
        <w:rPr>
          <w:rFonts w:ascii="Arial" w:hAnsi="Arial" w:cs="Arial"/>
          <w:lang w:val="en-US"/>
        </w:rPr>
      </w:pPr>
      <w:r>
        <w:rPr>
          <w:rFonts w:ascii="Arial" w:hAnsi="Arial" w:cs="Arial"/>
          <w:b/>
          <w:bCs/>
          <w:lang w:val="en-US"/>
        </w:rPr>
        <w:t xml:space="preserve">Resolved: </w:t>
      </w:r>
      <w:r w:rsidR="003A1C44" w:rsidRPr="008C49E6">
        <w:rPr>
          <w:rFonts w:ascii="Arial" w:hAnsi="Arial" w:cs="Arial"/>
          <w:lang w:val="en-US"/>
        </w:rPr>
        <w:t xml:space="preserve">To </w:t>
      </w:r>
      <w:r w:rsidR="00306947">
        <w:rPr>
          <w:rFonts w:ascii="Arial" w:hAnsi="Arial" w:cs="Arial"/>
          <w:lang w:val="en-US"/>
        </w:rPr>
        <w:t xml:space="preserve">agree to </w:t>
      </w:r>
      <w:r w:rsidR="000D4066">
        <w:rPr>
          <w:rFonts w:ascii="Arial" w:hAnsi="Arial" w:cs="Arial"/>
          <w:lang w:val="en-US"/>
        </w:rPr>
        <w:t>take on</w:t>
      </w:r>
      <w:r w:rsidR="00306947">
        <w:rPr>
          <w:rFonts w:ascii="Arial" w:hAnsi="Arial" w:cs="Arial"/>
          <w:lang w:val="en-US"/>
        </w:rPr>
        <w:t xml:space="preserve"> maintenance </w:t>
      </w:r>
      <w:r w:rsidR="000D4066">
        <w:rPr>
          <w:rFonts w:ascii="Arial" w:hAnsi="Arial" w:cs="Arial"/>
          <w:lang w:val="en-US"/>
        </w:rPr>
        <w:t>of</w:t>
      </w:r>
      <w:r w:rsidR="00306947">
        <w:rPr>
          <w:rFonts w:ascii="Arial" w:hAnsi="Arial" w:cs="Arial"/>
          <w:lang w:val="en-US"/>
        </w:rPr>
        <w:t xml:space="preserve"> the Quayside planters and benches</w:t>
      </w:r>
      <w:r w:rsidR="006C58A1">
        <w:rPr>
          <w:rFonts w:ascii="Arial" w:hAnsi="Arial" w:cs="Arial"/>
          <w:lang w:val="en-US"/>
        </w:rPr>
        <w:t xml:space="preserve"> at a current annual cost of £1,000 to the </w:t>
      </w:r>
      <w:proofErr w:type="spellStart"/>
      <w:r w:rsidR="006C58A1">
        <w:rPr>
          <w:rFonts w:ascii="Arial" w:hAnsi="Arial" w:cs="Arial"/>
          <w:lang w:val="en-US"/>
        </w:rPr>
        <w:t>Streetscene</w:t>
      </w:r>
      <w:proofErr w:type="spellEnd"/>
      <w:r w:rsidR="006C58A1">
        <w:rPr>
          <w:rFonts w:ascii="Arial" w:hAnsi="Arial" w:cs="Arial"/>
          <w:lang w:val="en-US"/>
        </w:rPr>
        <w:t xml:space="preserve"> budget line. </w:t>
      </w:r>
    </w:p>
    <w:p w14:paraId="547E457A" w14:textId="77777777" w:rsidR="001F5939" w:rsidRDefault="001F5939">
      <w:pPr>
        <w:spacing w:after="0"/>
        <w:textAlignment w:val="baseline"/>
        <w:rPr>
          <w:rFonts w:ascii="Arial" w:hAnsi="Arial" w:cs="Arial"/>
          <w:lang w:val="en-US"/>
        </w:rPr>
      </w:pPr>
    </w:p>
    <w:p w14:paraId="002792EC" w14:textId="70CEDE4F" w:rsidR="008C49E6" w:rsidRDefault="008F55BB">
      <w:pPr>
        <w:spacing w:after="0"/>
        <w:textAlignment w:val="baseline"/>
        <w:rPr>
          <w:rFonts w:ascii="Arial" w:hAnsi="Arial" w:cs="Arial"/>
          <w:b/>
          <w:bCs/>
          <w:lang w:val="en-US"/>
        </w:rPr>
      </w:pPr>
      <w:r w:rsidRPr="004238BA">
        <w:rPr>
          <w:rFonts w:ascii="Arial" w:hAnsi="Arial" w:cs="Arial"/>
          <w:b/>
          <w:bCs/>
          <w:lang w:val="en-US"/>
        </w:rPr>
        <w:t xml:space="preserve">d) </w:t>
      </w:r>
      <w:proofErr w:type="spellStart"/>
      <w:r w:rsidR="00306947" w:rsidRPr="00306947">
        <w:rPr>
          <w:rFonts w:ascii="Arial" w:hAnsi="Arial" w:cs="Arial"/>
          <w:b/>
          <w:bCs/>
          <w:lang w:val="en-US"/>
        </w:rPr>
        <w:t>Neighbourhood</w:t>
      </w:r>
      <w:proofErr w:type="spellEnd"/>
      <w:r w:rsidR="00306947" w:rsidRPr="00306947">
        <w:rPr>
          <w:rFonts w:ascii="Arial" w:hAnsi="Arial" w:cs="Arial"/>
          <w:b/>
          <w:bCs/>
          <w:lang w:val="en-US"/>
        </w:rPr>
        <w:t xml:space="preserve"> Policing Pledge Meetings</w:t>
      </w:r>
    </w:p>
    <w:p w14:paraId="29C84C08" w14:textId="2FF705F0" w:rsidR="008C49E6" w:rsidRPr="00AD3D95" w:rsidRDefault="008C49E6" w:rsidP="008C49E6">
      <w:pPr>
        <w:spacing w:after="0"/>
        <w:textAlignment w:val="baseline"/>
        <w:rPr>
          <w:rFonts w:ascii="Arial" w:hAnsi="Arial" w:cs="Arial"/>
          <w:lang w:val="en-US"/>
        </w:rPr>
      </w:pPr>
      <w:r w:rsidRPr="00AD3D95">
        <w:rPr>
          <w:rFonts w:ascii="Arial" w:hAnsi="Arial" w:cs="Arial"/>
          <w:lang w:val="en-US"/>
        </w:rPr>
        <w:t xml:space="preserve">Committee </w:t>
      </w:r>
      <w:r w:rsidR="00306947">
        <w:rPr>
          <w:rFonts w:ascii="Arial" w:hAnsi="Arial" w:cs="Arial"/>
          <w:lang w:val="en-US"/>
        </w:rPr>
        <w:t>received an update from Cllr Mills. The previous meeting via Teams had to be cancelled as the officer due to conduct the meeting was called to an active incident</w:t>
      </w:r>
      <w:r w:rsidRPr="00AD3D95">
        <w:rPr>
          <w:rFonts w:ascii="Arial" w:hAnsi="Arial" w:cs="Arial"/>
          <w:lang w:val="en-US"/>
        </w:rPr>
        <w:t>.</w:t>
      </w:r>
      <w:r w:rsidR="00E903C8">
        <w:rPr>
          <w:rFonts w:ascii="Arial" w:hAnsi="Arial" w:cs="Arial"/>
          <w:lang w:val="en-US"/>
        </w:rPr>
        <w:t xml:space="preserve"> It was suggested that rather than holding separate meetings, the police could be invited to conduct them as part of WTC full council meetings.</w:t>
      </w:r>
    </w:p>
    <w:p w14:paraId="66356C11" w14:textId="351E01F6" w:rsidR="00D27CFF" w:rsidRDefault="008F55BB">
      <w:pPr>
        <w:spacing w:after="0"/>
        <w:textAlignment w:val="baseline"/>
        <w:rPr>
          <w:rFonts w:ascii="Arial" w:hAnsi="Arial" w:cs="Arial"/>
          <w:lang w:val="en-US"/>
        </w:rPr>
      </w:pPr>
      <w:r w:rsidRPr="001F5939">
        <w:rPr>
          <w:rFonts w:ascii="Arial" w:hAnsi="Arial" w:cs="Arial"/>
          <w:b/>
          <w:bCs/>
          <w:lang w:val="en-US"/>
        </w:rPr>
        <w:t>Resolved:</w:t>
      </w:r>
      <w:r>
        <w:rPr>
          <w:rFonts w:ascii="Arial" w:hAnsi="Arial" w:cs="Arial"/>
          <w:lang w:val="en-US"/>
        </w:rPr>
        <w:t xml:space="preserve"> </w:t>
      </w:r>
      <w:r w:rsidR="00E903C8">
        <w:rPr>
          <w:rFonts w:ascii="Arial" w:hAnsi="Arial" w:cs="Arial"/>
          <w:lang w:val="en-US"/>
        </w:rPr>
        <w:t>Chief Officer to contact the police to suggest hosting the NPP meeting 2/3 times a year as part of WTC full council meetings.</w:t>
      </w:r>
    </w:p>
    <w:p w14:paraId="6931A2F6" w14:textId="77777777" w:rsidR="00306587" w:rsidRDefault="00306587" w:rsidP="00806EB4">
      <w:pPr>
        <w:spacing w:after="0"/>
        <w:textAlignment w:val="baseline"/>
        <w:rPr>
          <w:rFonts w:ascii="Arial" w:hAnsi="Arial" w:cs="Arial"/>
          <w:b/>
          <w:bCs/>
          <w:lang w:val="en-US"/>
        </w:rPr>
      </w:pPr>
    </w:p>
    <w:p w14:paraId="0E91E722" w14:textId="77777777" w:rsidR="00325105" w:rsidRDefault="00325105" w:rsidP="00806EB4">
      <w:pPr>
        <w:spacing w:after="0"/>
        <w:textAlignment w:val="baseline"/>
        <w:rPr>
          <w:rFonts w:ascii="Arial" w:hAnsi="Arial" w:cs="Arial"/>
          <w:b/>
          <w:bCs/>
          <w:lang w:val="en-US"/>
        </w:rPr>
      </w:pPr>
    </w:p>
    <w:p w14:paraId="14188920" w14:textId="77777777" w:rsidR="00325105" w:rsidRDefault="00325105" w:rsidP="00806EB4">
      <w:pPr>
        <w:spacing w:after="0"/>
        <w:textAlignment w:val="baseline"/>
        <w:rPr>
          <w:rFonts w:ascii="Arial" w:hAnsi="Arial" w:cs="Arial"/>
          <w:b/>
          <w:bCs/>
          <w:lang w:val="en-US"/>
        </w:rPr>
      </w:pPr>
    </w:p>
    <w:p w14:paraId="2474EDB5" w14:textId="77777777" w:rsidR="00325105" w:rsidRDefault="00325105" w:rsidP="00806EB4">
      <w:pPr>
        <w:spacing w:after="0"/>
        <w:textAlignment w:val="baseline"/>
        <w:rPr>
          <w:rFonts w:ascii="Arial" w:hAnsi="Arial" w:cs="Arial"/>
          <w:b/>
          <w:bCs/>
          <w:lang w:val="en-US"/>
        </w:rPr>
      </w:pPr>
    </w:p>
    <w:p w14:paraId="5237EB33" w14:textId="3045A4FD" w:rsidR="00806EB4" w:rsidRPr="00806EB4" w:rsidRDefault="00806EB4" w:rsidP="00806EB4">
      <w:pPr>
        <w:spacing w:after="0"/>
        <w:textAlignment w:val="baseline"/>
        <w:rPr>
          <w:rFonts w:ascii="Arial" w:hAnsi="Arial" w:cs="Arial"/>
          <w:b/>
          <w:bCs/>
          <w:lang w:val="en-US"/>
        </w:rPr>
      </w:pPr>
      <w:proofErr w:type="spellStart"/>
      <w:r w:rsidRPr="00806EB4">
        <w:rPr>
          <w:rFonts w:ascii="Arial" w:hAnsi="Arial" w:cs="Arial"/>
          <w:b/>
          <w:bCs/>
          <w:lang w:val="en-US"/>
        </w:rPr>
        <w:lastRenderedPageBreak/>
        <w:t>E25.</w:t>
      </w:r>
      <w:r w:rsidR="00B66EBF">
        <w:rPr>
          <w:rFonts w:ascii="Arial" w:hAnsi="Arial" w:cs="Arial"/>
          <w:b/>
          <w:bCs/>
          <w:lang w:val="en-US"/>
        </w:rPr>
        <w:t>45</w:t>
      </w:r>
      <w:proofErr w:type="spellEnd"/>
      <w:r w:rsidRPr="00806EB4">
        <w:rPr>
          <w:rFonts w:ascii="Arial" w:hAnsi="Arial" w:cs="Arial"/>
          <w:b/>
          <w:bCs/>
          <w:lang w:val="en-US"/>
        </w:rPr>
        <w:t xml:space="preserve"> </w:t>
      </w:r>
      <w:r w:rsidR="0012485E">
        <w:rPr>
          <w:rFonts w:ascii="Arial" w:hAnsi="Arial" w:cs="Arial"/>
          <w:b/>
          <w:bCs/>
          <w:lang w:val="en-US"/>
        </w:rPr>
        <w:t>Play Areas</w:t>
      </w:r>
    </w:p>
    <w:p w14:paraId="3C07EAD5" w14:textId="037AFF5D" w:rsidR="00E903C8" w:rsidRDefault="00E903C8" w:rsidP="00E903C8">
      <w:pPr>
        <w:pStyle w:val="NoSpacing"/>
        <w:textAlignment w:val="auto"/>
        <w:rPr>
          <w:rFonts w:ascii="Arial" w:hAnsi="Arial" w:cs="Arial"/>
          <w:b/>
        </w:rPr>
      </w:pPr>
      <w:r>
        <w:rPr>
          <w:rFonts w:ascii="Arial" w:hAnsi="Arial" w:cs="Arial"/>
          <w:b/>
        </w:rPr>
        <w:t xml:space="preserve">a) Play Area Equipment  </w:t>
      </w:r>
    </w:p>
    <w:p w14:paraId="7D72D82F" w14:textId="0A47C26E" w:rsidR="00E903C8" w:rsidRDefault="00E903C8" w:rsidP="00E903C8">
      <w:pPr>
        <w:spacing w:after="0"/>
        <w:textAlignment w:val="baseline"/>
        <w:rPr>
          <w:rFonts w:ascii="Arial" w:hAnsi="Arial" w:cs="Arial"/>
          <w:lang w:val="en-US"/>
        </w:rPr>
      </w:pPr>
      <w:r>
        <w:rPr>
          <w:rFonts w:ascii="Arial" w:hAnsi="Arial" w:cs="Arial"/>
          <w:b/>
          <w:bCs/>
          <w:lang w:val="en-US"/>
        </w:rPr>
        <w:t xml:space="preserve">Resolved: </w:t>
      </w:r>
      <w:r w:rsidRPr="003A1C44">
        <w:rPr>
          <w:rFonts w:ascii="Arial" w:hAnsi="Arial" w:cs="Arial"/>
          <w:lang w:val="en-US"/>
        </w:rPr>
        <w:t xml:space="preserve">To </w:t>
      </w:r>
      <w:r w:rsidR="00325105">
        <w:rPr>
          <w:rFonts w:ascii="Arial" w:hAnsi="Arial" w:cs="Arial"/>
          <w:lang w:val="en-US"/>
        </w:rPr>
        <w:t xml:space="preserve">request permission from Full Council to </w:t>
      </w:r>
      <w:r>
        <w:rPr>
          <w:rFonts w:ascii="Arial" w:hAnsi="Arial" w:cs="Arial"/>
          <w:lang w:val="en-US"/>
        </w:rPr>
        <w:t>purchase and install additional accessible play equipment at a cost of £10,500 from the Play Areas budget line.</w:t>
      </w:r>
    </w:p>
    <w:p w14:paraId="60205D81" w14:textId="77777777" w:rsidR="00E903C8" w:rsidRDefault="00E903C8" w:rsidP="00E903C8">
      <w:pPr>
        <w:spacing w:after="0"/>
        <w:textAlignment w:val="baseline"/>
        <w:rPr>
          <w:rFonts w:ascii="Arial" w:hAnsi="Arial" w:cs="Arial"/>
          <w:lang w:val="en-US"/>
        </w:rPr>
      </w:pPr>
    </w:p>
    <w:p w14:paraId="23B33AC4" w14:textId="77777777" w:rsidR="00E903C8" w:rsidRPr="00E903C8" w:rsidRDefault="00E903C8" w:rsidP="00E903C8">
      <w:pPr>
        <w:spacing w:after="0" w:line="240" w:lineRule="auto"/>
        <w:rPr>
          <w:rFonts w:ascii="Arial" w:hAnsi="Arial" w:cs="Arial"/>
          <w:b/>
          <w:bCs/>
          <w:lang w:eastAsia="en-GB"/>
        </w:rPr>
      </w:pPr>
      <w:r w:rsidRPr="00E903C8">
        <w:rPr>
          <w:rFonts w:ascii="Arial" w:hAnsi="Arial" w:cs="Arial"/>
          <w:b/>
          <w:bCs/>
          <w:lang w:val="en-US"/>
        </w:rPr>
        <w:t xml:space="preserve">b) </w:t>
      </w:r>
      <w:r w:rsidRPr="00E903C8">
        <w:rPr>
          <w:rFonts w:ascii="Arial" w:hAnsi="Arial" w:cs="Arial"/>
          <w:b/>
          <w:bCs/>
          <w:lang w:eastAsia="en-GB"/>
        </w:rPr>
        <w:t xml:space="preserve">Garnet Crescent </w:t>
      </w:r>
    </w:p>
    <w:p w14:paraId="0A08A38B" w14:textId="77777777" w:rsidR="00E903C8" w:rsidRPr="00AD3D95" w:rsidRDefault="00E903C8" w:rsidP="00E903C8">
      <w:pPr>
        <w:spacing w:after="0"/>
        <w:textAlignment w:val="baseline"/>
        <w:rPr>
          <w:rFonts w:ascii="Arial" w:hAnsi="Arial" w:cs="Arial"/>
          <w:lang w:val="en-US"/>
        </w:rPr>
      </w:pPr>
      <w:r w:rsidRPr="00AD3D95">
        <w:rPr>
          <w:rFonts w:ascii="Arial" w:hAnsi="Arial" w:cs="Arial"/>
          <w:lang w:val="en-US"/>
        </w:rPr>
        <w:t>Committee noted the report for information.</w:t>
      </w:r>
    </w:p>
    <w:p w14:paraId="02CC0BDF" w14:textId="2DE230D2" w:rsidR="00E903C8" w:rsidRDefault="00E903C8" w:rsidP="00E903C8">
      <w:pPr>
        <w:spacing w:after="0"/>
        <w:textAlignment w:val="baseline"/>
        <w:rPr>
          <w:rFonts w:ascii="Arial" w:hAnsi="Arial" w:cs="Arial"/>
          <w:lang w:val="en-US"/>
        </w:rPr>
      </w:pPr>
    </w:p>
    <w:p w14:paraId="4F2A20E3" w14:textId="7D16BEDC" w:rsidR="00E903C8" w:rsidRPr="00E903C8" w:rsidRDefault="00E903C8" w:rsidP="00E903C8">
      <w:pPr>
        <w:spacing w:after="0"/>
        <w:textAlignment w:val="baseline"/>
        <w:rPr>
          <w:rFonts w:ascii="Arial" w:hAnsi="Arial" w:cs="Arial"/>
          <w:b/>
          <w:bCs/>
          <w:lang w:val="en-US"/>
        </w:rPr>
      </w:pPr>
      <w:r w:rsidRPr="00E903C8">
        <w:rPr>
          <w:rFonts w:ascii="Arial" w:hAnsi="Arial" w:cs="Arial"/>
          <w:b/>
          <w:bCs/>
          <w:lang w:val="en-US"/>
        </w:rPr>
        <w:t>c) New Play Area</w:t>
      </w:r>
    </w:p>
    <w:p w14:paraId="51FC6A03" w14:textId="77777777" w:rsidR="00E903C8" w:rsidRPr="00AD3D95" w:rsidRDefault="00E903C8" w:rsidP="00E903C8">
      <w:pPr>
        <w:spacing w:after="0"/>
        <w:textAlignment w:val="baseline"/>
        <w:rPr>
          <w:rFonts w:ascii="Arial" w:hAnsi="Arial" w:cs="Arial"/>
          <w:lang w:val="en-US"/>
        </w:rPr>
      </w:pPr>
      <w:r w:rsidRPr="00AD3D95">
        <w:rPr>
          <w:rFonts w:ascii="Arial" w:hAnsi="Arial" w:cs="Arial"/>
          <w:lang w:val="en-US"/>
        </w:rPr>
        <w:t>Committee noted the report for information.</w:t>
      </w:r>
    </w:p>
    <w:p w14:paraId="128D4E2A" w14:textId="77777777" w:rsidR="00E903C8" w:rsidRDefault="00E903C8" w:rsidP="00E903C8">
      <w:pPr>
        <w:spacing w:after="0"/>
        <w:textAlignment w:val="baseline"/>
        <w:rPr>
          <w:rFonts w:ascii="Arial" w:hAnsi="Arial" w:cs="Arial"/>
          <w:lang w:val="en-US"/>
        </w:rPr>
      </w:pPr>
    </w:p>
    <w:p w14:paraId="56435021" w14:textId="54C4C40B" w:rsidR="001A1AD8" w:rsidRDefault="001A1AD8" w:rsidP="00E903C8">
      <w:pPr>
        <w:spacing w:after="0"/>
        <w:textAlignment w:val="baseline"/>
        <w:rPr>
          <w:rFonts w:ascii="Arial" w:hAnsi="Arial" w:cs="Arial"/>
          <w:lang w:val="en-US"/>
        </w:rPr>
      </w:pPr>
      <w:r>
        <w:rPr>
          <w:rFonts w:ascii="Arial" w:hAnsi="Arial" w:cs="Arial"/>
          <w:lang w:val="en-US"/>
        </w:rPr>
        <w:t xml:space="preserve">Cllr Bainbridge left the meeting. </w:t>
      </w:r>
    </w:p>
    <w:p w14:paraId="2520EE8E" w14:textId="77777777" w:rsidR="001A1AD8" w:rsidRDefault="001A1AD8" w:rsidP="00E903C8">
      <w:pPr>
        <w:spacing w:after="0"/>
        <w:textAlignment w:val="baseline"/>
        <w:rPr>
          <w:rFonts w:ascii="Arial" w:hAnsi="Arial" w:cs="Arial"/>
          <w:lang w:val="en-US"/>
        </w:rPr>
      </w:pPr>
    </w:p>
    <w:p w14:paraId="5C0FE3F1" w14:textId="55BD4FCE" w:rsidR="00806EB4" w:rsidRPr="00806EB4" w:rsidRDefault="00806EB4">
      <w:pPr>
        <w:spacing w:after="0"/>
        <w:textAlignment w:val="baseline"/>
        <w:rPr>
          <w:rFonts w:ascii="Arial" w:hAnsi="Arial" w:cs="Arial"/>
          <w:b/>
          <w:bCs/>
          <w:lang w:val="en-US"/>
        </w:rPr>
      </w:pPr>
      <w:proofErr w:type="spellStart"/>
      <w:r w:rsidRPr="00806EB4">
        <w:rPr>
          <w:rFonts w:ascii="Arial" w:hAnsi="Arial" w:cs="Arial"/>
          <w:b/>
          <w:bCs/>
          <w:lang w:val="en-US"/>
        </w:rPr>
        <w:t>E25.</w:t>
      </w:r>
      <w:r w:rsidR="00B66EBF">
        <w:rPr>
          <w:rFonts w:ascii="Arial" w:hAnsi="Arial" w:cs="Arial"/>
          <w:b/>
          <w:bCs/>
          <w:lang w:val="en-US"/>
        </w:rPr>
        <w:t>46</w:t>
      </w:r>
      <w:proofErr w:type="spellEnd"/>
      <w:r w:rsidRPr="00806EB4">
        <w:rPr>
          <w:rFonts w:ascii="Arial" w:hAnsi="Arial" w:cs="Arial"/>
          <w:b/>
          <w:bCs/>
          <w:lang w:val="en-US"/>
        </w:rPr>
        <w:t xml:space="preserve"> </w:t>
      </w:r>
      <w:r w:rsidR="00B90CEC">
        <w:rPr>
          <w:rFonts w:ascii="Arial" w:hAnsi="Arial" w:cs="Arial"/>
          <w:b/>
          <w:bCs/>
          <w:lang w:val="en-US"/>
        </w:rPr>
        <w:t>Allotments</w:t>
      </w:r>
    </w:p>
    <w:p w14:paraId="74F03F50" w14:textId="3EFE8E6C" w:rsidR="00AA65A4" w:rsidRPr="00AA65A4" w:rsidRDefault="00AA65A4" w:rsidP="00B90CEC">
      <w:pPr>
        <w:spacing w:after="0"/>
        <w:textAlignment w:val="baseline"/>
        <w:rPr>
          <w:rFonts w:ascii="Arial" w:hAnsi="Arial" w:cs="Arial"/>
          <w:lang w:val="en-US"/>
        </w:rPr>
      </w:pPr>
      <w:r w:rsidRPr="00AA65A4">
        <w:rPr>
          <w:rFonts w:ascii="Arial" w:hAnsi="Arial" w:cs="Arial"/>
        </w:rPr>
        <w:t>A review of the allotment estate showed that there were different prices per square metre being charged to tenants of different plots on the same allotment site; some varied significantly for unknown reasons</w:t>
      </w:r>
      <w:r w:rsidR="00BA55E5">
        <w:rPr>
          <w:rFonts w:ascii="Arial" w:hAnsi="Arial" w:cs="Arial"/>
        </w:rPr>
        <w:t xml:space="preserve"> and a lot of the pricing is historical</w:t>
      </w:r>
      <w:r w:rsidRPr="00AA65A4">
        <w:rPr>
          <w:rFonts w:ascii="Arial" w:hAnsi="Arial" w:cs="Arial"/>
        </w:rPr>
        <w:t>. It was resolved therefore to charge the same rate per square metr</w:t>
      </w:r>
      <w:r>
        <w:rPr>
          <w:rFonts w:ascii="Arial" w:hAnsi="Arial" w:cs="Arial"/>
        </w:rPr>
        <w:t>e</w:t>
      </w:r>
      <w:r w:rsidRPr="00AA65A4">
        <w:rPr>
          <w:rFonts w:ascii="Arial" w:hAnsi="Arial" w:cs="Arial"/>
        </w:rPr>
        <w:t>, based on the current average for each site</w:t>
      </w:r>
      <w:r>
        <w:rPr>
          <w:rFonts w:ascii="Arial" w:hAnsi="Arial" w:cs="Arial"/>
        </w:rPr>
        <w:t xml:space="preserve">  </w:t>
      </w:r>
      <w:r w:rsidRPr="00AA65A4">
        <w:rPr>
          <w:rFonts w:ascii="Arial" w:hAnsi="Arial" w:cs="Arial"/>
        </w:rPr>
        <w:t>It was noted that some would increase and some decrease and it was agreed that any increase of 25% or more for a given allotment plot would be spread over two years, and as a consequence, the total income to the Council from allotment rents in 2025-26 would fall by approximately £200.</w:t>
      </w:r>
    </w:p>
    <w:p w14:paraId="59E016CF" w14:textId="77777777" w:rsidR="00AA65A4" w:rsidRDefault="00AA65A4" w:rsidP="00B90CEC">
      <w:pPr>
        <w:spacing w:after="0"/>
        <w:textAlignment w:val="baseline"/>
        <w:rPr>
          <w:rFonts w:ascii="Arial" w:hAnsi="Arial" w:cs="Arial"/>
          <w:b/>
          <w:bCs/>
          <w:lang w:val="en-US"/>
        </w:rPr>
      </w:pPr>
    </w:p>
    <w:p w14:paraId="6D1953D7" w14:textId="3FB9E702" w:rsidR="00B90CEC" w:rsidRDefault="00D247E0" w:rsidP="00B90CEC">
      <w:pPr>
        <w:spacing w:after="0"/>
        <w:textAlignment w:val="baseline"/>
        <w:rPr>
          <w:rFonts w:ascii="Arial" w:hAnsi="Arial" w:cs="Arial"/>
          <w:lang w:val="en-US"/>
        </w:rPr>
      </w:pPr>
      <w:r>
        <w:rPr>
          <w:rFonts w:ascii="Arial" w:hAnsi="Arial" w:cs="Arial"/>
          <w:b/>
          <w:bCs/>
          <w:lang w:val="en-US"/>
        </w:rPr>
        <w:t xml:space="preserve">a) </w:t>
      </w:r>
      <w:r w:rsidR="00B90CEC">
        <w:rPr>
          <w:rFonts w:ascii="Arial" w:hAnsi="Arial" w:cs="Arial"/>
          <w:b/>
          <w:bCs/>
          <w:lang w:val="en-US"/>
        </w:rPr>
        <w:t xml:space="preserve">Resolved: </w:t>
      </w:r>
      <w:r w:rsidR="00951D0B" w:rsidRPr="00951D0B">
        <w:rPr>
          <w:rFonts w:ascii="Arial" w:hAnsi="Arial" w:cs="Arial"/>
          <w:lang w:val="en-US"/>
        </w:rPr>
        <w:t xml:space="preserve">To implement the new </w:t>
      </w:r>
      <w:proofErr w:type="spellStart"/>
      <w:r w:rsidR="00951D0B" w:rsidRPr="00951D0B">
        <w:rPr>
          <w:rFonts w:ascii="Arial" w:hAnsi="Arial" w:cs="Arial"/>
          <w:lang w:val="en-US"/>
        </w:rPr>
        <w:t>ppm²</w:t>
      </w:r>
      <w:proofErr w:type="spellEnd"/>
      <w:r w:rsidR="00951D0B" w:rsidRPr="00951D0B">
        <w:rPr>
          <w:rFonts w:ascii="Arial" w:hAnsi="Arial" w:cs="Arial"/>
          <w:lang w:val="en-US"/>
        </w:rPr>
        <w:t xml:space="preserve"> pricing system for allotment plot rents, using the current base average rate for each site</w:t>
      </w:r>
      <w:r w:rsidR="00B90CEC" w:rsidRPr="008C49E6">
        <w:rPr>
          <w:rFonts w:ascii="Arial" w:hAnsi="Arial" w:cs="Arial"/>
          <w:lang w:val="en-US"/>
        </w:rPr>
        <w:t>.</w:t>
      </w:r>
    </w:p>
    <w:p w14:paraId="327857D2" w14:textId="5E3A50E9" w:rsidR="00951D0B" w:rsidRDefault="00D247E0" w:rsidP="00B90CEC">
      <w:pPr>
        <w:spacing w:after="0"/>
        <w:textAlignment w:val="baseline"/>
        <w:rPr>
          <w:rFonts w:ascii="Arial" w:hAnsi="Arial" w:cs="Arial"/>
          <w:lang w:val="en-US"/>
        </w:rPr>
      </w:pPr>
      <w:r>
        <w:rPr>
          <w:rFonts w:ascii="Arial" w:hAnsi="Arial" w:cs="Arial"/>
          <w:b/>
          <w:bCs/>
          <w:lang w:val="en-US"/>
        </w:rPr>
        <w:t xml:space="preserve">b) </w:t>
      </w:r>
      <w:r w:rsidR="00951D0B">
        <w:rPr>
          <w:rFonts w:ascii="Arial" w:hAnsi="Arial" w:cs="Arial"/>
          <w:b/>
          <w:bCs/>
          <w:lang w:val="en-US"/>
        </w:rPr>
        <w:t xml:space="preserve">Resolved: </w:t>
      </w:r>
      <w:r w:rsidR="00951D0B" w:rsidRPr="00D247E0">
        <w:rPr>
          <w:rFonts w:ascii="Arial" w:hAnsi="Arial" w:cs="Arial"/>
          <w:lang w:val="en-US"/>
        </w:rPr>
        <w:t>To allow a concession of 50% of the increase amount for the first year for all plots showing a</w:t>
      </w:r>
      <w:r w:rsidR="00BA55E5">
        <w:rPr>
          <w:rFonts w:ascii="Arial" w:hAnsi="Arial" w:cs="Arial"/>
          <w:lang w:val="en-US"/>
        </w:rPr>
        <w:t>n</w:t>
      </w:r>
      <w:r w:rsidR="00951D0B" w:rsidRPr="00D247E0">
        <w:rPr>
          <w:rFonts w:ascii="Arial" w:hAnsi="Arial" w:cs="Arial"/>
          <w:lang w:val="en-US"/>
        </w:rPr>
        <w:t xml:space="preserve"> increase</w:t>
      </w:r>
      <w:r w:rsidR="00BA55E5">
        <w:rPr>
          <w:rFonts w:ascii="Arial" w:hAnsi="Arial" w:cs="Arial"/>
          <w:lang w:val="en-US"/>
        </w:rPr>
        <w:t xml:space="preserve"> of 25% or more</w:t>
      </w:r>
      <w:r w:rsidR="00951D0B" w:rsidRPr="00D247E0">
        <w:rPr>
          <w:rFonts w:ascii="Arial" w:hAnsi="Arial" w:cs="Arial"/>
          <w:lang w:val="en-US"/>
        </w:rPr>
        <w:t xml:space="preserve"> in the rental rate.</w:t>
      </w:r>
    </w:p>
    <w:p w14:paraId="35709EA3" w14:textId="77777777" w:rsidR="00D247E0" w:rsidRDefault="00D247E0">
      <w:pPr>
        <w:spacing w:after="0"/>
        <w:textAlignment w:val="baseline"/>
        <w:rPr>
          <w:rFonts w:ascii="Arial" w:hAnsi="Arial" w:cs="Arial"/>
          <w:b/>
          <w:bCs/>
          <w:lang w:val="en-US"/>
        </w:rPr>
      </w:pPr>
    </w:p>
    <w:p w14:paraId="7C5E01F2" w14:textId="7AA0C84A" w:rsidR="00D247E0" w:rsidRPr="00D247E0" w:rsidRDefault="00D247E0">
      <w:pPr>
        <w:spacing w:after="0"/>
        <w:textAlignment w:val="baseline"/>
        <w:rPr>
          <w:rFonts w:ascii="Arial" w:hAnsi="Arial" w:cs="Arial"/>
          <w:lang w:val="en-US"/>
        </w:rPr>
      </w:pPr>
      <w:r w:rsidRPr="00D247E0">
        <w:rPr>
          <w:rFonts w:ascii="Arial" w:hAnsi="Arial" w:cs="Arial"/>
          <w:lang w:val="en-US"/>
        </w:rPr>
        <w:t xml:space="preserve">Committee discussed the logistics of the use of a petrol </w:t>
      </w:r>
      <w:proofErr w:type="gramStart"/>
      <w:r w:rsidRPr="00D247E0">
        <w:rPr>
          <w:rFonts w:ascii="Arial" w:hAnsi="Arial" w:cs="Arial"/>
          <w:lang w:val="en-US"/>
        </w:rPr>
        <w:t>waterer</w:t>
      </w:r>
      <w:proofErr w:type="gramEnd"/>
      <w:r w:rsidRPr="00D247E0">
        <w:rPr>
          <w:rFonts w:ascii="Arial" w:hAnsi="Arial" w:cs="Arial"/>
          <w:lang w:val="en-US"/>
        </w:rPr>
        <w:t xml:space="preserve"> for supplying allotments with water and </w:t>
      </w:r>
      <w:r w:rsidR="00636196">
        <w:rPr>
          <w:rFonts w:ascii="Arial" w:hAnsi="Arial" w:cs="Arial"/>
          <w:lang w:val="en-US"/>
        </w:rPr>
        <w:t xml:space="preserve">the need for </w:t>
      </w:r>
      <w:r>
        <w:rPr>
          <w:rFonts w:ascii="Arial" w:hAnsi="Arial" w:cs="Arial"/>
          <w:lang w:val="en-US"/>
        </w:rPr>
        <w:t xml:space="preserve">its </w:t>
      </w:r>
      <w:r w:rsidRPr="00D247E0">
        <w:rPr>
          <w:rFonts w:ascii="Arial" w:hAnsi="Arial" w:cs="Arial"/>
          <w:lang w:val="en-US"/>
        </w:rPr>
        <w:t>use in Vulcan Park.</w:t>
      </w:r>
    </w:p>
    <w:p w14:paraId="2AC353CF" w14:textId="176F2812" w:rsidR="00806EB4" w:rsidRPr="00D247E0" w:rsidRDefault="00D247E0">
      <w:pPr>
        <w:spacing w:after="0"/>
        <w:textAlignment w:val="baseline"/>
        <w:rPr>
          <w:rFonts w:ascii="Arial" w:hAnsi="Arial" w:cs="Arial"/>
          <w:lang w:val="en-US"/>
        </w:rPr>
      </w:pPr>
      <w:r>
        <w:rPr>
          <w:rFonts w:ascii="Arial" w:hAnsi="Arial" w:cs="Arial"/>
          <w:b/>
          <w:bCs/>
          <w:lang w:val="en-US"/>
        </w:rPr>
        <w:t>Resolved:</w:t>
      </w:r>
      <w:r w:rsidRPr="00D247E0">
        <w:rPr>
          <w:rFonts w:ascii="Arial" w:hAnsi="Arial" w:cs="Arial"/>
          <w:lang w:val="en-US"/>
        </w:rPr>
        <w:t xml:space="preserve"> </w:t>
      </w:r>
      <w:proofErr w:type="gramStart"/>
      <w:r w:rsidRPr="00D247E0">
        <w:rPr>
          <w:rFonts w:ascii="Arial" w:hAnsi="Arial" w:cs="Arial"/>
          <w:lang w:val="en-US"/>
        </w:rPr>
        <w:t>Officers to</w:t>
      </w:r>
      <w:proofErr w:type="gramEnd"/>
      <w:r w:rsidRPr="00D247E0">
        <w:rPr>
          <w:rFonts w:ascii="Arial" w:hAnsi="Arial" w:cs="Arial"/>
          <w:lang w:val="en-US"/>
        </w:rPr>
        <w:t xml:space="preserve"> submit a more detailed report </w:t>
      </w:r>
      <w:r>
        <w:rPr>
          <w:rFonts w:ascii="Arial" w:hAnsi="Arial" w:cs="Arial"/>
          <w:lang w:val="en-US"/>
        </w:rPr>
        <w:t>including</w:t>
      </w:r>
      <w:r w:rsidRPr="00D247E0">
        <w:rPr>
          <w:rFonts w:ascii="Arial" w:hAnsi="Arial" w:cs="Arial"/>
          <w:lang w:val="en-US"/>
        </w:rPr>
        <w:t xml:space="preserve"> the specification</w:t>
      </w:r>
      <w:r>
        <w:rPr>
          <w:rFonts w:ascii="Arial" w:hAnsi="Arial" w:cs="Arial"/>
          <w:lang w:val="en-US"/>
        </w:rPr>
        <w:t xml:space="preserve">s and proposed uses of the petrol </w:t>
      </w:r>
      <w:proofErr w:type="gramStart"/>
      <w:r>
        <w:rPr>
          <w:rFonts w:ascii="Arial" w:hAnsi="Arial" w:cs="Arial"/>
          <w:lang w:val="en-US"/>
        </w:rPr>
        <w:t>waterer</w:t>
      </w:r>
      <w:proofErr w:type="gramEnd"/>
      <w:r>
        <w:rPr>
          <w:rFonts w:ascii="Arial" w:hAnsi="Arial" w:cs="Arial"/>
          <w:lang w:val="en-US"/>
        </w:rPr>
        <w:t xml:space="preserve"> to the next meeting.</w:t>
      </w:r>
    </w:p>
    <w:p w14:paraId="037ED771" w14:textId="77777777" w:rsidR="00D247E0" w:rsidRDefault="00D247E0">
      <w:pPr>
        <w:spacing w:after="0"/>
        <w:textAlignment w:val="baseline"/>
        <w:rPr>
          <w:rFonts w:ascii="Arial" w:hAnsi="Arial" w:cs="Arial"/>
          <w:lang w:val="en-US"/>
        </w:rPr>
      </w:pPr>
    </w:p>
    <w:p w14:paraId="0CACE84B" w14:textId="2539E29F" w:rsidR="001A1AD8" w:rsidRDefault="001A1AD8">
      <w:pPr>
        <w:spacing w:after="0"/>
        <w:textAlignment w:val="baseline"/>
        <w:rPr>
          <w:rFonts w:ascii="Arial" w:hAnsi="Arial" w:cs="Arial"/>
          <w:lang w:val="en-US"/>
        </w:rPr>
      </w:pPr>
      <w:r>
        <w:rPr>
          <w:rFonts w:ascii="Arial" w:hAnsi="Arial" w:cs="Arial"/>
          <w:lang w:val="en-US"/>
        </w:rPr>
        <w:t xml:space="preserve">Cllr Bainbridge returned to the meeting. </w:t>
      </w:r>
    </w:p>
    <w:p w14:paraId="7A943198" w14:textId="77777777" w:rsidR="001A1AD8" w:rsidRDefault="001A1AD8">
      <w:pPr>
        <w:spacing w:after="0"/>
        <w:textAlignment w:val="baseline"/>
        <w:rPr>
          <w:rFonts w:ascii="Arial" w:hAnsi="Arial" w:cs="Arial"/>
          <w:lang w:val="en-US"/>
        </w:rPr>
      </w:pPr>
    </w:p>
    <w:p w14:paraId="310C2732" w14:textId="477559F0" w:rsidR="00806EB4" w:rsidRPr="00806EB4" w:rsidRDefault="00806EB4">
      <w:pPr>
        <w:spacing w:after="0"/>
        <w:textAlignment w:val="baseline"/>
        <w:rPr>
          <w:rFonts w:ascii="Arial" w:hAnsi="Arial" w:cs="Arial"/>
          <w:b/>
          <w:bCs/>
          <w:lang w:val="en-US"/>
        </w:rPr>
      </w:pPr>
      <w:proofErr w:type="spellStart"/>
      <w:r w:rsidRPr="00806EB4">
        <w:rPr>
          <w:rFonts w:ascii="Arial" w:hAnsi="Arial" w:cs="Arial"/>
          <w:b/>
          <w:bCs/>
          <w:lang w:val="en-US"/>
        </w:rPr>
        <w:t>E25.</w:t>
      </w:r>
      <w:r w:rsidR="00B66EBF">
        <w:rPr>
          <w:rFonts w:ascii="Arial" w:hAnsi="Arial" w:cs="Arial"/>
          <w:b/>
          <w:bCs/>
          <w:lang w:val="en-US"/>
        </w:rPr>
        <w:t>47</w:t>
      </w:r>
      <w:proofErr w:type="spellEnd"/>
      <w:r w:rsidRPr="00806EB4">
        <w:rPr>
          <w:rFonts w:ascii="Arial" w:hAnsi="Arial" w:cs="Arial"/>
          <w:b/>
          <w:bCs/>
          <w:lang w:val="en-US"/>
        </w:rPr>
        <w:t xml:space="preserve"> Estate Development</w:t>
      </w:r>
    </w:p>
    <w:p w14:paraId="2FE2484C" w14:textId="3AB54DBE" w:rsidR="00806EB4" w:rsidRDefault="00806EB4">
      <w:pPr>
        <w:spacing w:after="0"/>
        <w:textAlignment w:val="baseline"/>
        <w:rPr>
          <w:rFonts w:ascii="Arial" w:hAnsi="Arial" w:cs="Arial"/>
          <w:b/>
          <w:bCs/>
          <w:lang w:val="en-US"/>
        </w:rPr>
      </w:pPr>
      <w:r w:rsidRPr="00806EB4">
        <w:rPr>
          <w:rFonts w:ascii="Arial" w:hAnsi="Arial" w:cs="Arial"/>
          <w:b/>
          <w:bCs/>
          <w:lang w:val="en-US"/>
        </w:rPr>
        <w:t xml:space="preserve">a) </w:t>
      </w:r>
      <w:r w:rsidR="00B90CEC">
        <w:rPr>
          <w:rFonts w:ascii="Arial" w:hAnsi="Arial" w:cs="Arial"/>
          <w:b/>
          <w:bCs/>
          <w:lang w:val="en-US"/>
        </w:rPr>
        <w:t>Green Hub</w:t>
      </w:r>
    </w:p>
    <w:p w14:paraId="08417980" w14:textId="6962030E" w:rsidR="00D247E0" w:rsidRPr="00D247E0" w:rsidRDefault="00D247E0">
      <w:pPr>
        <w:spacing w:after="0"/>
        <w:textAlignment w:val="baseline"/>
        <w:rPr>
          <w:rFonts w:ascii="Arial" w:hAnsi="Arial" w:cs="Arial"/>
          <w:lang w:val="en-US"/>
        </w:rPr>
      </w:pPr>
      <w:r w:rsidRPr="00D247E0">
        <w:rPr>
          <w:rFonts w:ascii="Arial" w:hAnsi="Arial" w:cs="Arial"/>
          <w:lang w:val="en-US"/>
        </w:rPr>
        <w:t>Comment was made that given the amount needed to carry out the works on the Green Hub, Committee should reevaluate the details of the intended use of the building to see if this has changed since the initial report</w:t>
      </w:r>
      <w:r>
        <w:rPr>
          <w:rFonts w:ascii="Arial" w:hAnsi="Arial" w:cs="Arial"/>
          <w:lang w:val="en-US"/>
        </w:rPr>
        <w:t xml:space="preserve"> and would still be giving the council value for money.</w:t>
      </w:r>
    </w:p>
    <w:p w14:paraId="30321867" w14:textId="00313FB8" w:rsidR="00B90CEC" w:rsidRDefault="00806EB4">
      <w:pPr>
        <w:spacing w:after="0"/>
        <w:textAlignment w:val="baseline"/>
        <w:rPr>
          <w:rFonts w:ascii="Arial" w:hAnsi="Arial" w:cs="Arial"/>
          <w:lang w:val="en-US"/>
        </w:rPr>
      </w:pPr>
      <w:r w:rsidRPr="00806EB4">
        <w:rPr>
          <w:rFonts w:ascii="Arial" w:hAnsi="Arial" w:cs="Arial"/>
          <w:b/>
          <w:bCs/>
          <w:lang w:val="en-US"/>
        </w:rPr>
        <w:t>Resolved:</w:t>
      </w:r>
      <w:r>
        <w:rPr>
          <w:rFonts w:ascii="Arial" w:hAnsi="Arial" w:cs="Arial"/>
          <w:lang w:val="en-US"/>
        </w:rPr>
        <w:t xml:space="preserve"> </w:t>
      </w:r>
      <w:r w:rsidR="00D247E0">
        <w:rPr>
          <w:rFonts w:ascii="Arial" w:hAnsi="Arial" w:cs="Arial"/>
          <w:lang w:val="en-US"/>
        </w:rPr>
        <w:t xml:space="preserve">Officers to present a new report on the Green Hub </w:t>
      </w:r>
      <w:r w:rsidR="00636196">
        <w:rPr>
          <w:rFonts w:ascii="Arial" w:hAnsi="Arial" w:cs="Arial"/>
          <w:lang w:val="en-US"/>
        </w:rPr>
        <w:t xml:space="preserve">proposed </w:t>
      </w:r>
      <w:r w:rsidR="00D247E0">
        <w:rPr>
          <w:rFonts w:ascii="Arial" w:hAnsi="Arial" w:cs="Arial"/>
          <w:lang w:val="en-US"/>
        </w:rPr>
        <w:t>use to committee at the next meeting</w:t>
      </w:r>
      <w:r>
        <w:rPr>
          <w:rFonts w:ascii="Arial" w:hAnsi="Arial" w:cs="Arial"/>
          <w:lang w:val="en-US"/>
        </w:rPr>
        <w:t>.</w:t>
      </w:r>
    </w:p>
    <w:p w14:paraId="18205861" w14:textId="7CB112FB" w:rsidR="00806EB4" w:rsidRPr="00806EB4" w:rsidRDefault="00806EB4">
      <w:pPr>
        <w:spacing w:after="0"/>
        <w:textAlignment w:val="baseline"/>
        <w:rPr>
          <w:rFonts w:ascii="Arial" w:hAnsi="Arial" w:cs="Arial"/>
          <w:b/>
          <w:bCs/>
          <w:lang w:val="en-US"/>
        </w:rPr>
      </w:pPr>
      <w:r>
        <w:rPr>
          <w:rFonts w:ascii="Arial" w:hAnsi="Arial" w:cs="Arial"/>
          <w:lang w:val="en-US"/>
        </w:rPr>
        <w:t xml:space="preserve"> </w:t>
      </w:r>
    </w:p>
    <w:p w14:paraId="08CA677B" w14:textId="1E47AB72" w:rsidR="004238BA" w:rsidRDefault="00B66EBF">
      <w:pPr>
        <w:spacing w:after="0"/>
        <w:textAlignment w:val="baseline"/>
        <w:rPr>
          <w:rFonts w:ascii="Arial" w:hAnsi="Arial" w:cs="Arial"/>
          <w:b/>
          <w:bCs/>
          <w:lang w:val="en-US"/>
        </w:rPr>
      </w:pPr>
      <w:r>
        <w:rPr>
          <w:rFonts w:ascii="Arial" w:hAnsi="Arial" w:cs="Arial"/>
          <w:b/>
          <w:bCs/>
          <w:lang w:val="en-US"/>
        </w:rPr>
        <w:t>b</w:t>
      </w:r>
      <w:r w:rsidR="00806EB4" w:rsidRPr="00806EB4">
        <w:rPr>
          <w:rFonts w:ascii="Arial" w:hAnsi="Arial" w:cs="Arial"/>
          <w:b/>
          <w:bCs/>
          <w:lang w:val="en-US"/>
        </w:rPr>
        <w:t>)</w:t>
      </w:r>
      <w:r w:rsidR="00E3307A">
        <w:rPr>
          <w:rFonts w:ascii="Arial" w:hAnsi="Arial" w:cs="Arial"/>
          <w:b/>
          <w:bCs/>
          <w:lang w:val="en-US"/>
        </w:rPr>
        <w:t xml:space="preserve"> </w:t>
      </w:r>
      <w:r w:rsidR="00B90CEC" w:rsidRPr="00B90CEC">
        <w:rPr>
          <w:rFonts w:ascii="Arial" w:hAnsi="Arial" w:cs="Arial"/>
          <w:b/>
          <w:bCs/>
          <w:lang w:val="en-US"/>
        </w:rPr>
        <w:t>Tennis Courts</w:t>
      </w:r>
    </w:p>
    <w:p w14:paraId="77AC56EA" w14:textId="1FEB6AF4" w:rsidR="00E3307A" w:rsidRDefault="00B90CEC">
      <w:pPr>
        <w:spacing w:after="0"/>
        <w:textAlignment w:val="baseline"/>
        <w:rPr>
          <w:rFonts w:ascii="Arial" w:hAnsi="Arial" w:cs="Arial"/>
          <w:lang w:val="en-US"/>
        </w:rPr>
      </w:pPr>
      <w:r w:rsidRPr="00AD3D95">
        <w:rPr>
          <w:rFonts w:ascii="Arial" w:hAnsi="Arial" w:cs="Arial"/>
          <w:lang w:val="en-US"/>
        </w:rPr>
        <w:t>Committee noted the report for information.</w:t>
      </w:r>
    </w:p>
    <w:p w14:paraId="62A359ED" w14:textId="77777777" w:rsidR="00B90CEC" w:rsidRDefault="00B90CEC">
      <w:pPr>
        <w:spacing w:after="0"/>
        <w:textAlignment w:val="baseline"/>
        <w:rPr>
          <w:rFonts w:ascii="Arial" w:hAnsi="Arial" w:cs="Arial"/>
          <w:lang w:val="en-US"/>
        </w:rPr>
      </w:pPr>
    </w:p>
    <w:p w14:paraId="6DDBD083" w14:textId="3F1EFF3B" w:rsidR="00806EB4" w:rsidRDefault="00B66EBF">
      <w:pPr>
        <w:spacing w:after="0"/>
        <w:textAlignment w:val="baseline"/>
        <w:rPr>
          <w:rFonts w:ascii="Arial" w:hAnsi="Arial" w:cs="Arial"/>
          <w:b/>
          <w:bCs/>
          <w:lang w:val="en-US"/>
        </w:rPr>
      </w:pPr>
      <w:r>
        <w:rPr>
          <w:rFonts w:ascii="Arial" w:hAnsi="Arial" w:cs="Arial"/>
          <w:b/>
          <w:bCs/>
          <w:lang w:val="en-US"/>
        </w:rPr>
        <w:t>c) Planting Projects</w:t>
      </w:r>
    </w:p>
    <w:p w14:paraId="18D2A882" w14:textId="77777777" w:rsidR="00B66EBF" w:rsidRDefault="00B66EBF" w:rsidP="00B66EBF">
      <w:pPr>
        <w:spacing w:after="0"/>
        <w:textAlignment w:val="baseline"/>
        <w:rPr>
          <w:rFonts w:ascii="Arial" w:hAnsi="Arial" w:cs="Arial"/>
          <w:lang w:val="en-US"/>
        </w:rPr>
      </w:pPr>
      <w:r w:rsidRPr="00AD3D95">
        <w:rPr>
          <w:rFonts w:ascii="Arial" w:hAnsi="Arial" w:cs="Arial"/>
          <w:lang w:val="en-US"/>
        </w:rPr>
        <w:t>Committee noted the report for information.</w:t>
      </w:r>
    </w:p>
    <w:p w14:paraId="5F0859E2" w14:textId="77777777" w:rsidR="00B66EBF" w:rsidRDefault="00B66EBF">
      <w:pPr>
        <w:spacing w:after="0"/>
        <w:textAlignment w:val="baseline"/>
        <w:rPr>
          <w:rFonts w:ascii="Arial" w:hAnsi="Arial" w:cs="Arial"/>
          <w:b/>
          <w:bCs/>
          <w:lang w:val="en-US"/>
        </w:rPr>
      </w:pPr>
    </w:p>
    <w:p w14:paraId="1C505891" w14:textId="096C7C8B" w:rsidR="00B66EBF" w:rsidRDefault="00B66EBF">
      <w:pPr>
        <w:spacing w:after="0"/>
        <w:textAlignment w:val="baseline"/>
        <w:rPr>
          <w:rFonts w:ascii="Arial" w:hAnsi="Arial" w:cs="Arial"/>
          <w:b/>
          <w:bCs/>
          <w:lang w:val="en-US"/>
        </w:rPr>
      </w:pPr>
      <w:r>
        <w:rPr>
          <w:rFonts w:ascii="Arial" w:hAnsi="Arial" w:cs="Arial"/>
          <w:b/>
          <w:bCs/>
          <w:lang w:val="en-US"/>
        </w:rPr>
        <w:t>d) The Ranch and Fields in Trust</w:t>
      </w:r>
    </w:p>
    <w:p w14:paraId="26AF74EF" w14:textId="422DEABA" w:rsidR="00B66EBF" w:rsidRDefault="00B66EBF" w:rsidP="00B66EBF">
      <w:pPr>
        <w:spacing w:after="0"/>
        <w:textAlignment w:val="baseline"/>
        <w:rPr>
          <w:rFonts w:ascii="Arial" w:hAnsi="Arial" w:cs="Arial"/>
          <w:b/>
          <w:bCs/>
          <w:lang w:val="en-US"/>
        </w:rPr>
      </w:pPr>
      <w:r w:rsidRPr="00806EB4">
        <w:rPr>
          <w:rFonts w:ascii="Arial" w:hAnsi="Arial" w:cs="Arial"/>
          <w:b/>
          <w:bCs/>
          <w:lang w:val="en-US"/>
        </w:rPr>
        <w:t>Resolved:</w:t>
      </w:r>
      <w:r>
        <w:rPr>
          <w:rFonts w:ascii="Arial" w:hAnsi="Arial" w:cs="Arial"/>
          <w:b/>
          <w:bCs/>
          <w:lang w:val="en-US"/>
        </w:rPr>
        <w:t xml:space="preserve"> </w:t>
      </w:r>
      <w:r w:rsidR="00325105" w:rsidRPr="00325105">
        <w:rPr>
          <w:rFonts w:ascii="Arial" w:hAnsi="Arial" w:cs="Arial"/>
          <w:lang w:val="en-US"/>
        </w:rPr>
        <w:t>R</w:t>
      </w:r>
      <w:r w:rsidR="00AA3F31">
        <w:rPr>
          <w:rFonts w:ascii="Arial" w:hAnsi="Arial" w:cs="Arial"/>
          <w:lang w:val="en-US"/>
        </w:rPr>
        <w:t>ecommend to</w:t>
      </w:r>
      <w:r w:rsidR="00325105">
        <w:rPr>
          <w:rFonts w:ascii="Arial" w:hAnsi="Arial" w:cs="Arial"/>
          <w:lang w:val="en-US"/>
        </w:rPr>
        <w:t xml:space="preserve"> Full Council that Officers</w:t>
      </w:r>
      <w:r w:rsidR="00AA3F31">
        <w:rPr>
          <w:rFonts w:ascii="Arial" w:hAnsi="Arial" w:cs="Arial"/>
          <w:lang w:val="en-US"/>
        </w:rPr>
        <w:t xml:space="preserve"> b</w:t>
      </w:r>
      <w:r w:rsidR="00636196" w:rsidRPr="00636196">
        <w:rPr>
          <w:rFonts w:ascii="Arial" w:hAnsi="Arial" w:cs="Arial"/>
          <w:lang w:val="en-US"/>
        </w:rPr>
        <w:t>egin the application process for Field in Trust status for the Ranch Playing Fields</w:t>
      </w:r>
      <w:r w:rsidR="00AA3F31">
        <w:rPr>
          <w:rFonts w:ascii="Arial" w:hAnsi="Arial" w:cs="Arial"/>
          <w:lang w:val="en-US"/>
        </w:rPr>
        <w:t xml:space="preserve">. </w:t>
      </w:r>
    </w:p>
    <w:p w14:paraId="57AD59D3" w14:textId="77777777" w:rsidR="00B66EBF" w:rsidRDefault="00B66EBF">
      <w:pPr>
        <w:spacing w:after="0"/>
        <w:textAlignment w:val="baseline"/>
        <w:rPr>
          <w:rFonts w:ascii="Arial" w:hAnsi="Arial" w:cs="Arial"/>
          <w:b/>
          <w:bCs/>
          <w:lang w:val="en-US"/>
        </w:rPr>
      </w:pPr>
    </w:p>
    <w:p w14:paraId="4D2F0936" w14:textId="72ABF7FF" w:rsidR="00B66EBF" w:rsidRDefault="00B66EBF">
      <w:pPr>
        <w:spacing w:after="0"/>
        <w:textAlignment w:val="baseline"/>
        <w:rPr>
          <w:rFonts w:ascii="Arial" w:hAnsi="Arial" w:cs="Arial"/>
          <w:b/>
          <w:bCs/>
          <w:lang w:val="en-US"/>
        </w:rPr>
      </w:pPr>
      <w:r>
        <w:rPr>
          <w:rFonts w:ascii="Arial" w:hAnsi="Arial" w:cs="Arial"/>
          <w:b/>
          <w:bCs/>
          <w:lang w:val="en-US"/>
        </w:rPr>
        <w:lastRenderedPageBreak/>
        <w:t>e) St John’s Churchyard</w:t>
      </w:r>
    </w:p>
    <w:p w14:paraId="5E81D2F9" w14:textId="37BB2E63" w:rsidR="00B66EBF" w:rsidRDefault="00636196">
      <w:pPr>
        <w:spacing w:after="0"/>
        <w:textAlignment w:val="baseline"/>
        <w:rPr>
          <w:rFonts w:ascii="Arial" w:hAnsi="Arial" w:cs="Arial"/>
          <w:b/>
          <w:bCs/>
          <w:lang w:val="en-US"/>
        </w:rPr>
      </w:pPr>
      <w:r>
        <w:rPr>
          <w:rFonts w:ascii="Arial" w:hAnsi="Arial" w:cs="Arial"/>
          <w:b/>
          <w:bCs/>
          <w:lang w:val="en-US"/>
        </w:rPr>
        <w:t xml:space="preserve">Resolved: </w:t>
      </w:r>
      <w:r w:rsidRPr="00636196">
        <w:rPr>
          <w:rFonts w:ascii="Arial" w:hAnsi="Arial" w:cs="Arial"/>
          <w:lang w:val="en-US"/>
        </w:rPr>
        <w:t xml:space="preserve">To </w:t>
      </w:r>
      <w:r w:rsidR="00D31884">
        <w:rPr>
          <w:rFonts w:ascii="Arial" w:hAnsi="Arial" w:cs="Arial"/>
          <w:lang w:val="en-US"/>
        </w:rPr>
        <w:t>include</w:t>
      </w:r>
      <w:r w:rsidRPr="00636196">
        <w:rPr>
          <w:rFonts w:ascii="Arial" w:hAnsi="Arial" w:cs="Arial"/>
          <w:lang w:val="en-US"/>
        </w:rPr>
        <w:t xml:space="preserve"> maintenance of the churchyard </w:t>
      </w:r>
      <w:r w:rsidR="00D31884">
        <w:rPr>
          <w:rFonts w:ascii="Arial" w:hAnsi="Arial" w:cs="Arial"/>
          <w:lang w:val="en-US"/>
        </w:rPr>
        <w:t>in</w:t>
      </w:r>
      <w:r w:rsidRPr="00636196">
        <w:rPr>
          <w:rFonts w:ascii="Arial" w:hAnsi="Arial" w:cs="Arial"/>
          <w:lang w:val="en-US"/>
        </w:rPr>
        <w:t xml:space="preserve"> the wider maintenance transfer currently being discussed with Cumberland Council.</w:t>
      </w:r>
    </w:p>
    <w:p w14:paraId="3FBCB7D8" w14:textId="77777777" w:rsidR="00B66EBF" w:rsidRDefault="00B66EBF">
      <w:pPr>
        <w:spacing w:after="0"/>
        <w:textAlignment w:val="baseline"/>
        <w:rPr>
          <w:rFonts w:ascii="Arial" w:hAnsi="Arial" w:cs="Arial"/>
          <w:lang w:val="en-US"/>
        </w:rPr>
      </w:pPr>
    </w:p>
    <w:p w14:paraId="38F73FCC" w14:textId="38F7B80F" w:rsidR="00B66EBF" w:rsidRDefault="00E3307A" w:rsidP="00E3307A">
      <w:pPr>
        <w:spacing w:after="0"/>
        <w:textAlignment w:val="baseline"/>
        <w:rPr>
          <w:rFonts w:ascii="Arial" w:hAnsi="Arial" w:cs="Arial"/>
          <w:b/>
          <w:bCs/>
          <w:lang w:val="en-US"/>
        </w:rPr>
      </w:pPr>
      <w:proofErr w:type="spellStart"/>
      <w:r w:rsidRPr="00E3307A">
        <w:rPr>
          <w:rFonts w:ascii="Arial" w:hAnsi="Arial" w:cs="Arial"/>
          <w:b/>
          <w:bCs/>
          <w:lang w:val="en-US"/>
        </w:rPr>
        <w:t>E25.</w:t>
      </w:r>
      <w:r w:rsidR="00B66EBF">
        <w:rPr>
          <w:rFonts w:ascii="Arial" w:hAnsi="Arial" w:cs="Arial"/>
          <w:b/>
          <w:bCs/>
          <w:lang w:val="en-US"/>
        </w:rPr>
        <w:t>48</w:t>
      </w:r>
      <w:proofErr w:type="spellEnd"/>
      <w:r w:rsidRPr="00E3307A">
        <w:rPr>
          <w:rFonts w:ascii="Arial" w:hAnsi="Arial" w:cs="Arial"/>
          <w:b/>
          <w:bCs/>
          <w:lang w:val="en-US"/>
        </w:rPr>
        <w:t xml:space="preserve"> </w:t>
      </w:r>
      <w:r w:rsidR="00B66EBF">
        <w:rPr>
          <w:rFonts w:ascii="Arial" w:hAnsi="Arial" w:cs="Arial"/>
          <w:b/>
          <w:bCs/>
          <w:lang w:val="en-US"/>
        </w:rPr>
        <w:t>Environmental Consultations</w:t>
      </w:r>
    </w:p>
    <w:p w14:paraId="1184E25C" w14:textId="0A57BBFD" w:rsidR="00B66EBF" w:rsidRDefault="00B66EBF" w:rsidP="00E3307A">
      <w:pPr>
        <w:spacing w:after="0"/>
        <w:textAlignment w:val="baseline"/>
        <w:rPr>
          <w:rFonts w:ascii="Arial" w:hAnsi="Arial" w:cs="Arial"/>
          <w:b/>
          <w:bCs/>
          <w:lang w:val="en-US"/>
        </w:rPr>
      </w:pPr>
      <w:r>
        <w:rPr>
          <w:rFonts w:ascii="Arial" w:hAnsi="Arial" w:cs="Arial"/>
          <w:b/>
          <w:bCs/>
          <w:lang w:val="en-US"/>
        </w:rPr>
        <w:t xml:space="preserve">a) </w:t>
      </w:r>
      <w:r w:rsidRPr="00B66EBF">
        <w:rPr>
          <w:rFonts w:ascii="Arial" w:hAnsi="Arial" w:cs="Arial"/>
          <w:b/>
          <w:bCs/>
          <w:lang w:val="en-US"/>
        </w:rPr>
        <w:t xml:space="preserve">Harrington </w:t>
      </w:r>
      <w:r>
        <w:rPr>
          <w:rFonts w:ascii="Arial" w:hAnsi="Arial" w:cs="Arial"/>
          <w:b/>
          <w:bCs/>
          <w:lang w:val="en-US"/>
        </w:rPr>
        <w:t>B</w:t>
      </w:r>
      <w:r w:rsidRPr="00B66EBF">
        <w:rPr>
          <w:rFonts w:ascii="Arial" w:hAnsi="Arial" w:cs="Arial"/>
          <w:b/>
          <w:bCs/>
          <w:lang w:val="en-US"/>
        </w:rPr>
        <w:t xml:space="preserve">athing </w:t>
      </w:r>
      <w:r>
        <w:rPr>
          <w:rFonts w:ascii="Arial" w:hAnsi="Arial" w:cs="Arial"/>
          <w:b/>
          <w:bCs/>
          <w:lang w:val="en-US"/>
        </w:rPr>
        <w:t>W</w:t>
      </w:r>
      <w:r w:rsidRPr="00B66EBF">
        <w:rPr>
          <w:rFonts w:ascii="Arial" w:hAnsi="Arial" w:cs="Arial"/>
          <w:b/>
          <w:bCs/>
          <w:lang w:val="en-US"/>
        </w:rPr>
        <w:t>ater</w:t>
      </w:r>
      <w:r>
        <w:rPr>
          <w:rFonts w:ascii="Arial" w:hAnsi="Arial" w:cs="Arial"/>
          <w:b/>
          <w:bCs/>
          <w:lang w:val="en-US"/>
        </w:rPr>
        <w:t>s Consultation</w:t>
      </w:r>
    </w:p>
    <w:p w14:paraId="67FFCC2C" w14:textId="36285C21" w:rsidR="00B66EBF" w:rsidRDefault="00B66EBF" w:rsidP="00E3307A">
      <w:pPr>
        <w:spacing w:after="0"/>
        <w:textAlignment w:val="baseline"/>
        <w:rPr>
          <w:rFonts w:ascii="Arial" w:hAnsi="Arial" w:cs="Arial"/>
          <w:b/>
          <w:bCs/>
          <w:lang w:val="en-US"/>
        </w:rPr>
      </w:pPr>
      <w:r w:rsidRPr="00806EB4">
        <w:rPr>
          <w:rFonts w:ascii="Arial" w:hAnsi="Arial" w:cs="Arial"/>
          <w:b/>
          <w:bCs/>
          <w:lang w:val="en-US"/>
        </w:rPr>
        <w:t>Resolved:</w:t>
      </w:r>
      <w:r>
        <w:rPr>
          <w:rFonts w:ascii="Arial" w:hAnsi="Arial" w:cs="Arial"/>
          <w:b/>
          <w:bCs/>
          <w:lang w:val="en-US"/>
        </w:rPr>
        <w:t xml:space="preserve"> </w:t>
      </w:r>
      <w:proofErr w:type="gramStart"/>
      <w:r w:rsidRPr="00B66EBF">
        <w:rPr>
          <w:rFonts w:ascii="Arial" w:hAnsi="Arial" w:cs="Arial"/>
          <w:lang w:val="en-US"/>
        </w:rPr>
        <w:t>Officers to</w:t>
      </w:r>
      <w:proofErr w:type="gramEnd"/>
      <w:r w:rsidRPr="00B66EBF">
        <w:rPr>
          <w:rFonts w:ascii="Arial" w:hAnsi="Arial" w:cs="Arial"/>
          <w:lang w:val="en-US"/>
        </w:rPr>
        <w:t xml:space="preserve"> submit a response on behalf of the council supporting the designation</w:t>
      </w:r>
      <w:r>
        <w:rPr>
          <w:rFonts w:ascii="Arial" w:hAnsi="Arial" w:cs="Arial"/>
          <w:lang w:val="en-US"/>
        </w:rPr>
        <w:t>.</w:t>
      </w:r>
    </w:p>
    <w:p w14:paraId="2FDB9931" w14:textId="77777777" w:rsidR="00B66EBF" w:rsidRDefault="00B66EBF" w:rsidP="00E3307A">
      <w:pPr>
        <w:spacing w:after="0"/>
        <w:textAlignment w:val="baseline"/>
        <w:rPr>
          <w:rFonts w:ascii="Arial" w:hAnsi="Arial" w:cs="Arial"/>
          <w:b/>
          <w:bCs/>
          <w:lang w:val="en-US"/>
        </w:rPr>
      </w:pPr>
    </w:p>
    <w:p w14:paraId="0A19B4ED" w14:textId="043F5A86" w:rsidR="00B66EBF" w:rsidRDefault="00B66EBF" w:rsidP="00E3307A">
      <w:pPr>
        <w:spacing w:after="0"/>
        <w:textAlignment w:val="baseline"/>
        <w:rPr>
          <w:rFonts w:ascii="Arial" w:hAnsi="Arial" w:cs="Arial"/>
          <w:b/>
          <w:bCs/>
          <w:lang w:val="en-US"/>
        </w:rPr>
      </w:pPr>
      <w:r>
        <w:rPr>
          <w:rFonts w:ascii="Arial" w:hAnsi="Arial" w:cs="Arial"/>
          <w:b/>
          <w:bCs/>
          <w:lang w:val="en-US"/>
        </w:rPr>
        <w:t xml:space="preserve">b) </w:t>
      </w:r>
      <w:r w:rsidRPr="00B66EBF">
        <w:rPr>
          <w:rFonts w:ascii="Arial" w:hAnsi="Arial" w:cs="Arial"/>
          <w:b/>
          <w:bCs/>
          <w:lang w:val="en-US"/>
        </w:rPr>
        <w:t>Call for Sites</w:t>
      </w:r>
    </w:p>
    <w:p w14:paraId="7C52C2BA" w14:textId="14008F9A" w:rsidR="00306587" w:rsidRPr="00306587" w:rsidRDefault="00306587" w:rsidP="00B66EBF">
      <w:pPr>
        <w:spacing w:after="0"/>
        <w:textAlignment w:val="baseline"/>
        <w:rPr>
          <w:rFonts w:ascii="Arial" w:hAnsi="Arial" w:cs="Arial"/>
          <w:lang w:val="en-US"/>
        </w:rPr>
      </w:pPr>
      <w:r w:rsidRPr="00306587">
        <w:rPr>
          <w:rFonts w:ascii="Arial" w:hAnsi="Arial" w:cs="Arial"/>
          <w:lang w:val="en-US"/>
        </w:rPr>
        <w:t>It was asked who can submit sites for consideration. Committee was informed that anyone can submit a site as an individual or group</w:t>
      </w:r>
      <w:r>
        <w:rPr>
          <w:rFonts w:ascii="Arial" w:hAnsi="Arial" w:cs="Arial"/>
          <w:lang w:val="en-US"/>
        </w:rPr>
        <w:t>,</w:t>
      </w:r>
      <w:r w:rsidRPr="00306587">
        <w:rPr>
          <w:rFonts w:ascii="Arial" w:hAnsi="Arial" w:cs="Arial"/>
          <w:lang w:val="en-US"/>
        </w:rPr>
        <w:t xml:space="preserve"> provided they have the landowner’s permission to do so.</w:t>
      </w:r>
    </w:p>
    <w:p w14:paraId="739C9287" w14:textId="10DFFF53" w:rsidR="00B66EBF" w:rsidRDefault="00B66EBF" w:rsidP="00B66EBF">
      <w:pPr>
        <w:spacing w:after="0"/>
        <w:textAlignment w:val="baseline"/>
        <w:rPr>
          <w:rFonts w:ascii="Arial" w:hAnsi="Arial" w:cs="Arial"/>
          <w:b/>
          <w:bCs/>
          <w:lang w:val="en-US"/>
        </w:rPr>
      </w:pPr>
      <w:r w:rsidRPr="00806EB4">
        <w:rPr>
          <w:rFonts w:ascii="Arial" w:hAnsi="Arial" w:cs="Arial"/>
          <w:b/>
          <w:bCs/>
          <w:lang w:val="en-US"/>
        </w:rPr>
        <w:t>Resolved:</w:t>
      </w:r>
      <w:r>
        <w:rPr>
          <w:rFonts w:ascii="Arial" w:hAnsi="Arial" w:cs="Arial"/>
          <w:b/>
          <w:bCs/>
          <w:lang w:val="en-US"/>
        </w:rPr>
        <w:t xml:space="preserve"> </w:t>
      </w:r>
      <w:r w:rsidRPr="00B66EBF">
        <w:rPr>
          <w:rFonts w:ascii="Arial" w:hAnsi="Arial" w:cs="Arial"/>
          <w:lang w:val="en-US"/>
        </w:rPr>
        <w:t xml:space="preserve">Officers to submit a </w:t>
      </w:r>
      <w:r w:rsidR="00D31884">
        <w:rPr>
          <w:rFonts w:ascii="Arial" w:hAnsi="Arial" w:cs="Arial"/>
          <w:lang w:val="en-US"/>
        </w:rPr>
        <w:t xml:space="preserve">separate </w:t>
      </w:r>
      <w:r w:rsidRPr="00B66EBF">
        <w:rPr>
          <w:rFonts w:ascii="Arial" w:hAnsi="Arial" w:cs="Arial"/>
          <w:lang w:val="en-US"/>
        </w:rPr>
        <w:t xml:space="preserve">response on behalf of the council </w:t>
      </w:r>
      <w:r>
        <w:rPr>
          <w:rFonts w:ascii="Arial" w:hAnsi="Arial" w:cs="Arial"/>
          <w:lang w:val="en-US"/>
        </w:rPr>
        <w:t xml:space="preserve">for </w:t>
      </w:r>
      <w:r w:rsidR="00D31884">
        <w:rPr>
          <w:rFonts w:ascii="Arial" w:hAnsi="Arial" w:cs="Arial"/>
          <w:lang w:val="en-US"/>
        </w:rPr>
        <w:t>each piece of</w:t>
      </w:r>
      <w:r>
        <w:rPr>
          <w:rFonts w:ascii="Arial" w:hAnsi="Arial" w:cs="Arial"/>
          <w:lang w:val="en-US"/>
        </w:rPr>
        <w:t xml:space="preserve"> council owned land in the “</w:t>
      </w:r>
      <w:r w:rsidRPr="00B66EBF">
        <w:rPr>
          <w:rFonts w:ascii="Arial" w:hAnsi="Arial" w:cs="Arial"/>
          <w:lang w:val="en-US"/>
        </w:rPr>
        <w:t>Open space/community use/greenspace</w:t>
      </w:r>
      <w:r>
        <w:rPr>
          <w:rFonts w:ascii="Arial" w:hAnsi="Arial" w:cs="Arial"/>
          <w:lang w:val="en-US"/>
        </w:rPr>
        <w:t>” use class.</w:t>
      </w:r>
    </w:p>
    <w:p w14:paraId="1320761F" w14:textId="77777777" w:rsidR="00B66EBF" w:rsidRDefault="00B66EBF" w:rsidP="00E3307A">
      <w:pPr>
        <w:spacing w:after="0"/>
        <w:textAlignment w:val="baseline"/>
        <w:rPr>
          <w:rFonts w:ascii="Arial" w:hAnsi="Arial" w:cs="Arial"/>
          <w:b/>
          <w:bCs/>
          <w:lang w:val="en-US"/>
        </w:rPr>
      </w:pPr>
    </w:p>
    <w:p w14:paraId="1F032675" w14:textId="2E318E66" w:rsidR="00E3307A" w:rsidRPr="00E3307A" w:rsidRDefault="00B66EBF" w:rsidP="00E3307A">
      <w:pPr>
        <w:spacing w:after="0"/>
        <w:textAlignment w:val="baseline"/>
        <w:rPr>
          <w:rFonts w:ascii="Arial" w:hAnsi="Arial" w:cs="Arial"/>
          <w:b/>
          <w:bCs/>
          <w:lang w:val="en-US"/>
        </w:rPr>
      </w:pPr>
      <w:proofErr w:type="spellStart"/>
      <w:r>
        <w:rPr>
          <w:rFonts w:ascii="Arial" w:hAnsi="Arial" w:cs="Arial"/>
          <w:b/>
          <w:bCs/>
          <w:lang w:val="en-US"/>
        </w:rPr>
        <w:t>E25.49</w:t>
      </w:r>
      <w:proofErr w:type="spellEnd"/>
      <w:r>
        <w:rPr>
          <w:rFonts w:ascii="Arial" w:hAnsi="Arial" w:cs="Arial"/>
          <w:b/>
          <w:bCs/>
          <w:lang w:val="en-US"/>
        </w:rPr>
        <w:t xml:space="preserve"> </w:t>
      </w:r>
      <w:r w:rsidR="00E3307A" w:rsidRPr="00E3307A">
        <w:rPr>
          <w:rFonts w:ascii="Arial" w:hAnsi="Arial" w:cs="Arial"/>
          <w:b/>
          <w:bCs/>
          <w:lang w:val="en-US"/>
        </w:rPr>
        <w:t>Workington Nature Partnership</w:t>
      </w:r>
    </w:p>
    <w:p w14:paraId="373E0B45" w14:textId="26C84B09" w:rsidR="00E3307A" w:rsidRDefault="00E3307A" w:rsidP="00E3307A">
      <w:pPr>
        <w:spacing w:after="0"/>
        <w:textAlignment w:val="baseline"/>
        <w:rPr>
          <w:rFonts w:ascii="Arial" w:hAnsi="Arial" w:cs="Arial"/>
          <w:lang w:val="en-US"/>
        </w:rPr>
      </w:pPr>
      <w:r w:rsidRPr="00E3307A">
        <w:rPr>
          <w:rFonts w:ascii="Arial" w:hAnsi="Arial" w:cs="Arial"/>
          <w:lang w:val="en-US"/>
        </w:rPr>
        <w:t>Committee noted the report for information.</w:t>
      </w:r>
    </w:p>
    <w:p w14:paraId="3C5EC6ED" w14:textId="75D3AA4A" w:rsidR="006C58A1" w:rsidRPr="00E3307A" w:rsidRDefault="006C58A1" w:rsidP="00E3307A">
      <w:pPr>
        <w:spacing w:after="0"/>
        <w:textAlignment w:val="baseline"/>
        <w:rPr>
          <w:rFonts w:ascii="Arial" w:hAnsi="Arial" w:cs="Arial"/>
          <w:lang w:val="en-US"/>
        </w:rPr>
      </w:pPr>
      <w:r>
        <w:rPr>
          <w:rFonts w:ascii="Arial" w:hAnsi="Arial" w:cs="Arial"/>
          <w:lang w:val="en-US"/>
        </w:rPr>
        <w:t xml:space="preserve">The Chair is still waiting for a meeting with Cumberland Council planning Officers with regards to the silting of Ellerbeck and Harrington </w:t>
      </w:r>
      <w:proofErr w:type="gramStart"/>
      <w:r>
        <w:rPr>
          <w:rFonts w:ascii="Arial" w:hAnsi="Arial" w:cs="Arial"/>
          <w:lang w:val="en-US"/>
        </w:rPr>
        <w:t>reservoir</w:t>
      </w:r>
      <w:proofErr w:type="gramEnd"/>
      <w:r>
        <w:rPr>
          <w:rFonts w:ascii="Arial" w:hAnsi="Arial" w:cs="Arial"/>
          <w:lang w:val="en-US"/>
        </w:rPr>
        <w:t xml:space="preserve">. </w:t>
      </w:r>
    </w:p>
    <w:p w14:paraId="015B40DD" w14:textId="77777777" w:rsidR="00E3307A" w:rsidRPr="00E3307A" w:rsidRDefault="00E3307A" w:rsidP="00E3307A">
      <w:pPr>
        <w:spacing w:after="0"/>
        <w:textAlignment w:val="baseline"/>
        <w:rPr>
          <w:rFonts w:ascii="Arial" w:hAnsi="Arial" w:cs="Arial"/>
          <w:lang w:val="en-US"/>
        </w:rPr>
      </w:pPr>
    </w:p>
    <w:p w14:paraId="049E1C93" w14:textId="06971AFE" w:rsidR="00B24B6B" w:rsidRPr="00E3307A" w:rsidRDefault="00F64511">
      <w:pPr>
        <w:spacing w:after="0"/>
        <w:textAlignment w:val="baseline"/>
        <w:rPr>
          <w:rFonts w:ascii="Arial" w:hAnsi="Arial" w:cs="Arial"/>
          <w:bCs/>
          <w:lang w:val="en-US"/>
        </w:rPr>
      </w:pPr>
      <w:r w:rsidRPr="00E3307A">
        <w:rPr>
          <w:rFonts w:ascii="Arial" w:hAnsi="Arial" w:cs="Arial"/>
          <w:bCs/>
        </w:rPr>
        <w:t xml:space="preserve">The meeting ended at </w:t>
      </w:r>
      <w:r w:rsidR="00B90CEC">
        <w:rPr>
          <w:rFonts w:ascii="Arial" w:hAnsi="Arial" w:cs="Arial"/>
          <w:bCs/>
        </w:rPr>
        <w:t>8:</w:t>
      </w:r>
      <w:r w:rsidR="00B66EBF">
        <w:rPr>
          <w:rFonts w:ascii="Arial" w:hAnsi="Arial" w:cs="Arial"/>
          <w:bCs/>
        </w:rPr>
        <w:t>07</w:t>
      </w:r>
      <w:r w:rsidRPr="00E3307A">
        <w:rPr>
          <w:rFonts w:ascii="Arial" w:hAnsi="Arial" w:cs="Arial"/>
          <w:bCs/>
          <w:lang w:val="en-US"/>
        </w:rPr>
        <w:t>pm.</w:t>
      </w:r>
    </w:p>
    <w:sectPr w:rsidR="00B24B6B" w:rsidRPr="00E3307A" w:rsidSect="005E355A">
      <w:footerReference w:type="default" r:id="rId8"/>
      <w:pgSz w:w="11906" w:h="16838"/>
      <w:pgMar w:top="1134" w:right="1021" w:bottom="680" w:left="1021" w:header="0" w:footer="0" w:gutter="0"/>
      <w:pgNumType w:start="7"/>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7E465" w14:textId="77777777" w:rsidR="00B24B6B" w:rsidRDefault="00F64511">
      <w:pPr>
        <w:spacing w:line="240" w:lineRule="auto"/>
      </w:pPr>
      <w:r>
        <w:separator/>
      </w:r>
    </w:p>
  </w:endnote>
  <w:endnote w:type="continuationSeparator" w:id="0">
    <w:p w14:paraId="4A77F6EC" w14:textId="77777777" w:rsidR="00B24B6B" w:rsidRDefault="00F645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
      <w:docPartObj>
        <w:docPartGallery w:val="AutoText"/>
      </w:docPartObj>
    </w:sdtPr>
    <w:sdtEndPr/>
    <w:sdtContent>
      <w:p w14:paraId="35FE0151" w14:textId="77777777" w:rsidR="00B24B6B" w:rsidRDefault="00F64511">
        <w:pPr>
          <w:pStyle w:val="Footer"/>
          <w:jc w:val="righ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p>
    </w:sdtContent>
  </w:sdt>
  <w:p w14:paraId="6C855A90" w14:textId="77777777" w:rsidR="00B24B6B" w:rsidRDefault="00B24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92CE3" w14:textId="77777777" w:rsidR="00B24B6B" w:rsidRDefault="00F64511">
      <w:pPr>
        <w:spacing w:after="0"/>
      </w:pPr>
      <w:r>
        <w:separator/>
      </w:r>
    </w:p>
  </w:footnote>
  <w:footnote w:type="continuationSeparator" w:id="0">
    <w:p w14:paraId="377991DE" w14:textId="77777777" w:rsidR="00B24B6B" w:rsidRDefault="00F645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CE71DE"/>
    <w:multiLevelType w:val="singleLevel"/>
    <w:tmpl w:val="AC6ACFBC"/>
    <w:lvl w:ilvl="0">
      <w:start w:val="1"/>
      <w:numFmt w:val="lowerLetter"/>
      <w:suff w:val="space"/>
      <w:lvlText w:val="%1)"/>
      <w:lvlJc w:val="left"/>
      <w:rPr>
        <w:b/>
        <w:bCs/>
      </w:rPr>
    </w:lvl>
  </w:abstractNum>
  <w:abstractNum w:abstractNumId="1" w15:restartNumberingAfterBreak="0">
    <w:nsid w:val="DBB832FA"/>
    <w:multiLevelType w:val="singleLevel"/>
    <w:tmpl w:val="DBB832FA"/>
    <w:lvl w:ilvl="0">
      <w:start w:val="1"/>
      <w:numFmt w:val="lowerLetter"/>
      <w:suff w:val="space"/>
      <w:lvlText w:val="%1)"/>
      <w:lvlJc w:val="left"/>
    </w:lvl>
  </w:abstractNum>
  <w:abstractNum w:abstractNumId="2" w15:restartNumberingAfterBreak="0">
    <w:nsid w:val="FF9BA23B"/>
    <w:multiLevelType w:val="singleLevel"/>
    <w:tmpl w:val="FF9BA23B"/>
    <w:lvl w:ilvl="0">
      <w:start w:val="1"/>
      <w:numFmt w:val="lowerLetter"/>
      <w:suff w:val="space"/>
      <w:lvlText w:val="%1)"/>
      <w:lvlJc w:val="left"/>
    </w:lvl>
  </w:abstractNum>
  <w:abstractNum w:abstractNumId="3" w15:restartNumberingAfterBreak="0">
    <w:nsid w:val="2761688F"/>
    <w:multiLevelType w:val="hybridMultilevel"/>
    <w:tmpl w:val="805821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866A5F"/>
    <w:multiLevelType w:val="hybridMultilevel"/>
    <w:tmpl w:val="3AD425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F0CCB2"/>
    <w:multiLevelType w:val="singleLevel"/>
    <w:tmpl w:val="FF4496B0"/>
    <w:lvl w:ilvl="0">
      <w:start w:val="1"/>
      <w:numFmt w:val="lowerLetter"/>
      <w:suff w:val="space"/>
      <w:lvlText w:val="%1)"/>
      <w:lvlJc w:val="left"/>
      <w:rPr>
        <w:b/>
        <w:bCs/>
      </w:rPr>
    </w:lvl>
  </w:abstractNum>
  <w:abstractNum w:abstractNumId="6" w15:restartNumberingAfterBreak="0">
    <w:nsid w:val="430D7F58"/>
    <w:multiLevelType w:val="hybridMultilevel"/>
    <w:tmpl w:val="DEA05A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D430EC"/>
    <w:multiLevelType w:val="hybridMultilevel"/>
    <w:tmpl w:val="88CA51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112A9E"/>
    <w:multiLevelType w:val="hybridMultilevel"/>
    <w:tmpl w:val="05224B4C"/>
    <w:lvl w:ilvl="0" w:tplc="5E068D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15B44BE"/>
    <w:multiLevelType w:val="hybridMultilevel"/>
    <w:tmpl w:val="6C2C4FB6"/>
    <w:lvl w:ilvl="0" w:tplc="722A314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A119FE"/>
    <w:multiLevelType w:val="hybridMultilevel"/>
    <w:tmpl w:val="D3CA6C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CE10C6"/>
    <w:multiLevelType w:val="hybridMultilevel"/>
    <w:tmpl w:val="048824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4547A5"/>
    <w:multiLevelType w:val="hybridMultilevel"/>
    <w:tmpl w:val="6DB43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5152131">
    <w:abstractNumId w:val="0"/>
  </w:num>
  <w:num w:numId="2" w16cid:durableId="1675104718">
    <w:abstractNumId w:val="5"/>
  </w:num>
  <w:num w:numId="3" w16cid:durableId="1279026897">
    <w:abstractNumId w:val="2"/>
  </w:num>
  <w:num w:numId="4" w16cid:durableId="678964196">
    <w:abstractNumId w:val="1"/>
  </w:num>
  <w:num w:numId="5" w16cid:durableId="1051613261">
    <w:abstractNumId w:val="7"/>
  </w:num>
  <w:num w:numId="6" w16cid:durableId="1839465511">
    <w:abstractNumId w:val="11"/>
  </w:num>
  <w:num w:numId="7" w16cid:durableId="385295581">
    <w:abstractNumId w:val="12"/>
  </w:num>
  <w:num w:numId="8" w16cid:durableId="1816945823">
    <w:abstractNumId w:val="6"/>
  </w:num>
  <w:num w:numId="9" w16cid:durableId="524254358">
    <w:abstractNumId w:val="9"/>
  </w:num>
  <w:num w:numId="10" w16cid:durableId="1273634106">
    <w:abstractNumId w:val="10"/>
  </w:num>
  <w:num w:numId="11" w16cid:durableId="509413888">
    <w:abstractNumId w:val="3"/>
  </w:num>
  <w:num w:numId="12" w16cid:durableId="190724387">
    <w:abstractNumId w:val="4"/>
  </w:num>
  <w:num w:numId="13" w16cid:durableId="18367999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60E"/>
    <w:rsid w:val="AF2F1A6C"/>
    <w:rsid w:val="00013BAF"/>
    <w:rsid w:val="00026F7D"/>
    <w:rsid w:val="0004045F"/>
    <w:rsid w:val="00042192"/>
    <w:rsid w:val="00044986"/>
    <w:rsid w:val="0006385E"/>
    <w:rsid w:val="00066B84"/>
    <w:rsid w:val="00073FEB"/>
    <w:rsid w:val="00090227"/>
    <w:rsid w:val="000A28E8"/>
    <w:rsid w:val="000A30FB"/>
    <w:rsid w:val="000D4066"/>
    <w:rsid w:val="000E30B8"/>
    <w:rsid w:val="000E5C10"/>
    <w:rsid w:val="00100DCD"/>
    <w:rsid w:val="00101D72"/>
    <w:rsid w:val="00117D56"/>
    <w:rsid w:val="0012485E"/>
    <w:rsid w:val="001418D5"/>
    <w:rsid w:val="00144732"/>
    <w:rsid w:val="00144AD8"/>
    <w:rsid w:val="0014696E"/>
    <w:rsid w:val="001548F7"/>
    <w:rsid w:val="00156007"/>
    <w:rsid w:val="00156E58"/>
    <w:rsid w:val="00177061"/>
    <w:rsid w:val="001A1AD8"/>
    <w:rsid w:val="001E0C42"/>
    <w:rsid w:val="001E4017"/>
    <w:rsid w:val="001E7B85"/>
    <w:rsid w:val="001F5939"/>
    <w:rsid w:val="00210A1C"/>
    <w:rsid w:val="0025100D"/>
    <w:rsid w:val="0026560E"/>
    <w:rsid w:val="00266556"/>
    <w:rsid w:val="002A64C8"/>
    <w:rsid w:val="002D13C7"/>
    <w:rsid w:val="002E5FF5"/>
    <w:rsid w:val="002F5F6D"/>
    <w:rsid w:val="003061DF"/>
    <w:rsid w:val="00306587"/>
    <w:rsid w:val="00306947"/>
    <w:rsid w:val="00311039"/>
    <w:rsid w:val="00313839"/>
    <w:rsid w:val="00314FFE"/>
    <w:rsid w:val="00323C63"/>
    <w:rsid w:val="00325105"/>
    <w:rsid w:val="0033564E"/>
    <w:rsid w:val="00336DEA"/>
    <w:rsid w:val="00353D14"/>
    <w:rsid w:val="0036282A"/>
    <w:rsid w:val="003634FC"/>
    <w:rsid w:val="003715C0"/>
    <w:rsid w:val="003723E0"/>
    <w:rsid w:val="003803FE"/>
    <w:rsid w:val="00387E1F"/>
    <w:rsid w:val="003A1C44"/>
    <w:rsid w:val="003D7AEE"/>
    <w:rsid w:val="00401167"/>
    <w:rsid w:val="00405528"/>
    <w:rsid w:val="004176AA"/>
    <w:rsid w:val="004238BA"/>
    <w:rsid w:val="00424967"/>
    <w:rsid w:val="00424E0F"/>
    <w:rsid w:val="00425DE5"/>
    <w:rsid w:val="00444872"/>
    <w:rsid w:val="004448D9"/>
    <w:rsid w:val="00446F9A"/>
    <w:rsid w:val="00472237"/>
    <w:rsid w:val="004830CA"/>
    <w:rsid w:val="004905FE"/>
    <w:rsid w:val="004B05AC"/>
    <w:rsid w:val="004B5F02"/>
    <w:rsid w:val="004D11B9"/>
    <w:rsid w:val="004F19AA"/>
    <w:rsid w:val="00517B61"/>
    <w:rsid w:val="0052500D"/>
    <w:rsid w:val="00542341"/>
    <w:rsid w:val="0055748A"/>
    <w:rsid w:val="005575A6"/>
    <w:rsid w:val="00574794"/>
    <w:rsid w:val="00575EC8"/>
    <w:rsid w:val="00583DDB"/>
    <w:rsid w:val="0059257F"/>
    <w:rsid w:val="005A4503"/>
    <w:rsid w:val="005A64A1"/>
    <w:rsid w:val="005D3A1F"/>
    <w:rsid w:val="005E166A"/>
    <w:rsid w:val="005E355A"/>
    <w:rsid w:val="00605EC8"/>
    <w:rsid w:val="00636196"/>
    <w:rsid w:val="00644173"/>
    <w:rsid w:val="0067596E"/>
    <w:rsid w:val="00685B55"/>
    <w:rsid w:val="006954D2"/>
    <w:rsid w:val="006A0995"/>
    <w:rsid w:val="006B044E"/>
    <w:rsid w:val="006B2F7D"/>
    <w:rsid w:val="006C1FBA"/>
    <w:rsid w:val="006C58A1"/>
    <w:rsid w:val="006C72A1"/>
    <w:rsid w:val="006E2FBC"/>
    <w:rsid w:val="006E34D1"/>
    <w:rsid w:val="006E4FA6"/>
    <w:rsid w:val="00704DF9"/>
    <w:rsid w:val="00723565"/>
    <w:rsid w:val="00727215"/>
    <w:rsid w:val="0074678F"/>
    <w:rsid w:val="00751C58"/>
    <w:rsid w:val="00780820"/>
    <w:rsid w:val="0078129E"/>
    <w:rsid w:val="00794CF3"/>
    <w:rsid w:val="007B540E"/>
    <w:rsid w:val="007C0356"/>
    <w:rsid w:val="007E2468"/>
    <w:rsid w:val="007E65CF"/>
    <w:rsid w:val="007F3AD8"/>
    <w:rsid w:val="007F4587"/>
    <w:rsid w:val="00806EB4"/>
    <w:rsid w:val="00823959"/>
    <w:rsid w:val="00826B1A"/>
    <w:rsid w:val="00845C40"/>
    <w:rsid w:val="008837B6"/>
    <w:rsid w:val="0088580B"/>
    <w:rsid w:val="008B1CE8"/>
    <w:rsid w:val="008C34D7"/>
    <w:rsid w:val="008C49E6"/>
    <w:rsid w:val="008C5AB6"/>
    <w:rsid w:val="008D5D8E"/>
    <w:rsid w:val="008F441E"/>
    <w:rsid w:val="008F55BB"/>
    <w:rsid w:val="00937F4B"/>
    <w:rsid w:val="00940BA7"/>
    <w:rsid w:val="009462EB"/>
    <w:rsid w:val="00951D0B"/>
    <w:rsid w:val="009571CE"/>
    <w:rsid w:val="00967469"/>
    <w:rsid w:val="00970FA5"/>
    <w:rsid w:val="00982C39"/>
    <w:rsid w:val="009871AD"/>
    <w:rsid w:val="009C1A94"/>
    <w:rsid w:val="009D7EF3"/>
    <w:rsid w:val="00A0118A"/>
    <w:rsid w:val="00A02BA8"/>
    <w:rsid w:val="00A04656"/>
    <w:rsid w:val="00A26ACE"/>
    <w:rsid w:val="00A33467"/>
    <w:rsid w:val="00A442DB"/>
    <w:rsid w:val="00A46EE5"/>
    <w:rsid w:val="00A53B9B"/>
    <w:rsid w:val="00A56D0E"/>
    <w:rsid w:val="00AA3F31"/>
    <w:rsid w:val="00AA65A4"/>
    <w:rsid w:val="00AB6583"/>
    <w:rsid w:val="00AC7B7C"/>
    <w:rsid w:val="00AD3D95"/>
    <w:rsid w:val="00AE091D"/>
    <w:rsid w:val="00AE0FB1"/>
    <w:rsid w:val="00AF55E0"/>
    <w:rsid w:val="00B200D5"/>
    <w:rsid w:val="00B24B6B"/>
    <w:rsid w:val="00B330D4"/>
    <w:rsid w:val="00B367F3"/>
    <w:rsid w:val="00B41786"/>
    <w:rsid w:val="00B57284"/>
    <w:rsid w:val="00B66EBF"/>
    <w:rsid w:val="00B7547C"/>
    <w:rsid w:val="00B80F40"/>
    <w:rsid w:val="00B84331"/>
    <w:rsid w:val="00B90CEC"/>
    <w:rsid w:val="00BA33ED"/>
    <w:rsid w:val="00BA55E5"/>
    <w:rsid w:val="00BD302D"/>
    <w:rsid w:val="00BD735F"/>
    <w:rsid w:val="00C0538C"/>
    <w:rsid w:val="00C116C2"/>
    <w:rsid w:val="00C455D4"/>
    <w:rsid w:val="00C57DC5"/>
    <w:rsid w:val="00C60BB0"/>
    <w:rsid w:val="00C72475"/>
    <w:rsid w:val="00C77176"/>
    <w:rsid w:val="00C901FE"/>
    <w:rsid w:val="00CA09C7"/>
    <w:rsid w:val="00CA7221"/>
    <w:rsid w:val="00CB2CA7"/>
    <w:rsid w:val="00CC685C"/>
    <w:rsid w:val="00CE03A3"/>
    <w:rsid w:val="00CE533D"/>
    <w:rsid w:val="00D102B8"/>
    <w:rsid w:val="00D15169"/>
    <w:rsid w:val="00D211C7"/>
    <w:rsid w:val="00D247E0"/>
    <w:rsid w:val="00D27CFF"/>
    <w:rsid w:val="00D31884"/>
    <w:rsid w:val="00D50B68"/>
    <w:rsid w:val="00D73909"/>
    <w:rsid w:val="00D8568A"/>
    <w:rsid w:val="00D96038"/>
    <w:rsid w:val="00DA1B23"/>
    <w:rsid w:val="00DB6DBC"/>
    <w:rsid w:val="00DC69CE"/>
    <w:rsid w:val="00DE1ACC"/>
    <w:rsid w:val="00DE7BD7"/>
    <w:rsid w:val="00DF18E6"/>
    <w:rsid w:val="00DF2A3B"/>
    <w:rsid w:val="00DF4AD5"/>
    <w:rsid w:val="00DF6ADE"/>
    <w:rsid w:val="00E22725"/>
    <w:rsid w:val="00E31485"/>
    <w:rsid w:val="00E3307A"/>
    <w:rsid w:val="00E543D2"/>
    <w:rsid w:val="00E903C8"/>
    <w:rsid w:val="00E905E7"/>
    <w:rsid w:val="00E90745"/>
    <w:rsid w:val="00EA7D42"/>
    <w:rsid w:val="00EE2D0E"/>
    <w:rsid w:val="00F036B8"/>
    <w:rsid w:val="00F03FA9"/>
    <w:rsid w:val="00F205AB"/>
    <w:rsid w:val="00F211D7"/>
    <w:rsid w:val="00F21585"/>
    <w:rsid w:val="00F31557"/>
    <w:rsid w:val="00F31C77"/>
    <w:rsid w:val="00F36A16"/>
    <w:rsid w:val="00F6084C"/>
    <w:rsid w:val="00F63495"/>
    <w:rsid w:val="00F64511"/>
    <w:rsid w:val="00F72997"/>
    <w:rsid w:val="00F81B8A"/>
    <w:rsid w:val="00F963F5"/>
    <w:rsid w:val="00FA180C"/>
    <w:rsid w:val="00FA2818"/>
    <w:rsid w:val="00FA3668"/>
    <w:rsid w:val="00FA48D6"/>
    <w:rsid w:val="00FC1CCA"/>
    <w:rsid w:val="00FC495B"/>
    <w:rsid w:val="00FD251D"/>
    <w:rsid w:val="00FE604C"/>
    <w:rsid w:val="00FF1A8C"/>
    <w:rsid w:val="0FF6BEF2"/>
    <w:rsid w:val="326B92E5"/>
  </w:rsids>
  <m:mathPr>
    <m:mathFont m:val="Cambria Math"/>
    <m:brkBin m:val="before"/>
    <m:brkBinSub m:val="--"/>
    <m:smallFrac m:val="0"/>
    <m:dispDef/>
    <m:lMargin m:val="0"/>
    <m:rMargin m:val="0"/>
    <m:defJc m:val="centerGroup"/>
    <m:wrapIndent m:val="1440"/>
    <m:intLim m:val="subSup"/>
    <m:naryLim m:val="undOvr"/>
  </m:mathPr>
  <w:themeFontLang w:val="en-GB"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2148D79"/>
  <w15:docId w15:val="{33E11B60-13EC-4A44-9FC1-EE7919A9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CEC"/>
    <w:pPr>
      <w:suppressAutoHyphens/>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pPr>
      <w:spacing w:after="140"/>
    </w:pPr>
  </w:style>
  <w:style w:type="paragraph" w:styleId="Caption">
    <w:name w:val="caption"/>
    <w:basedOn w:val="Normal"/>
    <w:qFormat/>
    <w:pPr>
      <w:suppressLineNumbers/>
      <w:spacing w:before="120" w:after="120"/>
    </w:pPr>
    <w:rPr>
      <w:rFonts w:cs="Lohit Devanagari"/>
      <w:i/>
      <w:iCs/>
      <w:sz w:val="24"/>
      <w:szCs w:val="24"/>
    </w:rPr>
  </w:style>
  <w:style w:type="paragraph" w:styleId="Footer">
    <w:name w:val="footer"/>
    <w:basedOn w:val="Normal"/>
    <w:link w:val="FooterChar"/>
    <w:uiPriority w:val="99"/>
    <w:unhideWhenUsed/>
    <w:pPr>
      <w:tabs>
        <w:tab w:val="center" w:pos="4513"/>
        <w:tab w:val="right" w:pos="9026"/>
      </w:tabs>
      <w:spacing w:after="0" w:line="240" w:lineRule="auto"/>
    </w:pPr>
    <w:rPr>
      <w:rFonts w:ascii="Times New Roman" w:eastAsia="Times New Roman" w:hAnsi="Times New Roman"/>
      <w:sz w:val="24"/>
      <w:szCs w:val="24"/>
      <w:lang w:eastAsia="en-GB"/>
    </w:rPr>
  </w:style>
  <w:style w:type="paragraph" w:styleId="Header">
    <w:name w:val="header"/>
    <w:basedOn w:val="Normal"/>
    <w:link w:val="HeaderChar"/>
    <w:pPr>
      <w:tabs>
        <w:tab w:val="center" w:pos="4153"/>
        <w:tab w:val="right" w:pos="8306"/>
      </w:tabs>
      <w:spacing w:after="0" w:line="240" w:lineRule="auto"/>
    </w:pPr>
    <w:rPr>
      <w:rFonts w:ascii="Times New Roman" w:eastAsia="Times New Roman" w:hAnsi="Times New Roman"/>
      <w:sz w:val="20"/>
      <w:szCs w:val="20"/>
      <w:lang w:eastAsia="en-GB"/>
    </w:rPr>
  </w:style>
  <w:style w:type="character" w:styleId="Hyperlink">
    <w:name w:val="Hyperlink"/>
    <w:basedOn w:val="DefaultParagraphFont"/>
    <w:uiPriority w:val="99"/>
    <w:unhideWhenUsed/>
    <w:rPr>
      <w:color w:val="0563C1" w:themeColor="hyperlink"/>
      <w:u w:val="single"/>
    </w:rPr>
  </w:style>
  <w:style w:type="paragraph" w:styleId="List">
    <w:name w:val="List"/>
    <w:basedOn w:val="BodyText"/>
    <w:rPr>
      <w:rFonts w:cs="Lohit Devanagari"/>
    </w:rPr>
  </w:style>
  <w:style w:type="character" w:styleId="Strong">
    <w:name w:val="Strong"/>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qFormat/>
    <w:rPr>
      <w:rFonts w:ascii="Times New Roman" w:eastAsia="Times New Roman" w:hAnsi="Times New Roman"/>
    </w:rPr>
  </w:style>
  <w:style w:type="character" w:customStyle="1" w:styleId="FooterChar">
    <w:name w:val="Footer Char"/>
    <w:link w:val="Footer"/>
    <w:uiPriority w:val="99"/>
    <w:qFormat/>
    <w:rPr>
      <w:rFonts w:ascii="Times New Roman" w:eastAsia="Times New Roman" w:hAnsi="Times New Roman"/>
      <w:sz w:val="24"/>
      <w:szCs w:val="24"/>
    </w:rPr>
  </w:style>
  <w:style w:type="character" w:customStyle="1" w:styleId="normaltextrunscxw166359502">
    <w:name w:val="normaltextrun scxw166359502"/>
    <w:basedOn w:val="DefaultParagraphFont"/>
    <w:qFormat/>
  </w:style>
  <w:style w:type="character" w:customStyle="1" w:styleId="BalloonTextChar">
    <w:name w:val="Balloon Text Char"/>
    <w:link w:val="BalloonText"/>
    <w:uiPriority w:val="99"/>
    <w:semiHidden/>
    <w:qFormat/>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Default">
    <w:name w:val="Default"/>
    <w:qFormat/>
    <w:pPr>
      <w:suppressAutoHyphens/>
    </w:pPr>
    <w:rPr>
      <w:rFonts w:ascii="Arial" w:hAnsi="Arial" w:cs="Arial"/>
      <w:color w:val="000000"/>
      <w:sz w:val="24"/>
      <w:szCs w:val="24"/>
    </w:rPr>
  </w:style>
  <w:style w:type="paragraph" w:styleId="ListParagraph">
    <w:name w:val="List Paragraph"/>
    <w:basedOn w:val="Normal"/>
    <w:qFormat/>
    <w:pPr>
      <w:ind w:left="720"/>
      <w:contextualSpacing/>
    </w:pPr>
  </w:style>
  <w:style w:type="paragraph" w:styleId="NoSpacing">
    <w:name w:val="No Spacing"/>
    <w:uiPriority w:val="1"/>
    <w:qFormat/>
    <w:pPr>
      <w:suppressAutoHyphens/>
      <w:textAlignment w:val="baseline"/>
    </w:pPr>
    <w:rPr>
      <w:sz w:val="22"/>
      <w:szCs w:val="22"/>
      <w:lang w:eastAsia="en-US"/>
    </w:rPr>
  </w:style>
  <w:style w:type="paragraph" w:customStyle="1" w:styleId="Revision1">
    <w:name w:val="Revision1"/>
    <w:hidden/>
    <w:uiPriority w:val="99"/>
    <w:semiHidden/>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4</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Workington Town Council</vt:lpstr>
    </vt:vector>
  </TitlesOfParts>
  <Company>Allerdale Borough Council</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Workington Town Council</dc:title>
  <dc:creator>Emma Chapman</dc:creator>
  <cp:lastModifiedBy>Emma Chapman</cp:lastModifiedBy>
  <cp:revision>12</cp:revision>
  <cp:lastPrinted>2023-10-16T12:52:00Z</cp:lastPrinted>
  <dcterms:created xsi:type="dcterms:W3CDTF">2025-09-26T11:51:00Z</dcterms:created>
  <dcterms:modified xsi:type="dcterms:W3CDTF">2025-10-09T12:52:00Z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Allerdale Borough Council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814191864</vt:i4>
  </property>
  <property fmtid="{D5CDD505-2E9C-101B-9397-08002B2CF9AE}" pid="10" name="KSOProductBuildVer">
    <vt:lpwstr>1033-6.10.0.8196</vt:lpwstr>
  </property>
  <property fmtid="{D5CDD505-2E9C-101B-9397-08002B2CF9AE}" pid="11" name="ICV">
    <vt:lpwstr>02B57CB2E09FAC1EDAE4F26638B87C70_43</vt:lpwstr>
  </property>
</Properties>
</file>