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4B17D" w14:textId="604E4077" w:rsidR="00EC74DA" w:rsidRPr="006732DC" w:rsidRDefault="00F33D58" w:rsidP="00367358">
      <w:pPr>
        <w:pStyle w:val="Header"/>
        <w:spacing w:line="276" w:lineRule="auto"/>
        <w:rPr>
          <w:rFonts w:ascii="Arial" w:hAnsi="Arial" w:cs="Arial"/>
          <w:b/>
          <w:sz w:val="40"/>
          <w:szCs w:val="40"/>
        </w:rPr>
      </w:pPr>
      <w:r w:rsidRPr="006732DC">
        <w:rPr>
          <w:rFonts w:ascii="Arial" w:hAnsi="Arial" w:cs="Arial"/>
          <w:b/>
          <w:noProof/>
        </w:rPr>
        <w:drawing>
          <wp:anchor distT="0" distB="0" distL="114300" distR="114300" simplePos="0" relativeHeight="251657728" behindDoc="0" locked="0" layoutInCell="1" allowOverlap="1" wp14:anchorId="5005C7FE" wp14:editId="7DBF2AC5">
            <wp:simplePos x="0" y="0"/>
            <wp:positionH relativeFrom="column">
              <wp:posOffset>4054475</wp:posOffset>
            </wp:positionH>
            <wp:positionV relativeFrom="paragraph">
              <wp:posOffset>-142599</wp:posOffset>
            </wp:positionV>
            <wp:extent cx="1485900" cy="13347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lum bright="16000" contrast="16000"/>
                      <a:extLst>
                        <a:ext uri="{28A0092B-C50C-407E-A947-70E740481C1C}">
                          <a14:useLocalDpi xmlns:a14="http://schemas.microsoft.com/office/drawing/2010/main" val="0"/>
                        </a:ext>
                      </a:extLst>
                    </a:blip>
                    <a:srcRect/>
                    <a:stretch>
                      <a:fillRect/>
                    </a:stretch>
                  </pic:blipFill>
                  <pic:spPr bwMode="auto">
                    <a:xfrm>
                      <a:off x="0" y="0"/>
                      <a:ext cx="1485900" cy="1334770"/>
                    </a:xfrm>
                    <a:prstGeom prst="rect">
                      <a:avLst/>
                    </a:prstGeom>
                    <a:noFill/>
                  </pic:spPr>
                </pic:pic>
              </a:graphicData>
            </a:graphic>
            <wp14:sizeRelH relativeFrom="page">
              <wp14:pctWidth>0</wp14:pctWidth>
            </wp14:sizeRelH>
            <wp14:sizeRelV relativeFrom="page">
              <wp14:pctHeight>0</wp14:pctHeight>
            </wp14:sizeRelV>
          </wp:anchor>
        </w:drawing>
      </w:r>
      <w:r w:rsidR="00EC74DA" w:rsidRPr="006732DC">
        <w:rPr>
          <w:rFonts w:ascii="Arial" w:hAnsi="Arial" w:cs="Arial"/>
          <w:b/>
          <w:sz w:val="40"/>
          <w:szCs w:val="40"/>
        </w:rPr>
        <w:t>Workington Town Council</w:t>
      </w:r>
    </w:p>
    <w:p w14:paraId="6FE36770" w14:textId="77777777" w:rsidR="001E379C" w:rsidRPr="006732DC" w:rsidRDefault="001E379C" w:rsidP="001E379C">
      <w:pPr>
        <w:pStyle w:val="Header"/>
        <w:spacing w:line="276" w:lineRule="auto"/>
        <w:rPr>
          <w:rFonts w:ascii="Arial" w:hAnsi="Arial" w:cs="Arial"/>
          <w:sz w:val="22"/>
          <w:szCs w:val="22"/>
        </w:rPr>
      </w:pPr>
      <w:r w:rsidRPr="006732DC">
        <w:rPr>
          <w:rFonts w:ascii="Arial" w:hAnsi="Arial" w:cs="Arial"/>
          <w:sz w:val="22"/>
          <w:szCs w:val="22"/>
        </w:rPr>
        <w:t xml:space="preserve">Workington Town Council Community Centre, Princess Street, </w:t>
      </w:r>
    </w:p>
    <w:p w14:paraId="02042CB3" w14:textId="77777777" w:rsidR="001E379C" w:rsidRPr="006732DC" w:rsidRDefault="001E379C" w:rsidP="001E379C">
      <w:pPr>
        <w:pStyle w:val="Header"/>
        <w:spacing w:line="276" w:lineRule="auto"/>
        <w:rPr>
          <w:rFonts w:ascii="Arial" w:hAnsi="Arial" w:cs="Arial"/>
          <w:sz w:val="22"/>
          <w:szCs w:val="22"/>
        </w:rPr>
      </w:pPr>
      <w:r w:rsidRPr="006732DC">
        <w:rPr>
          <w:rFonts w:ascii="Arial" w:hAnsi="Arial" w:cs="Arial"/>
          <w:sz w:val="22"/>
          <w:szCs w:val="22"/>
        </w:rPr>
        <w:t>Workington, Cumbria, CA14 2QG</w:t>
      </w:r>
    </w:p>
    <w:p w14:paraId="06D77674" w14:textId="77777777" w:rsidR="00EC74DA" w:rsidRPr="006732DC" w:rsidRDefault="00EC74DA" w:rsidP="00367358">
      <w:pPr>
        <w:pStyle w:val="Header"/>
        <w:spacing w:line="276" w:lineRule="auto"/>
        <w:rPr>
          <w:rFonts w:ascii="Arial" w:hAnsi="Arial" w:cs="Arial"/>
          <w:sz w:val="22"/>
          <w:szCs w:val="22"/>
        </w:rPr>
      </w:pPr>
      <w:r w:rsidRPr="006732DC">
        <w:rPr>
          <w:rFonts w:ascii="Arial" w:hAnsi="Arial" w:cs="Arial"/>
          <w:sz w:val="22"/>
          <w:szCs w:val="22"/>
        </w:rPr>
        <w:t>Telephone: 01900 702986</w:t>
      </w:r>
    </w:p>
    <w:p w14:paraId="12E7FBB6" w14:textId="77777777" w:rsidR="00EC74DA" w:rsidRPr="006732DC" w:rsidRDefault="00EC74DA" w:rsidP="00367358">
      <w:pPr>
        <w:pStyle w:val="Header"/>
        <w:spacing w:line="276" w:lineRule="auto"/>
        <w:rPr>
          <w:rFonts w:ascii="Arial" w:hAnsi="Arial" w:cs="Arial"/>
          <w:sz w:val="22"/>
          <w:szCs w:val="22"/>
        </w:rPr>
      </w:pPr>
      <w:r w:rsidRPr="006732DC">
        <w:rPr>
          <w:rFonts w:ascii="Arial" w:hAnsi="Arial" w:cs="Arial"/>
          <w:sz w:val="22"/>
          <w:szCs w:val="22"/>
        </w:rPr>
        <w:t>Email: office@workingtontowncouncil.gov.uk</w:t>
      </w:r>
    </w:p>
    <w:p w14:paraId="68B0381A" w14:textId="77777777" w:rsidR="00EC74DA" w:rsidRPr="006732DC" w:rsidRDefault="00EC74DA" w:rsidP="00367358">
      <w:pPr>
        <w:pStyle w:val="Header"/>
        <w:spacing w:line="276" w:lineRule="auto"/>
        <w:rPr>
          <w:rFonts w:ascii="Arial" w:hAnsi="Arial" w:cs="Arial"/>
          <w:sz w:val="22"/>
          <w:szCs w:val="22"/>
        </w:rPr>
      </w:pPr>
      <w:r w:rsidRPr="006732DC">
        <w:rPr>
          <w:rFonts w:ascii="Arial" w:hAnsi="Arial" w:cs="Arial"/>
          <w:sz w:val="22"/>
          <w:szCs w:val="22"/>
        </w:rPr>
        <w:t>Website: www.workingtontowncouncil.gov.uk</w:t>
      </w:r>
    </w:p>
    <w:p w14:paraId="4B65261F" w14:textId="77777777" w:rsidR="00EC74DA" w:rsidRPr="006732DC" w:rsidRDefault="00EC74DA" w:rsidP="00367358">
      <w:pPr>
        <w:pStyle w:val="Header"/>
        <w:spacing w:line="276" w:lineRule="auto"/>
        <w:rPr>
          <w:rFonts w:ascii="Arial" w:hAnsi="Arial" w:cs="Arial"/>
          <w:sz w:val="22"/>
          <w:szCs w:val="22"/>
        </w:rPr>
      </w:pPr>
    </w:p>
    <w:p w14:paraId="323D88ED" w14:textId="361D3FB7" w:rsidR="00AB517A" w:rsidRPr="006732DC" w:rsidRDefault="00EC74DA" w:rsidP="00367358">
      <w:pPr>
        <w:spacing w:after="0"/>
        <w:contextualSpacing/>
        <w:rPr>
          <w:rFonts w:ascii="Arial" w:hAnsi="Arial" w:cs="Arial"/>
          <w:b/>
        </w:rPr>
      </w:pPr>
      <w:r w:rsidRPr="006732DC">
        <w:rPr>
          <w:rFonts w:ascii="Arial" w:hAnsi="Arial" w:cs="Arial"/>
          <w:b/>
        </w:rPr>
        <w:t xml:space="preserve">Minutes of the Culture Committee of Workington Town Council, </w:t>
      </w:r>
      <w:r w:rsidR="00AB517A" w:rsidRPr="006732DC">
        <w:rPr>
          <w:rFonts w:ascii="Arial" w:hAnsi="Arial" w:cs="Arial"/>
          <w:b/>
        </w:rPr>
        <w:t>7</w:t>
      </w:r>
      <w:r w:rsidRPr="006732DC">
        <w:rPr>
          <w:rFonts w:ascii="Arial" w:hAnsi="Arial" w:cs="Arial"/>
          <w:b/>
        </w:rPr>
        <w:t xml:space="preserve">pm </w:t>
      </w:r>
      <w:r w:rsidR="002F584F">
        <w:rPr>
          <w:rFonts w:ascii="Arial" w:hAnsi="Arial" w:cs="Arial"/>
          <w:b/>
        </w:rPr>
        <w:t>Thursday</w:t>
      </w:r>
      <w:r w:rsidR="00AA1DA7" w:rsidRPr="006732DC">
        <w:rPr>
          <w:rFonts w:ascii="Arial" w:hAnsi="Arial" w:cs="Arial"/>
          <w:b/>
        </w:rPr>
        <w:t xml:space="preserve"> </w:t>
      </w:r>
      <w:r w:rsidR="009C3425">
        <w:rPr>
          <w:rFonts w:ascii="Arial" w:hAnsi="Arial" w:cs="Arial"/>
          <w:b/>
        </w:rPr>
        <w:t>5</w:t>
      </w:r>
      <w:r w:rsidR="009C3425" w:rsidRPr="009C3425">
        <w:rPr>
          <w:rFonts w:ascii="Arial" w:hAnsi="Arial" w:cs="Arial"/>
          <w:b/>
          <w:vertAlign w:val="superscript"/>
        </w:rPr>
        <w:t>th</w:t>
      </w:r>
      <w:r w:rsidR="009C3425">
        <w:rPr>
          <w:rFonts w:ascii="Arial" w:hAnsi="Arial" w:cs="Arial"/>
          <w:b/>
        </w:rPr>
        <w:t xml:space="preserve"> </w:t>
      </w:r>
      <w:r w:rsidR="002F584F">
        <w:rPr>
          <w:rFonts w:ascii="Arial" w:hAnsi="Arial" w:cs="Arial"/>
          <w:b/>
        </w:rPr>
        <w:t xml:space="preserve">January 2023 </w:t>
      </w:r>
      <w:r w:rsidR="00AB517A" w:rsidRPr="006732DC">
        <w:rPr>
          <w:rFonts w:ascii="Arial" w:hAnsi="Arial" w:cs="Arial"/>
          <w:b/>
        </w:rPr>
        <w:t xml:space="preserve">held at </w:t>
      </w:r>
      <w:r w:rsidR="009C0A5A" w:rsidRPr="006732DC">
        <w:rPr>
          <w:rFonts w:ascii="Arial" w:hAnsi="Arial" w:cs="Arial"/>
          <w:b/>
        </w:rPr>
        <w:t xml:space="preserve">Workington Town Council Community Centre, Princess Street, </w:t>
      </w:r>
      <w:r w:rsidR="00AB517A" w:rsidRPr="006732DC">
        <w:rPr>
          <w:rFonts w:ascii="Arial" w:hAnsi="Arial" w:cs="Arial"/>
          <w:b/>
        </w:rPr>
        <w:t xml:space="preserve">Workington. </w:t>
      </w:r>
    </w:p>
    <w:p w14:paraId="4151A08B" w14:textId="77777777" w:rsidR="00EC74DA" w:rsidRPr="006732DC" w:rsidRDefault="00EC74DA" w:rsidP="00367358">
      <w:pPr>
        <w:spacing w:after="0"/>
        <w:contextualSpacing/>
        <w:rPr>
          <w:rFonts w:ascii="Arial" w:hAnsi="Arial" w:cs="Arial"/>
          <w:b/>
        </w:rPr>
      </w:pPr>
    </w:p>
    <w:tbl>
      <w:tblPr>
        <w:tblW w:w="8796" w:type="dxa"/>
        <w:tblInd w:w="93" w:type="dxa"/>
        <w:tblLook w:val="04A0" w:firstRow="1" w:lastRow="0" w:firstColumn="1" w:lastColumn="0" w:noHBand="0" w:noVBand="1"/>
      </w:tblPr>
      <w:tblGrid>
        <w:gridCol w:w="4808"/>
        <w:gridCol w:w="3988"/>
      </w:tblGrid>
      <w:tr w:rsidR="0064415D" w:rsidRPr="006732DC" w14:paraId="4634575C" w14:textId="77777777" w:rsidTr="00D51AF4">
        <w:trPr>
          <w:trHeight w:val="300"/>
        </w:trPr>
        <w:tc>
          <w:tcPr>
            <w:tcW w:w="4808" w:type="dxa"/>
            <w:tcBorders>
              <w:top w:val="single" w:sz="4" w:space="0" w:color="auto"/>
              <w:left w:val="single" w:sz="4" w:space="0" w:color="auto"/>
              <w:bottom w:val="single" w:sz="4" w:space="0" w:color="auto"/>
              <w:right w:val="single" w:sz="4" w:space="0" w:color="auto"/>
            </w:tcBorders>
          </w:tcPr>
          <w:p w14:paraId="7388C02C" w14:textId="5DB76310" w:rsidR="006428CC" w:rsidRPr="006732DC" w:rsidRDefault="006428CC" w:rsidP="006428CC">
            <w:pPr>
              <w:spacing w:after="0"/>
              <w:contextualSpacing/>
              <w:rPr>
                <w:rFonts w:ascii="Arial" w:hAnsi="Arial" w:cs="Arial"/>
                <w:color w:val="FF0000"/>
              </w:rPr>
            </w:pPr>
            <w:r w:rsidRPr="006732DC">
              <w:rPr>
                <w:rFonts w:ascii="Arial" w:hAnsi="Arial" w:cs="Arial"/>
              </w:rPr>
              <w:t xml:space="preserve">Cllr C Armstrong </w:t>
            </w:r>
          </w:p>
        </w:tc>
        <w:tc>
          <w:tcPr>
            <w:tcW w:w="3988" w:type="dxa"/>
            <w:tcBorders>
              <w:top w:val="single" w:sz="4" w:space="0" w:color="auto"/>
              <w:left w:val="nil"/>
              <w:bottom w:val="single" w:sz="4" w:space="0" w:color="auto"/>
              <w:right w:val="single" w:sz="4" w:space="0" w:color="auto"/>
            </w:tcBorders>
            <w:vAlign w:val="center"/>
          </w:tcPr>
          <w:p w14:paraId="60415A5C" w14:textId="7B2A5329" w:rsidR="006428CC" w:rsidRPr="006732DC" w:rsidRDefault="00E37E86" w:rsidP="006428CC">
            <w:pPr>
              <w:spacing w:after="0"/>
              <w:contextualSpacing/>
              <w:rPr>
                <w:rFonts w:ascii="Arial" w:eastAsia="Times New Roman" w:hAnsi="Arial" w:cs="Arial"/>
                <w:lang w:eastAsia="en-GB"/>
              </w:rPr>
            </w:pPr>
            <w:r w:rsidRPr="006732DC">
              <w:rPr>
                <w:rFonts w:ascii="Arial" w:eastAsia="Times New Roman" w:hAnsi="Arial" w:cs="Arial"/>
                <w:lang w:val="en-US" w:eastAsia="en-GB"/>
              </w:rPr>
              <w:t>Present</w:t>
            </w:r>
          </w:p>
        </w:tc>
      </w:tr>
      <w:tr w:rsidR="0064415D" w:rsidRPr="006732DC" w14:paraId="3249D01D" w14:textId="77777777" w:rsidTr="00D51AF4">
        <w:trPr>
          <w:trHeight w:val="300"/>
        </w:trPr>
        <w:tc>
          <w:tcPr>
            <w:tcW w:w="4808" w:type="dxa"/>
            <w:tcBorders>
              <w:top w:val="nil"/>
              <w:left w:val="single" w:sz="4" w:space="0" w:color="auto"/>
              <w:bottom w:val="single" w:sz="4" w:space="0" w:color="auto"/>
              <w:right w:val="single" w:sz="4" w:space="0" w:color="auto"/>
            </w:tcBorders>
          </w:tcPr>
          <w:p w14:paraId="4AD36DBB" w14:textId="77777777" w:rsidR="006428CC" w:rsidRPr="006732DC" w:rsidRDefault="006428CC" w:rsidP="006428CC">
            <w:pPr>
              <w:spacing w:after="0"/>
              <w:contextualSpacing/>
              <w:rPr>
                <w:rFonts w:ascii="Arial" w:hAnsi="Arial" w:cs="Arial"/>
              </w:rPr>
            </w:pPr>
            <w:r w:rsidRPr="006732DC">
              <w:rPr>
                <w:rFonts w:ascii="Arial" w:hAnsi="Arial" w:cs="Arial"/>
              </w:rPr>
              <w:t>Cllr R Briggs</w:t>
            </w:r>
          </w:p>
        </w:tc>
        <w:tc>
          <w:tcPr>
            <w:tcW w:w="3988" w:type="dxa"/>
            <w:tcBorders>
              <w:top w:val="nil"/>
              <w:left w:val="nil"/>
              <w:bottom w:val="single" w:sz="4" w:space="0" w:color="auto"/>
              <w:right w:val="single" w:sz="4" w:space="0" w:color="auto"/>
            </w:tcBorders>
            <w:vAlign w:val="center"/>
          </w:tcPr>
          <w:p w14:paraId="2C25696A" w14:textId="5D5AAD6D" w:rsidR="006428CC" w:rsidRPr="006732DC" w:rsidRDefault="00815BAA" w:rsidP="006428CC">
            <w:pPr>
              <w:spacing w:after="0"/>
              <w:contextualSpacing/>
              <w:rPr>
                <w:rFonts w:ascii="Arial" w:eastAsia="Times New Roman" w:hAnsi="Arial" w:cs="Arial"/>
                <w:lang w:eastAsia="en-GB"/>
              </w:rPr>
            </w:pPr>
            <w:r w:rsidRPr="006732DC">
              <w:rPr>
                <w:rFonts w:ascii="Arial" w:eastAsia="Times New Roman" w:hAnsi="Arial" w:cs="Arial"/>
                <w:lang w:eastAsia="en-GB"/>
              </w:rPr>
              <w:t>A</w:t>
            </w:r>
            <w:r w:rsidR="0052339E">
              <w:rPr>
                <w:rFonts w:ascii="Arial" w:eastAsia="Times New Roman" w:hAnsi="Arial" w:cs="Arial"/>
                <w:lang w:eastAsia="en-GB"/>
              </w:rPr>
              <w:t>bsent</w:t>
            </w:r>
          </w:p>
        </w:tc>
      </w:tr>
      <w:tr w:rsidR="0064415D" w:rsidRPr="006732DC" w14:paraId="7B771BB3" w14:textId="77777777" w:rsidTr="00D51AF4">
        <w:trPr>
          <w:trHeight w:val="300"/>
        </w:trPr>
        <w:tc>
          <w:tcPr>
            <w:tcW w:w="4808" w:type="dxa"/>
            <w:tcBorders>
              <w:top w:val="nil"/>
              <w:left w:val="single" w:sz="4" w:space="0" w:color="auto"/>
              <w:bottom w:val="single" w:sz="4" w:space="0" w:color="auto"/>
              <w:right w:val="single" w:sz="4" w:space="0" w:color="auto"/>
            </w:tcBorders>
          </w:tcPr>
          <w:p w14:paraId="54C1C2BF" w14:textId="6A27FA7A" w:rsidR="006428CC" w:rsidRPr="006732DC" w:rsidRDefault="006428CC" w:rsidP="006428CC">
            <w:pPr>
              <w:spacing w:after="0"/>
              <w:contextualSpacing/>
              <w:rPr>
                <w:rFonts w:ascii="Arial" w:hAnsi="Arial" w:cs="Arial"/>
              </w:rPr>
            </w:pPr>
            <w:r w:rsidRPr="006732DC">
              <w:rPr>
                <w:rFonts w:ascii="Arial" w:hAnsi="Arial" w:cs="Arial"/>
              </w:rPr>
              <w:t xml:space="preserve">Cllr </w:t>
            </w:r>
            <w:r w:rsidR="00A06B19" w:rsidRPr="006732DC">
              <w:rPr>
                <w:rFonts w:ascii="Arial" w:hAnsi="Arial" w:cs="Arial"/>
              </w:rPr>
              <w:t>B Cannon</w:t>
            </w:r>
            <w:r w:rsidR="002B6A87" w:rsidRPr="006732DC">
              <w:rPr>
                <w:rFonts w:ascii="Arial" w:hAnsi="Arial" w:cs="Arial"/>
              </w:rPr>
              <w:t xml:space="preserve"> (Chair)</w:t>
            </w:r>
          </w:p>
        </w:tc>
        <w:tc>
          <w:tcPr>
            <w:tcW w:w="3988" w:type="dxa"/>
            <w:tcBorders>
              <w:top w:val="nil"/>
              <w:left w:val="nil"/>
              <w:bottom w:val="single" w:sz="4" w:space="0" w:color="auto"/>
              <w:right w:val="single" w:sz="4" w:space="0" w:color="auto"/>
            </w:tcBorders>
            <w:vAlign w:val="center"/>
          </w:tcPr>
          <w:p w14:paraId="28590DE7" w14:textId="77777777" w:rsidR="006428CC" w:rsidRPr="006732DC" w:rsidRDefault="00CD54C4" w:rsidP="006428CC">
            <w:pPr>
              <w:spacing w:after="0"/>
              <w:contextualSpacing/>
              <w:rPr>
                <w:rFonts w:ascii="Arial" w:eastAsia="Times New Roman" w:hAnsi="Arial" w:cs="Arial"/>
                <w:lang w:eastAsia="en-GB"/>
              </w:rPr>
            </w:pPr>
            <w:r w:rsidRPr="006732DC">
              <w:rPr>
                <w:rFonts w:ascii="Arial" w:eastAsia="Times New Roman" w:hAnsi="Arial" w:cs="Arial"/>
                <w:lang w:eastAsia="en-GB"/>
              </w:rPr>
              <w:t>Present</w:t>
            </w:r>
          </w:p>
        </w:tc>
      </w:tr>
      <w:tr w:rsidR="0064415D" w:rsidRPr="006732DC" w14:paraId="6BB85728" w14:textId="77777777" w:rsidTr="00D51AF4">
        <w:trPr>
          <w:trHeight w:val="300"/>
        </w:trPr>
        <w:tc>
          <w:tcPr>
            <w:tcW w:w="4808" w:type="dxa"/>
            <w:tcBorders>
              <w:top w:val="nil"/>
              <w:left w:val="single" w:sz="4" w:space="0" w:color="auto"/>
              <w:bottom w:val="single" w:sz="4" w:space="0" w:color="auto"/>
              <w:right w:val="single" w:sz="4" w:space="0" w:color="auto"/>
            </w:tcBorders>
          </w:tcPr>
          <w:p w14:paraId="323B2E49" w14:textId="396501C1" w:rsidR="006428CC" w:rsidRPr="006732DC" w:rsidRDefault="006428CC" w:rsidP="006428CC">
            <w:pPr>
              <w:spacing w:after="0"/>
              <w:contextualSpacing/>
              <w:rPr>
                <w:rFonts w:ascii="Arial" w:hAnsi="Arial" w:cs="Arial"/>
              </w:rPr>
            </w:pPr>
            <w:r w:rsidRPr="006732DC">
              <w:rPr>
                <w:rFonts w:ascii="Arial" w:hAnsi="Arial" w:cs="Arial"/>
              </w:rPr>
              <w:t xml:space="preserve">Cllr </w:t>
            </w:r>
            <w:r w:rsidR="00E17179" w:rsidRPr="006732DC">
              <w:rPr>
                <w:rFonts w:ascii="Arial" w:hAnsi="Arial" w:cs="Arial"/>
              </w:rPr>
              <w:t>B Dixon</w:t>
            </w:r>
          </w:p>
        </w:tc>
        <w:tc>
          <w:tcPr>
            <w:tcW w:w="3988" w:type="dxa"/>
            <w:tcBorders>
              <w:top w:val="nil"/>
              <w:left w:val="nil"/>
              <w:bottom w:val="single" w:sz="4" w:space="0" w:color="auto"/>
              <w:right w:val="single" w:sz="4" w:space="0" w:color="auto"/>
            </w:tcBorders>
            <w:vAlign w:val="center"/>
          </w:tcPr>
          <w:p w14:paraId="236B701A" w14:textId="2E6D2313" w:rsidR="006428CC" w:rsidRPr="006732DC" w:rsidRDefault="0052339E" w:rsidP="005C21DD">
            <w:pPr>
              <w:spacing w:after="0"/>
              <w:contextualSpacing/>
              <w:rPr>
                <w:rFonts w:ascii="Arial" w:eastAsia="Times New Roman" w:hAnsi="Arial" w:cs="Arial"/>
                <w:lang w:eastAsia="en-GB"/>
              </w:rPr>
            </w:pPr>
            <w:r>
              <w:rPr>
                <w:rFonts w:ascii="Arial" w:eastAsia="Times New Roman" w:hAnsi="Arial" w:cs="Arial"/>
                <w:lang w:eastAsia="en-GB"/>
              </w:rPr>
              <w:t>Absent</w:t>
            </w:r>
          </w:p>
        </w:tc>
      </w:tr>
      <w:tr w:rsidR="0064415D" w:rsidRPr="006732DC" w14:paraId="06E68EBD" w14:textId="77777777" w:rsidTr="00D51AF4">
        <w:trPr>
          <w:trHeight w:val="300"/>
        </w:trPr>
        <w:tc>
          <w:tcPr>
            <w:tcW w:w="4808" w:type="dxa"/>
            <w:tcBorders>
              <w:top w:val="nil"/>
              <w:left w:val="single" w:sz="4" w:space="0" w:color="auto"/>
              <w:bottom w:val="single" w:sz="4" w:space="0" w:color="auto"/>
              <w:right w:val="single" w:sz="4" w:space="0" w:color="auto"/>
            </w:tcBorders>
          </w:tcPr>
          <w:p w14:paraId="19F47ED6" w14:textId="0B6CB87C" w:rsidR="006428CC" w:rsidRPr="006732DC" w:rsidRDefault="006428CC" w:rsidP="006428CC">
            <w:pPr>
              <w:spacing w:after="0"/>
              <w:contextualSpacing/>
              <w:rPr>
                <w:rFonts w:ascii="Arial" w:hAnsi="Arial" w:cs="Arial"/>
              </w:rPr>
            </w:pPr>
            <w:r w:rsidRPr="006732DC">
              <w:rPr>
                <w:rFonts w:ascii="Arial" w:hAnsi="Arial" w:cs="Arial"/>
              </w:rPr>
              <w:t xml:space="preserve">Cllr </w:t>
            </w:r>
            <w:r w:rsidR="00A06B19" w:rsidRPr="006732DC">
              <w:rPr>
                <w:rFonts w:ascii="Arial" w:hAnsi="Arial" w:cs="Arial"/>
              </w:rPr>
              <w:t>S Fryer</w:t>
            </w:r>
            <w:r w:rsidRPr="006732DC">
              <w:rPr>
                <w:rFonts w:ascii="Arial" w:hAnsi="Arial" w:cs="Arial"/>
              </w:rPr>
              <w:t xml:space="preserve"> </w:t>
            </w:r>
          </w:p>
        </w:tc>
        <w:tc>
          <w:tcPr>
            <w:tcW w:w="3988" w:type="dxa"/>
            <w:tcBorders>
              <w:top w:val="nil"/>
              <w:left w:val="nil"/>
              <w:bottom w:val="single" w:sz="4" w:space="0" w:color="auto"/>
              <w:right w:val="single" w:sz="4" w:space="0" w:color="auto"/>
            </w:tcBorders>
            <w:vAlign w:val="center"/>
          </w:tcPr>
          <w:p w14:paraId="53B2A165" w14:textId="1A2DAF17" w:rsidR="006428CC" w:rsidRPr="006732DC" w:rsidRDefault="002F584F" w:rsidP="006428CC">
            <w:pPr>
              <w:spacing w:after="0"/>
              <w:contextualSpacing/>
              <w:rPr>
                <w:rFonts w:ascii="Arial" w:eastAsia="Times New Roman" w:hAnsi="Arial" w:cs="Arial"/>
                <w:lang w:val="en-US" w:eastAsia="en-GB"/>
              </w:rPr>
            </w:pPr>
            <w:r>
              <w:rPr>
                <w:rFonts w:ascii="Arial" w:eastAsia="Times New Roman" w:hAnsi="Arial" w:cs="Arial"/>
                <w:lang w:val="en-US" w:eastAsia="en-GB"/>
              </w:rPr>
              <w:t>Apologies</w:t>
            </w:r>
          </w:p>
        </w:tc>
      </w:tr>
      <w:tr w:rsidR="00A06B19" w:rsidRPr="006732DC" w14:paraId="381484A4" w14:textId="77777777" w:rsidTr="00D51AF4">
        <w:trPr>
          <w:trHeight w:val="300"/>
        </w:trPr>
        <w:tc>
          <w:tcPr>
            <w:tcW w:w="4808" w:type="dxa"/>
            <w:tcBorders>
              <w:top w:val="nil"/>
              <w:left w:val="single" w:sz="4" w:space="0" w:color="auto"/>
              <w:bottom w:val="single" w:sz="4" w:space="0" w:color="auto"/>
              <w:right w:val="single" w:sz="4" w:space="0" w:color="auto"/>
            </w:tcBorders>
          </w:tcPr>
          <w:p w14:paraId="55FEA37A" w14:textId="73D0083F" w:rsidR="00A06B19" w:rsidRPr="006732DC" w:rsidRDefault="00A06B19" w:rsidP="00A06B19">
            <w:pPr>
              <w:spacing w:after="0"/>
              <w:contextualSpacing/>
              <w:rPr>
                <w:rFonts w:ascii="Arial" w:hAnsi="Arial" w:cs="Arial"/>
              </w:rPr>
            </w:pPr>
            <w:r w:rsidRPr="006732DC">
              <w:rPr>
                <w:rFonts w:ascii="Arial" w:hAnsi="Arial" w:cs="Arial"/>
              </w:rPr>
              <w:t>Cllr D Garton</w:t>
            </w:r>
          </w:p>
        </w:tc>
        <w:tc>
          <w:tcPr>
            <w:tcW w:w="3988" w:type="dxa"/>
            <w:tcBorders>
              <w:top w:val="nil"/>
              <w:left w:val="nil"/>
              <w:bottom w:val="single" w:sz="4" w:space="0" w:color="auto"/>
              <w:right w:val="single" w:sz="4" w:space="0" w:color="auto"/>
            </w:tcBorders>
            <w:vAlign w:val="center"/>
          </w:tcPr>
          <w:p w14:paraId="24D26FB7" w14:textId="5D82D737" w:rsidR="00A06B19" w:rsidRPr="006732DC" w:rsidRDefault="009C3425" w:rsidP="00A06B19">
            <w:pPr>
              <w:spacing w:after="0"/>
              <w:contextualSpacing/>
              <w:rPr>
                <w:rFonts w:ascii="Arial" w:eastAsia="Times New Roman" w:hAnsi="Arial" w:cs="Arial"/>
                <w:lang w:eastAsia="en-GB"/>
              </w:rPr>
            </w:pPr>
            <w:r>
              <w:rPr>
                <w:rFonts w:ascii="Arial" w:eastAsia="Times New Roman" w:hAnsi="Arial" w:cs="Arial"/>
                <w:lang w:val="en-US" w:eastAsia="en-GB"/>
              </w:rPr>
              <w:t>Apologies</w:t>
            </w:r>
          </w:p>
        </w:tc>
      </w:tr>
      <w:tr w:rsidR="00A06B19" w:rsidRPr="006732DC" w14:paraId="128283FC" w14:textId="77777777" w:rsidTr="00D24D20">
        <w:trPr>
          <w:trHeight w:val="300"/>
        </w:trPr>
        <w:tc>
          <w:tcPr>
            <w:tcW w:w="4808" w:type="dxa"/>
            <w:tcBorders>
              <w:top w:val="single" w:sz="4" w:space="0" w:color="auto"/>
              <w:left w:val="single" w:sz="4" w:space="0" w:color="auto"/>
              <w:bottom w:val="single" w:sz="4" w:space="0" w:color="auto"/>
              <w:right w:val="single" w:sz="4" w:space="0" w:color="auto"/>
            </w:tcBorders>
          </w:tcPr>
          <w:p w14:paraId="7BB6BD07" w14:textId="7468BDB2" w:rsidR="00A06B19" w:rsidRPr="006732DC" w:rsidRDefault="00A06B19" w:rsidP="00A06B19">
            <w:pPr>
              <w:spacing w:after="0"/>
              <w:contextualSpacing/>
              <w:rPr>
                <w:rFonts w:ascii="Arial" w:hAnsi="Arial" w:cs="Arial"/>
              </w:rPr>
            </w:pPr>
            <w:r w:rsidRPr="006732DC">
              <w:rPr>
                <w:rFonts w:ascii="Arial" w:hAnsi="Arial" w:cs="Arial"/>
              </w:rPr>
              <w:t>Cllr A McGuckin</w:t>
            </w:r>
          </w:p>
        </w:tc>
        <w:tc>
          <w:tcPr>
            <w:tcW w:w="3988" w:type="dxa"/>
            <w:tcBorders>
              <w:top w:val="single" w:sz="4" w:space="0" w:color="auto"/>
              <w:left w:val="single" w:sz="4" w:space="0" w:color="auto"/>
              <w:bottom w:val="single" w:sz="4" w:space="0" w:color="auto"/>
              <w:right w:val="single" w:sz="4" w:space="0" w:color="auto"/>
            </w:tcBorders>
            <w:vAlign w:val="center"/>
          </w:tcPr>
          <w:p w14:paraId="2C7EAB68" w14:textId="0270B68E" w:rsidR="00A06B19" w:rsidRPr="006732DC" w:rsidRDefault="00AA1DA7" w:rsidP="00A06B19">
            <w:pPr>
              <w:spacing w:after="0"/>
              <w:contextualSpacing/>
              <w:rPr>
                <w:rFonts w:ascii="Arial" w:eastAsia="Times New Roman" w:hAnsi="Arial" w:cs="Arial"/>
                <w:lang w:val="en-US" w:eastAsia="en-GB"/>
              </w:rPr>
            </w:pPr>
            <w:r w:rsidRPr="006732DC">
              <w:rPr>
                <w:rFonts w:ascii="Arial" w:eastAsia="Times New Roman" w:hAnsi="Arial" w:cs="Arial"/>
                <w:lang w:eastAsia="en-GB"/>
              </w:rPr>
              <w:t>Absent</w:t>
            </w:r>
          </w:p>
        </w:tc>
      </w:tr>
      <w:tr w:rsidR="00A06B19" w:rsidRPr="006732DC" w14:paraId="53A5494E" w14:textId="77777777" w:rsidTr="00D24D20">
        <w:trPr>
          <w:trHeight w:val="300"/>
        </w:trPr>
        <w:tc>
          <w:tcPr>
            <w:tcW w:w="4808" w:type="dxa"/>
            <w:tcBorders>
              <w:top w:val="single" w:sz="4" w:space="0" w:color="auto"/>
              <w:left w:val="single" w:sz="4" w:space="0" w:color="auto"/>
              <w:bottom w:val="single" w:sz="4" w:space="0" w:color="auto"/>
              <w:right w:val="single" w:sz="4" w:space="0" w:color="auto"/>
            </w:tcBorders>
          </w:tcPr>
          <w:p w14:paraId="605169DB" w14:textId="5154DAD5" w:rsidR="00A06B19" w:rsidRPr="006732DC" w:rsidRDefault="00A06B19" w:rsidP="00A06B19">
            <w:pPr>
              <w:spacing w:after="0"/>
              <w:contextualSpacing/>
              <w:rPr>
                <w:rFonts w:ascii="Arial" w:hAnsi="Arial" w:cs="Arial"/>
              </w:rPr>
            </w:pPr>
            <w:r w:rsidRPr="006732DC">
              <w:rPr>
                <w:rFonts w:ascii="Arial" w:hAnsi="Arial" w:cs="Arial"/>
              </w:rPr>
              <w:t>Cllr P Poole</w:t>
            </w:r>
          </w:p>
        </w:tc>
        <w:tc>
          <w:tcPr>
            <w:tcW w:w="3988" w:type="dxa"/>
            <w:tcBorders>
              <w:top w:val="single" w:sz="4" w:space="0" w:color="auto"/>
              <w:left w:val="single" w:sz="4" w:space="0" w:color="auto"/>
              <w:bottom w:val="single" w:sz="4" w:space="0" w:color="auto"/>
              <w:right w:val="single" w:sz="4" w:space="0" w:color="auto"/>
            </w:tcBorders>
            <w:vAlign w:val="center"/>
          </w:tcPr>
          <w:p w14:paraId="2E56D139" w14:textId="465B3AC0" w:rsidR="00A06B19" w:rsidRPr="006732DC" w:rsidRDefault="00A06B19" w:rsidP="00A06B19">
            <w:pPr>
              <w:spacing w:after="0"/>
              <w:contextualSpacing/>
              <w:rPr>
                <w:rFonts w:ascii="Arial" w:eastAsia="Times New Roman" w:hAnsi="Arial" w:cs="Arial"/>
                <w:lang w:val="en-US" w:eastAsia="en-GB"/>
              </w:rPr>
            </w:pPr>
            <w:r w:rsidRPr="006732DC">
              <w:rPr>
                <w:rFonts w:ascii="Arial" w:eastAsia="Times New Roman" w:hAnsi="Arial" w:cs="Arial"/>
                <w:lang w:eastAsia="en-GB"/>
              </w:rPr>
              <w:t>Present</w:t>
            </w:r>
          </w:p>
        </w:tc>
      </w:tr>
      <w:tr w:rsidR="00A06B19" w:rsidRPr="006732DC" w14:paraId="50FF5E0A" w14:textId="77777777" w:rsidTr="00D24D20">
        <w:trPr>
          <w:trHeight w:val="300"/>
        </w:trPr>
        <w:tc>
          <w:tcPr>
            <w:tcW w:w="4808" w:type="dxa"/>
            <w:tcBorders>
              <w:top w:val="single" w:sz="4" w:space="0" w:color="auto"/>
              <w:left w:val="single" w:sz="4" w:space="0" w:color="auto"/>
              <w:bottom w:val="single" w:sz="4" w:space="0" w:color="auto"/>
              <w:right w:val="single" w:sz="4" w:space="0" w:color="auto"/>
            </w:tcBorders>
          </w:tcPr>
          <w:p w14:paraId="0527BF5E" w14:textId="34B1A38E" w:rsidR="00A06B19" w:rsidRPr="006732DC" w:rsidRDefault="00A06B19" w:rsidP="00A06B19">
            <w:pPr>
              <w:spacing w:after="0"/>
              <w:contextualSpacing/>
              <w:rPr>
                <w:rFonts w:ascii="Arial" w:hAnsi="Arial" w:cs="Arial"/>
              </w:rPr>
            </w:pPr>
            <w:r w:rsidRPr="006732DC">
              <w:rPr>
                <w:rFonts w:ascii="Arial" w:hAnsi="Arial" w:cs="Arial"/>
              </w:rPr>
              <w:t>Cllr P Scott</w:t>
            </w:r>
          </w:p>
        </w:tc>
        <w:tc>
          <w:tcPr>
            <w:tcW w:w="3988" w:type="dxa"/>
            <w:tcBorders>
              <w:top w:val="single" w:sz="4" w:space="0" w:color="auto"/>
              <w:left w:val="single" w:sz="4" w:space="0" w:color="auto"/>
              <w:bottom w:val="single" w:sz="4" w:space="0" w:color="auto"/>
              <w:right w:val="single" w:sz="4" w:space="0" w:color="auto"/>
            </w:tcBorders>
            <w:vAlign w:val="center"/>
          </w:tcPr>
          <w:p w14:paraId="60E51FBC" w14:textId="32591BE5" w:rsidR="00A06B19" w:rsidRPr="006732DC" w:rsidRDefault="009C3425" w:rsidP="00A06B19">
            <w:pPr>
              <w:spacing w:after="0"/>
              <w:contextualSpacing/>
              <w:rPr>
                <w:rFonts w:ascii="Arial" w:eastAsia="Times New Roman" w:hAnsi="Arial" w:cs="Arial"/>
                <w:lang w:val="en-US" w:eastAsia="en-GB"/>
              </w:rPr>
            </w:pPr>
            <w:r>
              <w:rPr>
                <w:rFonts w:ascii="Arial" w:eastAsia="Times New Roman" w:hAnsi="Arial" w:cs="Arial"/>
                <w:lang w:eastAsia="en-GB"/>
              </w:rPr>
              <w:t>Present</w:t>
            </w:r>
          </w:p>
        </w:tc>
      </w:tr>
      <w:tr w:rsidR="00A06B19" w:rsidRPr="006732DC" w14:paraId="2FA376A0" w14:textId="77777777" w:rsidTr="00D24D20">
        <w:trPr>
          <w:trHeight w:val="300"/>
        </w:trPr>
        <w:tc>
          <w:tcPr>
            <w:tcW w:w="4808" w:type="dxa"/>
            <w:tcBorders>
              <w:top w:val="single" w:sz="4" w:space="0" w:color="auto"/>
              <w:left w:val="single" w:sz="4" w:space="0" w:color="auto"/>
              <w:bottom w:val="single" w:sz="4" w:space="0" w:color="auto"/>
              <w:right w:val="single" w:sz="4" w:space="0" w:color="auto"/>
            </w:tcBorders>
          </w:tcPr>
          <w:p w14:paraId="10AD46CE" w14:textId="77777777" w:rsidR="00A06B19" w:rsidRPr="006732DC" w:rsidRDefault="00A06B19" w:rsidP="00A06B19">
            <w:pPr>
              <w:spacing w:after="0"/>
              <w:contextualSpacing/>
              <w:rPr>
                <w:rFonts w:ascii="Arial" w:hAnsi="Arial" w:cs="Arial"/>
              </w:rPr>
            </w:pPr>
            <w:r w:rsidRPr="006732DC">
              <w:rPr>
                <w:rFonts w:ascii="Arial" w:hAnsi="Arial" w:cs="Arial"/>
              </w:rPr>
              <w:t>Cllr L Williams</w:t>
            </w:r>
          </w:p>
        </w:tc>
        <w:tc>
          <w:tcPr>
            <w:tcW w:w="3988" w:type="dxa"/>
            <w:tcBorders>
              <w:top w:val="single" w:sz="4" w:space="0" w:color="auto"/>
              <w:left w:val="single" w:sz="4" w:space="0" w:color="auto"/>
              <w:bottom w:val="single" w:sz="4" w:space="0" w:color="auto"/>
              <w:right w:val="single" w:sz="4" w:space="0" w:color="auto"/>
            </w:tcBorders>
            <w:vAlign w:val="center"/>
          </w:tcPr>
          <w:p w14:paraId="6281FBBD" w14:textId="4739CBC2" w:rsidR="00A06B19" w:rsidRPr="006732DC" w:rsidRDefault="009C3425" w:rsidP="00A06B19">
            <w:pPr>
              <w:spacing w:after="0"/>
              <w:contextualSpacing/>
              <w:rPr>
                <w:rFonts w:ascii="Arial" w:eastAsia="Times New Roman" w:hAnsi="Arial" w:cs="Arial"/>
                <w:lang w:val="en-US" w:eastAsia="en-GB"/>
              </w:rPr>
            </w:pPr>
            <w:r>
              <w:rPr>
                <w:rFonts w:ascii="Arial" w:eastAsia="Times New Roman" w:hAnsi="Arial" w:cs="Arial"/>
                <w:lang w:eastAsia="en-GB"/>
              </w:rPr>
              <w:t>Apologies</w:t>
            </w:r>
          </w:p>
        </w:tc>
      </w:tr>
      <w:tr w:rsidR="00A06B19" w:rsidRPr="006732DC" w14:paraId="64401C5B" w14:textId="77777777" w:rsidTr="00D24D20">
        <w:trPr>
          <w:trHeight w:val="300"/>
        </w:trPr>
        <w:tc>
          <w:tcPr>
            <w:tcW w:w="4808" w:type="dxa"/>
            <w:tcBorders>
              <w:top w:val="single" w:sz="4" w:space="0" w:color="auto"/>
              <w:left w:val="single" w:sz="4" w:space="0" w:color="auto"/>
              <w:bottom w:val="single" w:sz="4" w:space="0" w:color="auto"/>
              <w:right w:val="single" w:sz="4" w:space="0" w:color="auto"/>
            </w:tcBorders>
          </w:tcPr>
          <w:p w14:paraId="32272282" w14:textId="79B97FAA" w:rsidR="00A06B19" w:rsidRPr="006732DC" w:rsidRDefault="00A06B19" w:rsidP="00A06B19">
            <w:pPr>
              <w:spacing w:after="0"/>
              <w:contextualSpacing/>
              <w:rPr>
                <w:rFonts w:ascii="Arial" w:hAnsi="Arial" w:cs="Arial"/>
              </w:rPr>
            </w:pPr>
            <w:r w:rsidRPr="006732DC">
              <w:rPr>
                <w:rFonts w:ascii="Arial" w:hAnsi="Arial" w:cs="Arial"/>
              </w:rPr>
              <w:t xml:space="preserve">Cllr E Wood </w:t>
            </w:r>
            <w:r w:rsidR="002B6A87" w:rsidRPr="006732DC">
              <w:rPr>
                <w:rFonts w:ascii="Arial" w:hAnsi="Arial" w:cs="Arial"/>
              </w:rPr>
              <w:t>(Vice Chair)</w:t>
            </w:r>
          </w:p>
        </w:tc>
        <w:tc>
          <w:tcPr>
            <w:tcW w:w="3988" w:type="dxa"/>
            <w:tcBorders>
              <w:top w:val="single" w:sz="4" w:space="0" w:color="auto"/>
              <w:left w:val="single" w:sz="4" w:space="0" w:color="auto"/>
              <w:bottom w:val="single" w:sz="4" w:space="0" w:color="auto"/>
              <w:right w:val="single" w:sz="4" w:space="0" w:color="auto"/>
            </w:tcBorders>
            <w:vAlign w:val="center"/>
          </w:tcPr>
          <w:p w14:paraId="2263A866" w14:textId="4DAEB834" w:rsidR="00A06B19" w:rsidRPr="006732DC" w:rsidRDefault="00A06B19" w:rsidP="00A06B19">
            <w:pPr>
              <w:spacing w:after="0"/>
              <w:contextualSpacing/>
              <w:rPr>
                <w:rFonts w:ascii="Arial" w:eastAsia="Times New Roman" w:hAnsi="Arial" w:cs="Arial"/>
                <w:lang w:val="en-US" w:eastAsia="en-GB"/>
              </w:rPr>
            </w:pPr>
            <w:r w:rsidRPr="006732DC">
              <w:rPr>
                <w:rFonts w:ascii="Arial" w:eastAsia="Times New Roman" w:hAnsi="Arial" w:cs="Arial"/>
                <w:lang w:eastAsia="en-GB"/>
              </w:rPr>
              <w:t>Present</w:t>
            </w:r>
          </w:p>
        </w:tc>
      </w:tr>
    </w:tbl>
    <w:p w14:paraId="2D0AA05B" w14:textId="77777777" w:rsidR="00EC74DA" w:rsidRPr="006732DC" w:rsidRDefault="00EC74DA" w:rsidP="00367358">
      <w:pPr>
        <w:spacing w:after="0"/>
        <w:contextualSpacing/>
        <w:rPr>
          <w:rFonts w:ascii="Arial" w:hAnsi="Arial" w:cs="Arial"/>
        </w:rPr>
      </w:pPr>
    </w:p>
    <w:p w14:paraId="42D1923E" w14:textId="48153C1C" w:rsidR="0064415D" w:rsidRPr="006732DC" w:rsidRDefault="00EC74DA" w:rsidP="00367358">
      <w:pPr>
        <w:spacing w:after="0"/>
        <w:contextualSpacing/>
        <w:rPr>
          <w:rFonts w:ascii="Arial" w:hAnsi="Arial" w:cs="Arial"/>
        </w:rPr>
      </w:pPr>
      <w:r w:rsidRPr="006732DC">
        <w:rPr>
          <w:rFonts w:ascii="Arial" w:hAnsi="Arial" w:cs="Arial"/>
        </w:rPr>
        <w:t xml:space="preserve">In attendance: </w:t>
      </w:r>
      <w:r w:rsidR="00362B8C" w:rsidRPr="006732DC">
        <w:rPr>
          <w:rFonts w:ascii="Arial" w:hAnsi="Arial" w:cs="Arial"/>
        </w:rPr>
        <w:t>Town Clerk</w:t>
      </w:r>
    </w:p>
    <w:p w14:paraId="78436E80" w14:textId="77777777" w:rsidR="006428CC" w:rsidRPr="006732DC" w:rsidRDefault="006428CC" w:rsidP="006428CC">
      <w:pPr>
        <w:spacing w:after="0"/>
        <w:contextualSpacing/>
        <w:jc w:val="center"/>
        <w:rPr>
          <w:rFonts w:ascii="Arial" w:hAnsi="Arial" w:cs="Arial"/>
        </w:rPr>
      </w:pPr>
    </w:p>
    <w:p w14:paraId="4DF30DC6" w14:textId="50A52592" w:rsidR="006428CC" w:rsidRPr="006732DC" w:rsidRDefault="000772DF" w:rsidP="006428CC">
      <w:pPr>
        <w:spacing w:after="0"/>
        <w:contextualSpacing/>
        <w:rPr>
          <w:rFonts w:ascii="Arial" w:hAnsi="Arial" w:cs="Arial"/>
          <w:b/>
        </w:rPr>
      </w:pPr>
      <w:r w:rsidRPr="006732DC">
        <w:rPr>
          <w:rFonts w:ascii="Arial" w:hAnsi="Arial" w:cs="Arial"/>
          <w:b/>
        </w:rPr>
        <w:t>C2</w:t>
      </w:r>
      <w:r w:rsidR="00F22AC2">
        <w:rPr>
          <w:rFonts w:ascii="Arial" w:hAnsi="Arial" w:cs="Arial"/>
          <w:b/>
        </w:rPr>
        <w:t>3.01</w:t>
      </w:r>
      <w:r w:rsidR="006428CC" w:rsidRPr="006732DC">
        <w:rPr>
          <w:rFonts w:ascii="Arial" w:hAnsi="Arial" w:cs="Arial"/>
          <w:b/>
        </w:rPr>
        <w:t>.</w:t>
      </w:r>
      <w:r w:rsidR="006428CC" w:rsidRPr="006732DC">
        <w:rPr>
          <w:rFonts w:ascii="Arial" w:hAnsi="Arial" w:cs="Arial"/>
          <w:b/>
        </w:rPr>
        <w:tab/>
        <w:t>Apologies</w:t>
      </w:r>
    </w:p>
    <w:p w14:paraId="4E13F94F" w14:textId="77777777" w:rsidR="009C3425" w:rsidRDefault="006D7D55" w:rsidP="006D7D55">
      <w:pPr>
        <w:spacing w:after="0"/>
        <w:contextualSpacing/>
        <w:rPr>
          <w:rFonts w:ascii="Arial" w:hAnsi="Arial" w:cs="Arial"/>
        </w:rPr>
      </w:pPr>
      <w:r w:rsidRPr="006732DC">
        <w:rPr>
          <w:rFonts w:ascii="Arial" w:hAnsi="Arial" w:cs="Arial"/>
        </w:rPr>
        <w:t xml:space="preserve">Apologies were received and </w:t>
      </w:r>
      <w:r w:rsidR="00E17179" w:rsidRPr="006732DC">
        <w:rPr>
          <w:rFonts w:ascii="Arial" w:hAnsi="Arial" w:cs="Arial"/>
        </w:rPr>
        <w:t>noted</w:t>
      </w:r>
      <w:r w:rsidRPr="006732DC">
        <w:rPr>
          <w:rFonts w:ascii="Arial" w:hAnsi="Arial" w:cs="Arial"/>
        </w:rPr>
        <w:t xml:space="preserve"> from Cllr</w:t>
      </w:r>
      <w:r w:rsidR="009C3425">
        <w:rPr>
          <w:rFonts w:ascii="Arial" w:hAnsi="Arial" w:cs="Arial"/>
        </w:rPr>
        <w:t>(</w:t>
      </w:r>
      <w:r w:rsidRPr="006732DC">
        <w:rPr>
          <w:rFonts w:ascii="Arial" w:hAnsi="Arial" w:cs="Arial"/>
        </w:rPr>
        <w:t>s</w:t>
      </w:r>
      <w:r w:rsidR="009C3425">
        <w:rPr>
          <w:rFonts w:ascii="Arial" w:hAnsi="Arial" w:cs="Arial"/>
        </w:rPr>
        <w:t>)</w:t>
      </w:r>
      <w:r w:rsidRPr="006732DC">
        <w:rPr>
          <w:rFonts w:ascii="Arial" w:hAnsi="Arial" w:cs="Arial"/>
        </w:rPr>
        <w:t xml:space="preserve"> </w:t>
      </w:r>
    </w:p>
    <w:p w14:paraId="08238F6A" w14:textId="03727D7A" w:rsidR="0052339E" w:rsidRDefault="0052339E" w:rsidP="006D7D55">
      <w:pPr>
        <w:spacing w:after="0"/>
        <w:contextualSpacing/>
        <w:rPr>
          <w:rFonts w:ascii="Arial" w:hAnsi="Arial" w:cs="Arial"/>
        </w:rPr>
      </w:pPr>
      <w:r>
        <w:rPr>
          <w:rFonts w:ascii="Arial" w:hAnsi="Arial" w:cs="Arial"/>
        </w:rPr>
        <w:t>S Fryer – Work Commitments,</w:t>
      </w:r>
    </w:p>
    <w:p w14:paraId="59B2947A" w14:textId="318A4AD7" w:rsidR="009C3425" w:rsidRDefault="009C3425" w:rsidP="006D7D55">
      <w:pPr>
        <w:spacing w:after="0"/>
        <w:contextualSpacing/>
        <w:rPr>
          <w:rFonts w:ascii="Arial" w:hAnsi="Arial" w:cs="Arial"/>
        </w:rPr>
      </w:pPr>
      <w:r>
        <w:rPr>
          <w:rFonts w:ascii="Arial" w:hAnsi="Arial" w:cs="Arial"/>
        </w:rPr>
        <w:t xml:space="preserve">D Garton – </w:t>
      </w:r>
      <w:r w:rsidR="0052339E">
        <w:rPr>
          <w:rFonts w:ascii="Arial" w:hAnsi="Arial" w:cs="Arial"/>
        </w:rPr>
        <w:t>work commitments</w:t>
      </w:r>
      <w:r>
        <w:rPr>
          <w:rFonts w:ascii="Arial" w:hAnsi="Arial" w:cs="Arial"/>
        </w:rPr>
        <w:t>,</w:t>
      </w:r>
    </w:p>
    <w:p w14:paraId="66100EFF" w14:textId="726043EA" w:rsidR="00E17179" w:rsidRPr="006732DC" w:rsidRDefault="009C3425" w:rsidP="006D7D55">
      <w:pPr>
        <w:spacing w:after="0"/>
        <w:contextualSpacing/>
        <w:rPr>
          <w:rFonts w:ascii="Arial" w:hAnsi="Arial" w:cs="Arial"/>
        </w:rPr>
      </w:pPr>
      <w:r>
        <w:rPr>
          <w:rFonts w:ascii="Arial" w:hAnsi="Arial" w:cs="Arial"/>
        </w:rPr>
        <w:t xml:space="preserve">L Williams – </w:t>
      </w:r>
      <w:r w:rsidR="0052339E">
        <w:rPr>
          <w:rFonts w:ascii="Arial" w:hAnsi="Arial" w:cs="Arial"/>
        </w:rPr>
        <w:t>ill health</w:t>
      </w:r>
      <w:r w:rsidR="00AA1DA7" w:rsidRPr="006732DC">
        <w:rPr>
          <w:rFonts w:ascii="Arial" w:hAnsi="Arial" w:cs="Arial"/>
        </w:rPr>
        <w:t>.</w:t>
      </w:r>
    </w:p>
    <w:p w14:paraId="06B2EF01" w14:textId="790AC9A0" w:rsidR="006D7D55" w:rsidRPr="006732DC" w:rsidRDefault="006D7D55" w:rsidP="006D7D55">
      <w:pPr>
        <w:spacing w:after="0"/>
        <w:contextualSpacing/>
        <w:rPr>
          <w:rFonts w:ascii="Arial" w:hAnsi="Arial" w:cs="Arial"/>
        </w:rPr>
      </w:pPr>
    </w:p>
    <w:p w14:paraId="7E041EF5" w14:textId="5EC07DB3" w:rsidR="006428CC" w:rsidRPr="006732DC" w:rsidRDefault="000772DF" w:rsidP="006428CC">
      <w:pPr>
        <w:spacing w:after="0"/>
        <w:contextualSpacing/>
        <w:rPr>
          <w:rFonts w:ascii="Arial" w:hAnsi="Arial" w:cs="Arial"/>
          <w:b/>
        </w:rPr>
      </w:pPr>
      <w:r w:rsidRPr="006732DC">
        <w:rPr>
          <w:rFonts w:ascii="Arial" w:hAnsi="Arial" w:cs="Arial"/>
          <w:b/>
        </w:rPr>
        <w:t>C2</w:t>
      </w:r>
      <w:r w:rsidR="00F22AC2">
        <w:rPr>
          <w:rFonts w:ascii="Arial" w:hAnsi="Arial" w:cs="Arial"/>
          <w:b/>
        </w:rPr>
        <w:t>3.02</w:t>
      </w:r>
      <w:r w:rsidR="002F584F">
        <w:rPr>
          <w:rFonts w:ascii="Arial" w:hAnsi="Arial" w:cs="Arial"/>
          <w:b/>
        </w:rPr>
        <w:t>.</w:t>
      </w:r>
      <w:r w:rsidR="00C250AA" w:rsidRPr="006732DC">
        <w:rPr>
          <w:rFonts w:ascii="Arial" w:hAnsi="Arial" w:cs="Arial"/>
          <w:b/>
        </w:rPr>
        <w:t xml:space="preserve"> </w:t>
      </w:r>
      <w:r w:rsidR="003532F4" w:rsidRPr="006732DC">
        <w:rPr>
          <w:rFonts w:ascii="Arial" w:hAnsi="Arial" w:cs="Arial"/>
          <w:b/>
        </w:rPr>
        <w:tab/>
      </w:r>
      <w:r w:rsidR="006428CC" w:rsidRPr="006732DC">
        <w:rPr>
          <w:rFonts w:ascii="Arial" w:hAnsi="Arial" w:cs="Arial"/>
          <w:b/>
        </w:rPr>
        <w:t>Declarations of Interest</w:t>
      </w:r>
    </w:p>
    <w:p w14:paraId="3B4DE4F7" w14:textId="0489E04E" w:rsidR="006428CC" w:rsidRPr="006732DC" w:rsidRDefault="00815BAA" w:rsidP="006428CC">
      <w:pPr>
        <w:autoSpaceDE w:val="0"/>
        <w:spacing w:after="0"/>
        <w:contextualSpacing/>
        <w:rPr>
          <w:rFonts w:ascii="Arial" w:hAnsi="Arial" w:cs="Arial"/>
        </w:rPr>
      </w:pPr>
      <w:r w:rsidRPr="006732DC">
        <w:rPr>
          <w:rFonts w:ascii="Arial" w:hAnsi="Arial" w:cs="Arial"/>
        </w:rPr>
        <w:t>None</w:t>
      </w:r>
    </w:p>
    <w:p w14:paraId="386EB953" w14:textId="77777777" w:rsidR="00815BAA" w:rsidRPr="006732DC" w:rsidRDefault="00815BAA" w:rsidP="006428CC">
      <w:pPr>
        <w:autoSpaceDE w:val="0"/>
        <w:spacing w:after="0"/>
        <w:contextualSpacing/>
        <w:rPr>
          <w:rFonts w:ascii="Arial" w:hAnsi="Arial" w:cs="Arial"/>
        </w:rPr>
      </w:pPr>
    </w:p>
    <w:p w14:paraId="36559C4A" w14:textId="4ED801B1" w:rsidR="006428CC" w:rsidRPr="006732DC" w:rsidRDefault="000772DF" w:rsidP="006428CC">
      <w:pPr>
        <w:autoSpaceDE w:val="0"/>
        <w:spacing w:after="0"/>
        <w:contextualSpacing/>
        <w:rPr>
          <w:rFonts w:ascii="Arial" w:hAnsi="Arial" w:cs="Arial"/>
          <w:b/>
        </w:rPr>
      </w:pPr>
      <w:r w:rsidRPr="006732DC">
        <w:rPr>
          <w:rFonts w:ascii="Arial" w:hAnsi="Arial" w:cs="Arial"/>
          <w:b/>
        </w:rPr>
        <w:t>C2</w:t>
      </w:r>
      <w:r w:rsidR="00F22AC2">
        <w:rPr>
          <w:rFonts w:ascii="Arial" w:hAnsi="Arial" w:cs="Arial"/>
          <w:b/>
        </w:rPr>
        <w:t>3.03</w:t>
      </w:r>
      <w:r w:rsidR="002F584F">
        <w:rPr>
          <w:rFonts w:ascii="Arial" w:hAnsi="Arial" w:cs="Arial"/>
          <w:b/>
        </w:rPr>
        <w:t>.</w:t>
      </w:r>
      <w:r w:rsidR="00C250AA" w:rsidRPr="006732DC">
        <w:rPr>
          <w:rFonts w:ascii="Arial" w:hAnsi="Arial" w:cs="Arial"/>
          <w:b/>
        </w:rPr>
        <w:t xml:space="preserve"> </w:t>
      </w:r>
      <w:r w:rsidR="003532F4" w:rsidRPr="006732DC">
        <w:rPr>
          <w:rFonts w:ascii="Arial" w:hAnsi="Arial" w:cs="Arial"/>
          <w:b/>
        </w:rPr>
        <w:tab/>
      </w:r>
      <w:r w:rsidR="006428CC" w:rsidRPr="006732DC">
        <w:rPr>
          <w:rFonts w:ascii="Arial" w:hAnsi="Arial" w:cs="Arial"/>
          <w:b/>
        </w:rPr>
        <w:t>Exclusion of Press and Public (Public Bodies Admission to Meetings Act 1960)</w:t>
      </w:r>
    </w:p>
    <w:p w14:paraId="10FABD70" w14:textId="30B7C395" w:rsidR="00524249" w:rsidRPr="006732DC" w:rsidRDefault="00524249" w:rsidP="00524249">
      <w:pPr>
        <w:spacing w:after="0"/>
        <w:contextualSpacing/>
        <w:rPr>
          <w:rFonts w:ascii="Arial" w:hAnsi="Arial" w:cs="Arial"/>
        </w:rPr>
      </w:pPr>
      <w:r w:rsidRPr="006732DC">
        <w:rPr>
          <w:rFonts w:ascii="Arial" w:hAnsi="Arial" w:cs="Arial"/>
        </w:rPr>
        <w:t>No agenda items were identified as requiring the exclusion of press or public.</w:t>
      </w:r>
    </w:p>
    <w:p w14:paraId="4306498F" w14:textId="77777777" w:rsidR="006428CC" w:rsidRPr="006732DC" w:rsidRDefault="006428CC" w:rsidP="006428CC">
      <w:pPr>
        <w:autoSpaceDE w:val="0"/>
        <w:spacing w:after="0"/>
        <w:contextualSpacing/>
        <w:rPr>
          <w:rFonts w:ascii="Arial" w:hAnsi="Arial" w:cs="Arial"/>
        </w:rPr>
      </w:pPr>
    </w:p>
    <w:p w14:paraId="6340C9DD" w14:textId="3F2AE99A" w:rsidR="006428CC" w:rsidRPr="006732DC" w:rsidRDefault="000772DF" w:rsidP="006428CC">
      <w:pPr>
        <w:autoSpaceDE w:val="0"/>
        <w:spacing w:after="0"/>
        <w:contextualSpacing/>
        <w:rPr>
          <w:rFonts w:ascii="Arial" w:hAnsi="Arial" w:cs="Arial"/>
          <w:b/>
        </w:rPr>
      </w:pPr>
      <w:r w:rsidRPr="006732DC">
        <w:rPr>
          <w:rFonts w:ascii="Arial" w:hAnsi="Arial" w:cs="Arial"/>
          <w:b/>
        </w:rPr>
        <w:t>C2</w:t>
      </w:r>
      <w:r w:rsidR="00F22AC2">
        <w:rPr>
          <w:rFonts w:ascii="Arial" w:hAnsi="Arial" w:cs="Arial"/>
          <w:b/>
        </w:rPr>
        <w:t>3.04</w:t>
      </w:r>
      <w:r w:rsidR="006D7D55" w:rsidRPr="006732DC">
        <w:rPr>
          <w:rFonts w:ascii="Arial" w:hAnsi="Arial" w:cs="Arial"/>
          <w:b/>
        </w:rPr>
        <w:t>.</w:t>
      </w:r>
      <w:r w:rsidR="00AB517A" w:rsidRPr="006732DC">
        <w:rPr>
          <w:rFonts w:ascii="Arial" w:hAnsi="Arial" w:cs="Arial"/>
          <w:b/>
        </w:rPr>
        <w:tab/>
      </w:r>
      <w:r w:rsidR="006428CC" w:rsidRPr="006732DC">
        <w:rPr>
          <w:rFonts w:ascii="Arial" w:hAnsi="Arial" w:cs="Arial"/>
          <w:b/>
        </w:rPr>
        <w:t>Minutes of the Previous Meeting</w:t>
      </w:r>
    </w:p>
    <w:p w14:paraId="563A1677" w14:textId="2D51DDAE" w:rsidR="000804BC" w:rsidRPr="006732DC" w:rsidRDefault="006428CC" w:rsidP="000804BC">
      <w:pPr>
        <w:autoSpaceDE w:val="0"/>
        <w:spacing w:after="0"/>
        <w:contextualSpacing/>
        <w:rPr>
          <w:rFonts w:ascii="Arial" w:hAnsi="Arial" w:cs="Arial"/>
        </w:rPr>
      </w:pPr>
      <w:r w:rsidRPr="006732DC">
        <w:rPr>
          <w:rFonts w:ascii="Arial" w:hAnsi="Arial" w:cs="Arial"/>
        </w:rPr>
        <w:t>The minutes of the meeting on</w:t>
      </w:r>
      <w:r w:rsidR="004078B5" w:rsidRPr="006732DC">
        <w:rPr>
          <w:rFonts w:ascii="Arial" w:hAnsi="Arial" w:cs="Arial"/>
        </w:rPr>
        <w:t xml:space="preserve"> </w:t>
      </w:r>
      <w:r w:rsidR="0052339E">
        <w:rPr>
          <w:rFonts w:ascii="Arial" w:hAnsi="Arial" w:cs="Arial"/>
        </w:rPr>
        <w:t>5.1.2023</w:t>
      </w:r>
      <w:r w:rsidR="000804BC" w:rsidRPr="006732DC">
        <w:rPr>
          <w:rFonts w:ascii="Arial" w:hAnsi="Arial" w:cs="Arial"/>
        </w:rPr>
        <w:t xml:space="preserve"> were agreed as a</w:t>
      </w:r>
      <w:r w:rsidR="00AA1DA7" w:rsidRPr="006732DC">
        <w:rPr>
          <w:rFonts w:ascii="Arial" w:hAnsi="Arial" w:cs="Arial"/>
        </w:rPr>
        <w:t xml:space="preserve">n accurate </w:t>
      </w:r>
      <w:r w:rsidR="000804BC" w:rsidRPr="006732DC">
        <w:rPr>
          <w:rFonts w:ascii="Arial" w:hAnsi="Arial" w:cs="Arial"/>
        </w:rPr>
        <w:t>record.</w:t>
      </w:r>
    </w:p>
    <w:p w14:paraId="0D7CB397" w14:textId="77777777" w:rsidR="000804BC" w:rsidRPr="006732DC" w:rsidRDefault="000804BC" w:rsidP="000804BC">
      <w:pPr>
        <w:autoSpaceDE w:val="0"/>
        <w:spacing w:after="0"/>
        <w:contextualSpacing/>
        <w:rPr>
          <w:rFonts w:ascii="Arial" w:hAnsi="Arial" w:cs="Arial"/>
        </w:rPr>
      </w:pPr>
    </w:p>
    <w:p w14:paraId="2BCA553E" w14:textId="2A61E88A" w:rsidR="000804BC" w:rsidRPr="006732DC" w:rsidRDefault="000804BC" w:rsidP="000804BC">
      <w:pPr>
        <w:autoSpaceDE w:val="0"/>
        <w:spacing w:after="0"/>
        <w:contextualSpacing/>
        <w:rPr>
          <w:rFonts w:ascii="Arial" w:hAnsi="Arial" w:cs="Arial"/>
        </w:rPr>
      </w:pPr>
      <w:r w:rsidRPr="006732DC">
        <w:rPr>
          <w:rFonts w:ascii="Arial" w:hAnsi="Arial" w:cs="Arial"/>
          <w:b/>
          <w:u w:val="single"/>
        </w:rPr>
        <w:t>Resolved:</w:t>
      </w:r>
      <w:r w:rsidRPr="006732DC">
        <w:rPr>
          <w:rFonts w:ascii="Arial" w:hAnsi="Arial" w:cs="Arial"/>
        </w:rPr>
        <w:t xml:space="preserve"> To </w:t>
      </w:r>
      <w:r w:rsidR="00AA1DA7" w:rsidRPr="006732DC">
        <w:rPr>
          <w:rFonts w:ascii="Arial" w:hAnsi="Arial" w:cs="Arial"/>
        </w:rPr>
        <w:t>agree</w:t>
      </w:r>
      <w:r w:rsidRPr="006732DC">
        <w:rPr>
          <w:rFonts w:ascii="Arial" w:hAnsi="Arial" w:cs="Arial"/>
        </w:rPr>
        <w:t xml:space="preserve"> the minutes of the </w:t>
      </w:r>
      <w:r w:rsidR="0052339E">
        <w:rPr>
          <w:rFonts w:ascii="Arial" w:hAnsi="Arial" w:cs="Arial"/>
        </w:rPr>
        <w:t>5.1.2023ty</w:t>
      </w:r>
      <w:r w:rsidR="00AA1DA7" w:rsidRPr="006732DC">
        <w:rPr>
          <w:rFonts w:ascii="Arial" w:hAnsi="Arial" w:cs="Arial"/>
        </w:rPr>
        <w:t>.</w:t>
      </w:r>
    </w:p>
    <w:p w14:paraId="718076DD" w14:textId="77777777" w:rsidR="000804BC" w:rsidRPr="006732DC" w:rsidRDefault="000804BC" w:rsidP="000804BC">
      <w:pPr>
        <w:autoSpaceDE w:val="0"/>
        <w:spacing w:after="0"/>
        <w:contextualSpacing/>
        <w:rPr>
          <w:rFonts w:ascii="Arial" w:hAnsi="Arial" w:cs="Arial"/>
        </w:rPr>
      </w:pPr>
    </w:p>
    <w:p w14:paraId="685CF032" w14:textId="31ADC87B" w:rsidR="000804BC" w:rsidRPr="006732DC" w:rsidRDefault="000804BC" w:rsidP="000804BC">
      <w:pPr>
        <w:autoSpaceDE w:val="0"/>
        <w:spacing w:after="0"/>
        <w:rPr>
          <w:rFonts w:ascii="Arial" w:hAnsi="Arial" w:cs="Arial"/>
          <w:b/>
        </w:rPr>
      </w:pPr>
      <w:r w:rsidRPr="006732DC">
        <w:rPr>
          <w:rFonts w:ascii="Arial" w:hAnsi="Arial" w:cs="Arial"/>
          <w:b/>
        </w:rPr>
        <w:t>C</w:t>
      </w:r>
      <w:r w:rsidR="00F22AC2">
        <w:rPr>
          <w:rFonts w:ascii="Arial" w:hAnsi="Arial" w:cs="Arial"/>
          <w:b/>
        </w:rPr>
        <w:t>23.05</w:t>
      </w:r>
      <w:r w:rsidR="009C3425">
        <w:rPr>
          <w:rFonts w:ascii="Arial" w:hAnsi="Arial" w:cs="Arial"/>
          <w:b/>
        </w:rPr>
        <w:t>.</w:t>
      </w:r>
      <w:r w:rsidRPr="006732DC">
        <w:rPr>
          <w:rFonts w:ascii="Arial" w:hAnsi="Arial" w:cs="Arial"/>
          <w:b/>
        </w:rPr>
        <w:tab/>
      </w:r>
      <w:r w:rsidR="009C3425">
        <w:rPr>
          <w:rFonts w:ascii="Arial" w:hAnsi="Arial" w:cs="Arial"/>
          <w:b/>
        </w:rPr>
        <w:t xml:space="preserve">Draft </w:t>
      </w:r>
      <w:r w:rsidRPr="006732DC">
        <w:rPr>
          <w:rFonts w:ascii="Arial" w:hAnsi="Arial" w:cs="Arial"/>
          <w:b/>
        </w:rPr>
        <w:t xml:space="preserve">Budget </w:t>
      </w:r>
      <w:r w:rsidR="009C3425">
        <w:rPr>
          <w:rFonts w:ascii="Arial" w:hAnsi="Arial" w:cs="Arial"/>
          <w:b/>
        </w:rPr>
        <w:t>2023/24</w:t>
      </w:r>
    </w:p>
    <w:p w14:paraId="4E74A528" w14:textId="2D739816" w:rsidR="00CE75F8" w:rsidRDefault="00CE75F8" w:rsidP="00590E1A">
      <w:pPr>
        <w:autoSpaceDE w:val="0"/>
        <w:spacing w:after="0"/>
        <w:contextualSpacing/>
        <w:rPr>
          <w:rFonts w:ascii="Arial" w:hAnsi="Arial" w:cs="Arial"/>
          <w:bCs/>
        </w:rPr>
      </w:pPr>
      <w:bookmarkStart w:id="0" w:name="_Hlk106279413"/>
      <w:bookmarkStart w:id="1" w:name="_Hlk121225666"/>
      <w:r>
        <w:rPr>
          <w:rFonts w:ascii="Arial" w:hAnsi="Arial" w:cs="Arial"/>
          <w:bCs/>
        </w:rPr>
        <w:lastRenderedPageBreak/>
        <w:t xml:space="preserve">The committee commented that receiving reports would be easier with an electronic </w:t>
      </w:r>
      <w:r w:rsidR="004C7E31">
        <w:rPr>
          <w:rFonts w:ascii="Arial" w:hAnsi="Arial" w:cs="Arial"/>
          <w:bCs/>
        </w:rPr>
        <w:t xml:space="preserve">system, this has been reviewed previously however the cost made a new system prohibitive. ‘Teams’ is a possibility that will be investigated. </w:t>
      </w:r>
    </w:p>
    <w:p w14:paraId="469E4182" w14:textId="4043F6F0" w:rsidR="004C7E31" w:rsidRDefault="004C7E31" w:rsidP="00590E1A">
      <w:pPr>
        <w:autoSpaceDE w:val="0"/>
        <w:spacing w:after="0"/>
        <w:contextualSpacing/>
        <w:rPr>
          <w:rFonts w:ascii="Arial" w:hAnsi="Arial" w:cs="Arial"/>
          <w:bCs/>
        </w:rPr>
      </w:pPr>
    </w:p>
    <w:p w14:paraId="0A651F72" w14:textId="2B834305" w:rsidR="004C7E31" w:rsidRDefault="00332326" w:rsidP="00590E1A">
      <w:pPr>
        <w:autoSpaceDE w:val="0"/>
        <w:spacing w:after="0"/>
        <w:contextualSpacing/>
        <w:rPr>
          <w:rFonts w:ascii="Arial" w:hAnsi="Arial" w:cs="Arial"/>
          <w:bCs/>
        </w:rPr>
      </w:pPr>
      <w:r>
        <w:rPr>
          <w:rFonts w:ascii="Arial" w:hAnsi="Arial" w:cs="Arial"/>
          <w:bCs/>
        </w:rPr>
        <w:t>Culture Commissions – the committee would like a list of organisations that WTC provide funding to on an annual basis.</w:t>
      </w:r>
    </w:p>
    <w:p w14:paraId="12BFCCC7" w14:textId="77777777" w:rsidR="00CE75F8" w:rsidRDefault="00CE75F8" w:rsidP="00590E1A">
      <w:pPr>
        <w:autoSpaceDE w:val="0"/>
        <w:spacing w:after="0"/>
        <w:contextualSpacing/>
        <w:rPr>
          <w:rFonts w:ascii="Arial" w:hAnsi="Arial" w:cs="Arial"/>
          <w:bCs/>
        </w:rPr>
      </w:pPr>
    </w:p>
    <w:p w14:paraId="500C4E8C" w14:textId="27EB837A" w:rsidR="00CE75F8" w:rsidRDefault="00332326" w:rsidP="00590E1A">
      <w:pPr>
        <w:autoSpaceDE w:val="0"/>
        <w:spacing w:after="0"/>
        <w:contextualSpacing/>
        <w:rPr>
          <w:rFonts w:ascii="Arial" w:hAnsi="Arial" w:cs="Arial"/>
          <w:bCs/>
        </w:rPr>
      </w:pPr>
      <w:r>
        <w:rPr>
          <w:rFonts w:ascii="Arial" w:hAnsi="Arial" w:cs="Arial"/>
          <w:bCs/>
        </w:rPr>
        <w:t xml:space="preserve">The committee recognise that the overall precept may </w:t>
      </w:r>
      <w:r w:rsidR="00247CAD">
        <w:rPr>
          <w:rFonts w:ascii="Arial" w:hAnsi="Arial" w:cs="Arial"/>
          <w:bCs/>
        </w:rPr>
        <w:t>need to be reduced therefore accept that changes may be necessary when the draft budget goes to Full Council on 18.1.2023.</w:t>
      </w:r>
    </w:p>
    <w:p w14:paraId="111F96D8" w14:textId="03EAA6CD" w:rsidR="00247CAD" w:rsidRDefault="00247CAD" w:rsidP="00590E1A">
      <w:pPr>
        <w:autoSpaceDE w:val="0"/>
        <w:spacing w:after="0"/>
        <w:contextualSpacing/>
        <w:rPr>
          <w:rFonts w:ascii="Arial" w:hAnsi="Arial" w:cs="Arial"/>
          <w:bCs/>
        </w:rPr>
      </w:pPr>
    </w:p>
    <w:p w14:paraId="5C0DC124" w14:textId="1D66B1B9" w:rsidR="00247CAD" w:rsidRDefault="00247CAD" w:rsidP="00590E1A">
      <w:pPr>
        <w:autoSpaceDE w:val="0"/>
        <w:spacing w:after="0"/>
        <w:contextualSpacing/>
        <w:rPr>
          <w:rFonts w:ascii="Arial" w:hAnsi="Arial" w:cs="Arial"/>
          <w:bCs/>
        </w:rPr>
      </w:pPr>
      <w:r>
        <w:rPr>
          <w:rFonts w:ascii="Arial" w:hAnsi="Arial" w:cs="Arial"/>
          <w:bCs/>
        </w:rPr>
        <w:t xml:space="preserve">The committee considered the possibility of utilising the Community and Youth budgets to employ a part-time Youth Worker. The NHS are considering a project in the area due to the rise in youth related mental health issues therefore it was </w:t>
      </w:r>
      <w:r w:rsidR="00855372">
        <w:rPr>
          <w:rFonts w:ascii="Arial" w:hAnsi="Arial" w:cs="Arial"/>
          <w:bCs/>
        </w:rPr>
        <w:t>decided that a decision would be made once the NHS project was clear and WTC could review how they could assist.</w:t>
      </w:r>
    </w:p>
    <w:p w14:paraId="1EAA155F" w14:textId="77777777" w:rsidR="00CE75F8" w:rsidRDefault="00CE75F8" w:rsidP="00590E1A">
      <w:pPr>
        <w:autoSpaceDE w:val="0"/>
        <w:spacing w:after="0"/>
        <w:contextualSpacing/>
        <w:rPr>
          <w:rFonts w:ascii="Arial" w:hAnsi="Arial" w:cs="Arial"/>
          <w:bCs/>
        </w:rPr>
      </w:pPr>
    </w:p>
    <w:p w14:paraId="0A64547F" w14:textId="396F9E42" w:rsidR="00590E1A" w:rsidRPr="006732DC" w:rsidRDefault="003944E7" w:rsidP="00590E1A">
      <w:pPr>
        <w:autoSpaceDE w:val="0"/>
        <w:spacing w:after="0"/>
        <w:contextualSpacing/>
        <w:rPr>
          <w:rFonts w:ascii="Arial" w:hAnsi="Arial" w:cs="Arial"/>
          <w:bCs/>
        </w:rPr>
      </w:pPr>
      <w:r w:rsidRPr="006732DC">
        <w:rPr>
          <w:rFonts w:ascii="Arial" w:hAnsi="Arial" w:cs="Arial"/>
          <w:b/>
        </w:rPr>
        <w:t>Resolved</w:t>
      </w:r>
      <w:r w:rsidRPr="006732DC">
        <w:rPr>
          <w:rFonts w:ascii="Arial" w:hAnsi="Arial" w:cs="Arial"/>
          <w:bCs/>
        </w:rPr>
        <w:t xml:space="preserve">: </w:t>
      </w:r>
      <w:bookmarkEnd w:id="0"/>
      <w:r w:rsidR="00C876AF" w:rsidRPr="006732DC">
        <w:rPr>
          <w:rFonts w:ascii="Arial" w:hAnsi="Arial" w:cs="Arial"/>
          <w:bCs/>
        </w:rPr>
        <w:t xml:space="preserve">To </w:t>
      </w:r>
      <w:r w:rsidR="00855372">
        <w:rPr>
          <w:rFonts w:ascii="Arial" w:hAnsi="Arial" w:cs="Arial"/>
          <w:bCs/>
        </w:rPr>
        <w:t>review ‘teams’ as an option for document sharing.</w:t>
      </w:r>
    </w:p>
    <w:bookmarkEnd w:id="1"/>
    <w:p w14:paraId="48EE5B10" w14:textId="1FC27963" w:rsidR="002D21C6" w:rsidRPr="006732DC" w:rsidRDefault="002D21C6" w:rsidP="002D21C6">
      <w:pPr>
        <w:autoSpaceDE w:val="0"/>
        <w:spacing w:after="0"/>
        <w:contextualSpacing/>
        <w:rPr>
          <w:rFonts w:ascii="Arial" w:hAnsi="Arial" w:cs="Arial"/>
          <w:bCs/>
        </w:rPr>
      </w:pPr>
      <w:r w:rsidRPr="006732DC">
        <w:rPr>
          <w:rFonts w:ascii="Arial" w:hAnsi="Arial" w:cs="Arial"/>
          <w:b/>
        </w:rPr>
        <w:t>Resolved</w:t>
      </w:r>
      <w:r w:rsidRPr="006732DC">
        <w:rPr>
          <w:rFonts w:ascii="Arial" w:hAnsi="Arial" w:cs="Arial"/>
          <w:bCs/>
        </w:rPr>
        <w:t xml:space="preserve">: To </w:t>
      </w:r>
      <w:r w:rsidR="00855372">
        <w:rPr>
          <w:rFonts w:ascii="Arial" w:hAnsi="Arial" w:cs="Arial"/>
          <w:bCs/>
        </w:rPr>
        <w:t>produce a list of organisations WTC provide funding to on an annual basis.</w:t>
      </w:r>
    </w:p>
    <w:p w14:paraId="333DC295" w14:textId="6159422A" w:rsidR="00AA1DA7" w:rsidRDefault="00AA1DA7" w:rsidP="00C876AF">
      <w:pPr>
        <w:autoSpaceDE w:val="0"/>
        <w:spacing w:after="0"/>
        <w:contextualSpacing/>
        <w:rPr>
          <w:rFonts w:ascii="Arial" w:hAnsi="Arial" w:cs="Arial"/>
          <w:b/>
        </w:rPr>
      </w:pPr>
    </w:p>
    <w:p w14:paraId="384C3AAC" w14:textId="62287F93" w:rsidR="00855372" w:rsidRDefault="00855372" w:rsidP="00C876AF">
      <w:pPr>
        <w:autoSpaceDE w:val="0"/>
        <w:spacing w:after="0"/>
        <w:contextualSpacing/>
        <w:rPr>
          <w:rFonts w:ascii="Arial" w:hAnsi="Arial" w:cs="Arial"/>
          <w:b/>
        </w:rPr>
      </w:pPr>
      <w:r>
        <w:rPr>
          <w:rFonts w:ascii="Arial" w:hAnsi="Arial" w:cs="Arial"/>
          <w:b/>
        </w:rPr>
        <w:t>C2</w:t>
      </w:r>
      <w:r w:rsidR="00F22AC2">
        <w:rPr>
          <w:rFonts w:ascii="Arial" w:hAnsi="Arial" w:cs="Arial"/>
          <w:b/>
        </w:rPr>
        <w:t>3.06</w:t>
      </w:r>
      <w:r>
        <w:rPr>
          <w:rFonts w:ascii="Arial" w:hAnsi="Arial" w:cs="Arial"/>
          <w:b/>
        </w:rPr>
        <w:tab/>
      </w:r>
      <w:r>
        <w:rPr>
          <w:rFonts w:ascii="Arial" w:hAnsi="Arial" w:cs="Arial"/>
          <w:b/>
        </w:rPr>
        <w:tab/>
        <w:t>Budget Amendment</w:t>
      </w:r>
    </w:p>
    <w:p w14:paraId="0C5FD20D" w14:textId="79C753E9" w:rsidR="00855372" w:rsidRDefault="00855372" w:rsidP="00C876AF">
      <w:pPr>
        <w:autoSpaceDE w:val="0"/>
        <w:spacing w:after="0"/>
        <w:contextualSpacing/>
        <w:rPr>
          <w:rFonts w:ascii="Arial" w:hAnsi="Arial" w:cs="Arial"/>
          <w:bCs/>
        </w:rPr>
      </w:pPr>
      <w:r>
        <w:rPr>
          <w:rFonts w:ascii="Arial" w:hAnsi="Arial" w:cs="Arial"/>
          <w:bCs/>
        </w:rPr>
        <w:t>The committee considered the following..</w:t>
      </w:r>
    </w:p>
    <w:p w14:paraId="6085FF49" w14:textId="77777777" w:rsidR="00855372" w:rsidRPr="00855372" w:rsidRDefault="00855372" w:rsidP="00C876AF">
      <w:pPr>
        <w:autoSpaceDE w:val="0"/>
        <w:spacing w:after="0"/>
        <w:contextualSpacing/>
        <w:rPr>
          <w:rFonts w:ascii="Arial" w:hAnsi="Arial" w:cs="Arial"/>
        </w:rPr>
      </w:pPr>
    </w:p>
    <w:p w14:paraId="6EEAFB97" w14:textId="00BCA802" w:rsidR="00855372" w:rsidRPr="00855372" w:rsidRDefault="00855372" w:rsidP="00C876AF">
      <w:pPr>
        <w:autoSpaceDE w:val="0"/>
        <w:spacing w:after="0"/>
        <w:contextualSpacing/>
        <w:rPr>
          <w:rFonts w:ascii="Arial" w:hAnsi="Arial" w:cs="Arial"/>
          <w:bCs/>
        </w:rPr>
      </w:pPr>
      <w:r w:rsidRPr="00855372">
        <w:rPr>
          <w:rFonts w:ascii="Arial" w:hAnsi="Arial" w:cs="Arial"/>
        </w:rPr>
        <w:t>£7,200 went into 2021-2022 budget as it was received in February 2022, so therefore ended up in the reserves pot at the end of the year. This money was actually for an event in May 2022 (new budget), the money therefore needs adding to the Festivals budget line as grants income for 2022-2023. The £7,200 was received from the National Lottery Community Fund in support of the Reach Out event we held in May 2022.</w:t>
      </w:r>
    </w:p>
    <w:p w14:paraId="7330342D" w14:textId="7D0D4ADE" w:rsidR="00855372" w:rsidRDefault="00855372" w:rsidP="0049691B">
      <w:pPr>
        <w:spacing w:after="0" w:line="240" w:lineRule="auto"/>
        <w:rPr>
          <w:rFonts w:ascii="Arial" w:hAnsi="Arial" w:cs="Arial"/>
          <w:b/>
        </w:rPr>
      </w:pPr>
    </w:p>
    <w:p w14:paraId="01FE1732" w14:textId="5BB66609" w:rsidR="00855372" w:rsidRPr="00855372" w:rsidRDefault="00855372" w:rsidP="0049691B">
      <w:pPr>
        <w:spacing w:after="0" w:line="240" w:lineRule="auto"/>
        <w:rPr>
          <w:rFonts w:ascii="Arial" w:hAnsi="Arial" w:cs="Arial"/>
          <w:b/>
        </w:rPr>
      </w:pPr>
      <w:r w:rsidRPr="00855372">
        <w:rPr>
          <w:rFonts w:ascii="Arial" w:hAnsi="Arial" w:cs="Arial"/>
          <w:bCs/>
        </w:rPr>
        <w:t>The committee decided review the current budget for areas of underspend</w:t>
      </w:r>
      <w:r>
        <w:rPr>
          <w:rFonts w:ascii="Arial" w:hAnsi="Arial" w:cs="Arial"/>
          <w:bCs/>
        </w:rPr>
        <w:t xml:space="preserve"> to add to the Festivals budget line.</w:t>
      </w:r>
      <w:r>
        <w:rPr>
          <w:rFonts w:ascii="Arial" w:hAnsi="Arial" w:cs="Arial"/>
          <w:b/>
        </w:rPr>
        <w:t xml:space="preserve"> </w:t>
      </w:r>
      <w:r w:rsidRPr="00855372">
        <w:rPr>
          <w:rFonts w:ascii="Arial" w:hAnsi="Arial" w:cs="Arial"/>
          <w:b/>
        </w:rPr>
        <w:t xml:space="preserve">  </w:t>
      </w:r>
    </w:p>
    <w:p w14:paraId="2EDF19AA" w14:textId="77777777" w:rsidR="00855372" w:rsidRPr="00855372" w:rsidRDefault="00855372" w:rsidP="0049691B">
      <w:pPr>
        <w:spacing w:after="0" w:line="240" w:lineRule="auto"/>
        <w:rPr>
          <w:rFonts w:ascii="Arial" w:hAnsi="Arial" w:cs="Arial"/>
          <w:b/>
        </w:rPr>
      </w:pPr>
    </w:p>
    <w:p w14:paraId="63EA3A34" w14:textId="7338F7A7" w:rsidR="00855372" w:rsidRPr="00855372" w:rsidRDefault="00855372" w:rsidP="0049691B">
      <w:pPr>
        <w:spacing w:after="0" w:line="240" w:lineRule="auto"/>
        <w:rPr>
          <w:rFonts w:ascii="Arial" w:hAnsi="Arial" w:cs="Arial"/>
          <w:bCs/>
        </w:rPr>
      </w:pPr>
      <w:r>
        <w:rPr>
          <w:rFonts w:ascii="Arial" w:hAnsi="Arial" w:cs="Arial"/>
          <w:b/>
        </w:rPr>
        <w:t xml:space="preserve">Resolution: </w:t>
      </w:r>
      <w:r w:rsidRPr="00855372">
        <w:rPr>
          <w:rFonts w:ascii="Arial" w:hAnsi="Arial" w:cs="Arial"/>
          <w:bCs/>
        </w:rPr>
        <w:t>To review the budget for areas of underspend to add to the Festivals budget line.</w:t>
      </w:r>
    </w:p>
    <w:p w14:paraId="28CF818F" w14:textId="77777777" w:rsidR="00855372" w:rsidRDefault="00855372" w:rsidP="0049691B">
      <w:pPr>
        <w:spacing w:after="0" w:line="240" w:lineRule="auto"/>
        <w:rPr>
          <w:rFonts w:ascii="Arial" w:hAnsi="Arial" w:cs="Arial"/>
          <w:b/>
        </w:rPr>
      </w:pPr>
    </w:p>
    <w:p w14:paraId="40789071" w14:textId="0FEF0422" w:rsidR="001F2BF8" w:rsidRPr="006732DC" w:rsidRDefault="000772DF" w:rsidP="0049691B">
      <w:pPr>
        <w:spacing w:after="0" w:line="240" w:lineRule="auto"/>
        <w:rPr>
          <w:rFonts w:ascii="Arial" w:hAnsi="Arial" w:cs="Arial"/>
          <w:b/>
          <w:bCs/>
        </w:rPr>
      </w:pPr>
      <w:r w:rsidRPr="006732DC">
        <w:rPr>
          <w:rFonts w:ascii="Arial" w:hAnsi="Arial" w:cs="Arial"/>
          <w:b/>
        </w:rPr>
        <w:t>C2</w:t>
      </w:r>
      <w:r w:rsidR="00F22AC2">
        <w:rPr>
          <w:rFonts w:ascii="Arial" w:hAnsi="Arial" w:cs="Arial"/>
          <w:b/>
        </w:rPr>
        <w:t>3.07.</w:t>
      </w:r>
      <w:r w:rsidR="00177C87" w:rsidRPr="006732DC">
        <w:rPr>
          <w:rFonts w:ascii="Arial" w:hAnsi="Arial" w:cs="Arial"/>
          <w:b/>
        </w:rPr>
        <w:t xml:space="preserve"> </w:t>
      </w:r>
      <w:r w:rsidR="00177C87" w:rsidRPr="006732DC">
        <w:rPr>
          <w:rFonts w:ascii="Arial" w:hAnsi="Arial" w:cs="Arial"/>
          <w:b/>
        </w:rPr>
        <w:tab/>
      </w:r>
      <w:r w:rsidR="00AA1DA7" w:rsidRPr="006732DC">
        <w:rPr>
          <w:rFonts w:ascii="Arial" w:hAnsi="Arial" w:cs="Arial"/>
          <w:b/>
          <w:bCs/>
        </w:rPr>
        <w:t>Christmas Light Re-tender</w:t>
      </w:r>
    </w:p>
    <w:p w14:paraId="1F962C9B" w14:textId="6FC79969" w:rsidR="009162D1" w:rsidRDefault="00C876AF" w:rsidP="002A5AAD">
      <w:pPr>
        <w:autoSpaceDE w:val="0"/>
        <w:spacing w:after="0"/>
        <w:contextualSpacing/>
        <w:rPr>
          <w:rFonts w:ascii="Arial" w:hAnsi="Arial" w:cs="Arial"/>
          <w:bCs/>
        </w:rPr>
      </w:pPr>
      <w:bookmarkStart w:id="2" w:name="_Hlk94173328"/>
      <w:r w:rsidRPr="006732DC">
        <w:rPr>
          <w:rFonts w:ascii="Arial" w:hAnsi="Arial" w:cs="Arial"/>
          <w:bCs/>
        </w:rPr>
        <w:t xml:space="preserve">The committee </w:t>
      </w:r>
      <w:r w:rsidR="002D21C6">
        <w:rPr>
          <w:rFonts w:ascii="Arial" w:hAnsi="Arial" w:cs="Arial"/>
          <w:bCs/>
        </w:rPr>
        <w:t xml:space="preserve">consider required changes to the tender for the town Christmas lights, </w:t>
      </w:r>
      <w:r w:rsidR="007E5F34">
        <w:rPr>
          <w:rFonts w:ascii="Arial" w:hAnsi="Arial" w:cs="Arial"/>
          <w:bCs/>
        </w:rPr>
        <w:t xml:space="preserve">they specified that a simpler production of lights and small trees on the sides of buildings would be appropriate. The committee felt that </w:t>
      </w:r>
      <w:r w:rsidR="00280240">
        <w:rPr>
          <w:rFonts w:ascii="Arial" w:hAnsi="Arial" w:cs="Arial"/>
          <w:bCs/>
        </w:rPr>
        <w:t xml:space="preserve">tender documents should be as simple as possible to allow the tender companies to provide their own ideas. </w:t>
      </w:r>
    </w:p>
    <w:p w14:paraId="05DD5E5F" w14:textId="187A25E0" w:rsidR="007E5F34" w:rsidRDefault="007E5F34" w:rsidP="002A5AAD">
      <w:pPr>
        <w:autoSpaceDE w:val="0"/>
        <w:spacing w:after="0"/>
        <w:contextualSpacing/>
        <w:rPr>
          <w:rFonts w:ascii="Arial" w:hAnsi="Arial" w:cs="Arial"/>
          <w:bCs/>
        </w:rPr>
      </w:pPr>
    </w:p>
    <w:p w14:paraId="210BC12B" w14:textId="5755365F" w:rsidR="007E5F34" w:rsidRDefault="007E5F34" w:rsidP="002A5AAD">
      <w:pPr>
        <w:autoSpaceDE w:val="0"/>
        <w:spacing w:after="0"/>
        <w:contextualSpacing/>
        <w:rPr>
          <w:rFonts w:ascii="Arial" w:hAnsi="Arial" w:cs="Arial"/>
          <w:bCs/>
        </w:rPr>
      </w:pPr>
      <w:r>
        <w:rPr>
          <w:rFonts w:ascii="Arial" w:hAnsi="Arial" w:cs="Arial"/>
          <w:bCs/>
        </w:rPr>
        <w:t>The committee agreed that the tendering companies would present their ideas at the March committee meeting.</w:t>
      </w:r>
    </w:p>
    <w:p w14:paraId="7B13C3A2" w14:textId="404517FC" w:rsidR="00280240" w:rsidRDefault="00280240" w:rsidP="002A5AAD">
      <w:pPr>
        <w:autoSpaceDE w:val="0"/>
        <w:spacing w:after="0"/>
        <w:contextualSpacing/>
        <w:rPr>
          <w:rFonts w:ascii="Arial" w:hAnsi="Arial" w:cs="Arial"/>
          <w:bCs/>
        </w:rPr>
      </w:pPr>
    </w:p>
    <w:p w14:paraId="35B5FB62" w14:textId="200479E6" w:rsidR="00280240" w:rsidRPr="006732DC" w:rsidRDefault="00280240" w:rsidP="002A5AAD">
      <w:pPr>
        <w:autoSpaceDE w:val="0"/>
        <w:spacing w:after="0"/>
        <w:contextualSpacing/>
        <w:rPr>
          <w:rFonts w:ascii="Arial" w:hAnsi="Arial" w:cs="Arial"/>
          <w:bCs/>
        </w:rPr>
      </w:pPr>
      <w:r>
        <w:rPr>
          <w:rFonts w:ascii="Arial" w:hAnsi="Arial" w:cs="Arial"/>
          <w:bCs/>
        </w:rPr>
        <w:t>Following the March committee meeting the committee would like local businesses to be approached and invited to dress their own store front to encourage Christmas shoppers into Workington.</w:t>
      </w:r>
    </w:p>
    <w:p w14:paraId="2DBF9E1E" w14:textId="77777777" w:rsidR="003A3A00" w:rsidRPr="002D21C6" w:rsidRDefault="003A3A00" w:rsidP="003A3A00">
      <w:pPr>
        <w:pStyle w:val="ListParagraph"/>
        <w:autoSpaceDE w:val="0"/>
        <w:spacing w:after="0"/>
        <w:rPr>
          <w:rFonts w:ascii="Arial" w:hAnsi="Arial" w:cs="Arial"/>
          <w:bCs/>
        </w:rPr>
      </w:pPr>
    </w:p>
    <w:bookmarkEnd w:id="2"/>
    <w:p w14:paraId="4FB88428" w14:textId="77777777" w:rsidR="00280240" w:rsidRDefault="000D4C88" w:rsidP="009162D1">
      <w:pPr>
        <w:autoSpaceDE w:val="0"/>
        <w:spacing w:after="0"/>
        <w:contextualSpacing/>
        <w:rPr>
          <w:rFonts w:ascii="Arial" w:hAnsi="Arial" w:cs="Arial"/>
          <w:bCs/>
        </w:rPr>
      </w:pPr>
      <w:r w:rsidRPr="006732DC">
        <w:rPr>
          <w:rFonts w:ascii="Arial" w:hAnsi="Arial" w:cs="Arial"/>
          <w:b/>
          <w:u w:val="single"/>
        </w:rPr>
        <w:t>Resolution:</w:t>
      </w:r>
      <w:r w:rsidRPr="006732DC">
        <w:rPr>
          <w:rFonts w:ascii="Arial" w:hAnsi="Arial" w:cs="Arial"/>
          <w:bCs/>
        </w:rPr>
        <w:t xml:space="preserve"> </w:t>
      </w:r>
      <w:r w:rsidR="00A111FC" w:rsidRPr="006732DC">
        <w:rPr>
          <w:rFonts w:ascii="Arial" w:hAnsi="Arial" w:cs="Arial"/>
          <w:bCs/>
        </w:rPr>
        <w:t xml:space="preserve">To </w:t>
      </w:r>
      <w:r w:rsidR="00280240">
        <w:rPr>
          <w:rFonts w:ascii="Arial" w:hAnsi="Arial" w:cs="Arial"/>
          <w:bCs/>
        </w:rPr>
        <w:t xml:space="preserve">invite companies to tender to WTC Christmas light contract with only simple information to allow companies to provide their own ideas. </w:t>
      </w:r>
    </w:p>
    <w:p w14:paraId="14D982C8" w14:textId="0B350136" w:rsidR="00280240" w:rsidRPr="006732DC" w:rsidRDefault="00280240" w:rsidP="00280240">
      <w:pPr>
        <w:autoSpaceDE w:val="0"/>
        <w:spacing w:after="0"/>
        <w:contextualSpacing/>
        <w:rPr>
          <w:rFonts w:ascii="Arial" w:hAnsi="Arial" w:cs="Arial"/>
          <w:bCs/>
        </w:rPr>
      </w:pPr>
      <w:r w:rsidRPr="006732DC">
        <w:rPr>
          <w:rFonts w:ascii="Arial" w:hAnsi="Arial" w:cs="Arial"/>
          <w:b/>
          <w:u w:val="single"/>
        </w:rPr>
        <w:lastRenderedPageBreak/>
        <w:t>Resolution:</w:t>
      </w:r>
      <w:r w:rsidRPr="006732DC">
        <w:rPr>
          <w:rFonts w:ascii="Arial" w:hAnsi="Arial" w:cs="Arial"/>
          <w:bCs/>
        </w:rPr>
        <w:t xml:space="preserve"> To </w:t>
      </w:r>
      <w:r>
        <w:rPr>
          <w:rFonts w:ascii="Arial" w:hAnsi="Arial" w:cs="Arial"/>
          <w:bCs/>
        </w:rPr>
        <w:t>invite tender companies to present their ideas at the March committee meeting.</w:t>
      </w:r>
    </w:p>
    <w:p w14:paraId="0D1A406A" w14:textId="4F3410E7" w:rsidR="00280240" w:rsidRDefault="00280240" w:rsidP="00280240">
      <w:pPr>
        <w:autoSpaceDE w:val="0"/>
        <w:spacing w:after="0"/>
        <w:contextualSpacing/>
        <w:rPr>
          <w:rFonts w:ascii="Arial" w:hAnsi="Arial" w:cs="Arial"/>
          <w:bCs/>
        </w:rPr>
      </w:pPr>
      <w:r w:rsidRPr="006732DC">
        <w:rPr>
          <w:rFonts w:ascii="Arial" w:hAnsi="Arial" w:cs="Arial"/>
          <w:b/>
          <w:u w:val="single"/>
        </w:rPr>
        <w:t>Resolution:</w:t>
      </w:r>
      <w:r w:rsidRPr="006732DC">
        <w:rPr>
          <w:rFonts w:ascii="Arial" w:hAnsi="Arial" w:cs="Arial"/>
          <w:bCs/>
        </w:rPr>
        <w:t xml:space="preserve"> To </w:t>
      </w:r>
      <w:r w:rsidR="00FB7B92">
        <w:rPr>
          <w:rFonts w:ascii="Arial" w:hAnsi="Arial" w:cs="Arial"/>
          <w:bCs/>
        </w:rPr>
        <w:t>invite local businesses to dress their own store fronts to encourage Christmas shoppers</w:t>
      </w:r>
      <w:r>
        <w:rPr>
          <w:rFonts w:ascii="Arial" w:hAnsi="Arial" w:cs="Arial"/>
          <w:bCs/>
        </w:rPr>
        <w:t>.</w:t>
      </w:r>
    </w:p>
    <w:p w14:paraId="1B7946DC" w14:textId="77777777" w:rsidR="00FB7B92" w:rsidRPr="006732DC" w:rsidRDefault="00FB7B92" w:rsidP="00280240">
      <w:pPr>
        <w:autoSpaceDE w:val="0"/>
        <w:spacing w:after="0"/>
        <w:contextualSpacing/>
        <w:rPr>
          <w:rFonts w:ascii="Arial" w:hAnsi="Arial" w:cs="Arial"/>
          <w:bCs/>
        </w:rPr>
      </w:pPr>
    </w:p>
    <w:p w14:paraId="4C87F0C4" w14:textId="4D699964" w:rsidR="005E418D" w:rsidRPr="006732DC" w:rsidRDefault="000D4C88" w:rsidP="005E418D">
      <w:pPr>
        <w:spacing w:after="0" w:line="240" w:lineRule="auto"/>
      </w:pPr>
      <w:r w:rsidRPr="006732DC">
        <w:rPr>
          <w:rFonts w:ascii="Arial" w:hAnsi="Arial" w:cs="Arial"/>
          <w:b/>
          <w:bCs/>
        </w:rPr>
        <w:t>C2</w:t>
      </w:r>
      <w:r w:rsidR="00F22AC2">
        <w:rPr>
          <w:rFonts w:ascii="Arial" w:hAnsi="Arial" w:cs="Arial"/>
          <w:b/>
          <w:bCs/>
        </w:rPr>
        <w:t>3.0</w:t>
      </w:r>
      <w:r w:rsidR="00FB7B92">
        <w:rPr>
          <w:rFonts w:ascii="Arial" w:hAnsi="Arial" w:cs="Arial"/>
          <w:b/>
          <w:bCs/>
        </w:rPr>
        <w:t>8</w:t>
      </w:r>
      <w:r w:rsidRPr="006732DC">
        <w:rPr>
          <w:rFonts w:ascii="Arial" w:hAnsi="Arial" w:cs="Arial"/>
          <w:b/>
          <w:bCs/>
        </w:rPr>
        <w:t>.</w:t>
      </w:r>
      <w:r w:rsidRPr="006732DC">
        <w:rPr>
          <w:rFonts w:ascii="Arial" w:hAnsi="Arial" w:cs="Arial"/>
          <w:b/>
          <w:bCs/>
        </w:rPr>
        <w:tab/>
      </w:r>
      <w:r w:rsidR="005E418D" w:rsidRPr="006732DC">
        <w:rPr>
          <w:rFonts w:ascii="Arial" w:hAnsi="Arial" w:cs="Arial"/>
          <w:b/>
          <w:bCs/>
        </w:rPr>
        <w:t xml:space="preserve">Events </w:t>
      </w:r>
      <w:r w:rsidR="009C3425">
        <w:rPr>
          <w:rFonts w:ascii="Arial" w:hAnsi="Arial" w:cs="Arial"/>
          <w:b/>
          <w:bCs/>
        </w:rPr>
        <w:t>2023/24</w:t>
      </w:r>
    </w:p>
    <w:p w14:paraId="4D14939F" w14:textId="1F5B39DB" w:rsidR="00FB7B92" w:rsidRDefault="005E418D" w:rsidP="00FB7B92">
      <w:pPr>
        <w:suppressAutoHyphens/>
        <w:autoSpaceDN w:val="0"/>
        <w:spacing w:after="0" w:line="240" w:lineRule="auto"/>
        <w:textAlignment w:val="baseline"/>
        <w:rPr>
          <w:rFonts w:ascii="Arial" w:hAnsi="Arial" w:cs="Arial"/>
        </w:rPr>
      </w:pPr>
      <w:r w:rsidRPr="006732DC">
        <w:rPr>
          <w:rFonts w:ascii="Arial" w:hAnsi="Arial" w:cs="Arial"/>
        </w:rPr>
        <w:t xml:space="preserve">The Committee </w:t>
      </w:r>
      <w:r w:rsidR="003A3A00">
        <w:rPr>
          <w:rFonts w:ascii="Arial" w:hAnsi="Arial" w:cs="Arial"/>
        </w:rPr>
        <w:t xml:space="preserve">considered </w:t>
      </w:r>
      <w:r w:rsidR="00FB7B92">
        <w:rPr>
          <w:rFonts w:ascii="Arial" w:hAnsi="Arial" w:cs="Arial"/>
        </w:rPr>
        <w:t xml:space="preserve">the following </w:t>
      </w:r>
      <w:r w:rsidR="003A3A00">
        <w:rPr>
          <w:rFonts w:ascii="Arial" w:hAnsi="Arial" w:cs="Arial"/>
        </w:rPr>
        <w:t>changes to the events calendar</w:t>
      </w:r>
      <w:r w:rsidR="00FB7B92">
        <w:rPr>
          <w:rFonts w:ascii="Arial" w:hAnsi="Arial" w:cs="Arial"/>
        </w:rPr>
        <w:t>…</w:t>
      </w:r>
    </w:p>
    <w:p w14:paraId="4B0432EE" w14:textId="77777777" w:rsidR="00FB7B92" w:rsidRDefault="00FB7B92" w:rsidP="00FB7B92">
      <w:pPr>
        <w:suppressAutoHyphens/>
        <w:autoSpaceDN w:val="0"/>
        <w:spacing w:after="0" w:line="240" w:lineRule="auto"/>
        <w:textAlignment w:val="baseline"/>
        <w:rPr>
          <w:rFonts w:ascii="Arial" w:hAnsi="Arial" w:cs="Arial"/>
        </w:rPr>
      </w:pPr>
    </w:p>
    <w:p w14:paraId="43D008EF" w14:textId="4B0CBA05" w:rsidR="00504C6B" w:rsidRDefault="00474EC8" w:rsidP="00504C6B">
      <w:pPr>
        <w:pStyle w:val="ListParagraph"/>
        <w:numPr>
          <w:ilvl w:val="0"/>
          <w:numId w:val="35"/>
        </w:numPr>
        <w:suppressAutoHyphens/>
        <w:autoSpaceDN w:val="0"/>
        <w:spacing w:after="0" w:line="240" w:lineRule="auto"/>
        <w:textAlignment w:val="baseline"/>
        <w:rPr>
          <w:rFonts w:ascii="Arial" w:hAnsi="Arial" w:cs="Arial"/>
          <w:bCs/>
        </w:rPr>
      </w:pPr>
      <w:r w:rsidRPr="00504C6B">
        <w:rPr>
          <w:rFonts w:ascii="Arial" w:hAnsi="Arial" w:cs="Arial"/>
          <w:bCs/>
        </w:rPr>
        <w:t xml:space="preserve">Easter Egg Trail </w:t>
      </w:r>
      <w:r w:rsidR="00504C6B" w:rsidRPr="00504C6B">
        <w:rPr>
          <w:rFonts w:ascii="Arial" w:hAnsi="Arial" w:cs="Arial"/>
          <w:bCs/>
        </w:rPr>
        <w:t>–</w:t>
      </w:r>
      <w:r w:rsidRPr="00504C6B">
        <w:rPr>
          <w:rFonts w:ascii="Arial" w:hAnsi="Arial" w:cs="Arial"/>
          <w:bCs/>
        </w:rPr>
        <w:t xml:space="preserve"> </w:t>
      </w:r>
      <w:r w:rsidR="00504C6B" w:rsidRPr="00504C6B">
        <w:rPr>
          <w:rFonts w:ascii="Arial" w:hAnsi="Arial" w:cs="Arial"/>
          <w:bCs/>
        </w:rPr>
        <w:t>maintain the current budget level but adapt event to include smaller events in the wider communities</w:t>
      </w:r>
      <w:r w:rsidR="00504C6B">
        <w:rPr>
          <w:rFonts w:ascii="Arial" w:hAnsi="Arial" w:cs="Arial"/>
          <w:bCs/>
        </w:rPr>
        <w:t>.</w:t>
      </w:r>
    </w:p>
    <w:p w14:paraId="4249395E" w14:textId="17B6A212" w:rsidR="00504C6B" w:rsidRDefault="00504C6B" w:rsidP="00504C6B">
      <w:pPr>
        <w:pStyle w:val="ListParagraph"/>
        <w:numPr>
          <w:ilvl w:val="0"/>
          <w:numId w:val="35"/>
        </w:numPr>
        <w:suppressAutoHyphens/>
        <w:autoSpaceDN w:val="0"/>
        <w:spacing w:after="0" w:line="240" w:lineRule="auto"/>
        <w:textAlignment w:val="baseline"/>
        <w:rPr>
          <w:rFonts w:ascii="Arial" w:hAnsi="Arial" w:cs="Arial"/>
          <w:bCs/>
        </w:rPr>
      </w:pPr>
      <w:r>
        <w:rPr>
          <w:rFonts w:ascii="Arial" w:hAnsi="Arial" w:cs="Arial"/>
          <w:bCs/>
        </w:rPr>
        <w:t>Coronation – investigate practicalities of holding this at the leisure centre with smaller events in the wider communities.</w:t>
      </w:r>
    </w:p>
    <w:p w14:paraId="21E6361C" w14:textId="4C0B2606" w:rsidR="00504C6B" w:rsidRDefault="00504C6B" w:rsidP="00504C6B">
      <w:pPr>
        <w:pStyle w:val="ListParagraph"/>
        <w:numPr>
          <w:ilvl w:val="0"/>
          <w:numId w:val="35"/>
        </w:numPr>
        <w:suppressAutoHyphens/>
        <w:autoSpaceDN w:val="0"/>
        <w:spacing w:after="0" w:line="240" w:lineRule="auto"/>
        <w:textAlignment w:val="baseline"/>
        <w:rPr>
          <w:rFonts w:ascii="Arial" w:hAnsi="Arial" w:cs="Arial"/>
          <w:bCs/>
        </w:rPr>
      </w:pPr>
      <w:r>
        <w:rPr>
          <w:rFonts w:ascii="Arial" w:hAnsi="Arial" w:cs="Arial"/>
          <w:bCs/>
        </w:rPr>
        <w:t>Reach Out – consider funding this from the Community Development budget.</w:t>
      </w:r>
    </w:p>
    <w:p w14:paraId="62BE895F" w14:textId="40A58588" w:rsidR="00504C6B" w:rsidRPr="00504C6B" w:rsidRDefault="00504C6B" w:rsidP="00504C6B">
      <w:pPr>
        <w:pStyle w:val="ListParagraph"/>
        <w:numPr>
          <w:ilvl w:val="0"/>
          <w:numId w:val="35"/>
        </w:numPr>
        <w:suppressAutoHyphens/>
        <w:autoSpaceDN w:val="0"/>
        <w:spacing w:after="0" w:line="240" w:lineRule="auto"/>
        <w:textAlignment w:val="baseline"/>
        <w:rPr>
          <w:rFonts w:ascii="Arial" w:hAnsi="Arial" w:cs="Arial"/>
          <w:bCs/>
        </w:rPr>
      </w:pPr>
      <w:r>
        <w:rPr>
          <w:rFonts w:ascii="Arial" w:hAnsi="Arial" w:cs="Arial"/>
          <w:bCs/>
        </w:rPr>
        <w:t xml:space="preserve">Odd Socks – review holding two </w:t>
      </w:r>
      <w:r w:rsidR="00AA4919">
        <w:rPr>
          <w:rFonts w:ascii="Arial" w:hAnsi="Arial" w:cs="Arial"/>
          <w:bCs/>
        </w:rPr>
        <w:t>matinee with one evening performances to include local school attendance.</w:t>
      </w:r>
    </w:p>
    <w:p w14:paraId="77366CF0" w14:textId="3A195E1F" w:rsidR="00C24F73" w:rsidRDefault="00C24F73" w:rsidP="00C24F73">
      <w:pPr>
        <w:suppressAutoHyphens/>
        <w:autoSpaceDN w:val="0"/>
        <w:spacing w:after="0" w:line="240" w:lineRule="auto"/>
        <w:textAlignment w:val="baseline"/>
        <w:rPr>
          <w:rFonts w:ascii="Arial" w:hAnsi="Arial" w:cs="Arial"/>
          <w:bCs/>
        </w:rPr>
      </w:pPr>
    </w:p>
    <w:p w14:paraId="77457CE6" w14:textId="2470485F" w:rsidR="005E418D" w:rsidRDefault="005E418D" w:rsidP="005E418D">
      <w:pPr>
        <w:autoSpaceDE w:val="0"/>
        <w:spacing w:after="0"/>
        <w:contextualSpacing/>
        <w:rPr>
          <w:rFonts w:ascii="Arial" w:hAnsi="Arial" w:cs="Arial"/>
          <w:bCs/>
        </w:rPr>
      </w:pPr>
      <w:r w:rsidRPr="006732DC">
        <w:rPr>
          <w:rFonts w:ascii="Arial" w:hAnsi="Arial" w:cs="Arial"/>
          <w:b/>
          <w:u w:val="single"/>
        </w:rPr>
        <w:t>Resolution:</w:t>
      </w:r>
      <w:r w:rsidRPr="006732DC">
        <w:rPr>
          <w:rFonts w:ascii="Arial" w:hAnsi="Arial" w:cs="Arial"/>
          <w:bCs/>
        </w:rPr>
        <w:t xml:space="preserve"> To</w:t>
      </w:r>
      <w:r w:rsidR="00C24F73">
        <w:rPr>
          <w:rFonts w:ascii="Arial" w:hAnsi="Arial" w:cs="Arial"/>
          <w:bCs/>
        </w:rPr>
        <w:t xml:space="preserve"> </w:t>
      </w:r>
      <w:r w:rsidR="00136C76">
        <w:rPr>
          <w:rFonts w:ascii="Arial" w:hAnsi="Arial" w:cs="Arial"/>
          <w:bCs/>
        </w:rPr>
        <w:t>adapt Easter Egg trail event to include the wider communities.</w:t>
      </w:r>
    </w:p>
    <w:p w14:paraId="56651209" w14:textId="6666AFDF" w:rsidR="00AA4919" w:rsidRPr="006732DC" w:rsidRDefault="00AA4919" w:rsidP="00AA4919">
      <w:pPr>
        <w:autoSpaceDE w:val="0"/>
        <w:spacing w:after="0"/>
        <w:contextualSpacing/>
        <w:rPr>
          <w:rFonts w:ascii="Arial" w:hAnsi="Arial" w:cs="Arial"/>
          <w:bCs/>
        </w:rPr>
      </w:pPr>
      <w:r w:rsidRPr="006732DC">
        <w:rPr>
          <w:rFonts w:ascii="Arial" w:hAnsi="Arial" w:cs="Arial"/>
          <w:b/>
          <w:u w:val="single"/>
        </w:rPr>
        <w:t>Resolution:</w:t>
      </w:r>
      <w:r w:rsidRPr="006732DC">
        <w:rPr>
          <w:rFonts w:ascii="Arial" w:hAnsi="Arial" w:cs="Arial"/>
          <w:bCs/>
        </w:rPr>
        <w:t xml:space="preserve"> To</w:t>
      </w:r>
      <w:r>
        <w:rPr>
          <w:rFonts w:ascii="Arial" w:hAnsi="Arial" w:cs="Arial"/>
          <w:bCs/>
        </w:rPr>
        <w:t xml:space="preserve"> </w:t>
      </w:r>
      <w:r w:rsidR="00136C76">
        <w:rPr>
          <w:rFonts w:ascii="Arial" w:hAnsi="Arial" w:cs="Arial"/>
          <w:bCs/>
        </w:rPr>
        <w:t>investigate holding this event at the leisure centre and including the wider communities.</w:t>
      </w:r>
    </w:p>
    <w:p w14:paraId="163087A4" w14:textId="216206CC" w:rsidR="00AA4919" w:rsidRPr="006732DC" w:rsidRDefault="00AA4919" w:rsidP="00AA4919">
      <w:pPr>
        <w:autoSpaceDE w:val="0"/>
        <w:spacing w:after="0"/>
        <w:contextualSpacing/>
        <w:rPr>
          <w:rFonts w:ascii="Arial" w:hAnsi="Arial" w:cs="Arial"/>
          <w:bCs/>
        </w:rPr>
      </w:pPr>
      <w:r w:rsidRPr="006732DC">
        <w:rPr>
          <w:rFonts w:ascii="Arial" w:hAnsi="Arial" w:cs="Arial"/>
          <w:b/>
          <w:u w:val="single"/>
        </w:rPr>
        <w:t>Resolution:</w:t>
      </w:r>
      <w:r w:rsidRPr="006732DC">
        <w:rPr>
          <w:rFonts w:ascii="Arial" w:hAnsi="Arial" w:cs="Arial"/>
          <w:bCs/>
        </w:rPr>
        <w:t xml:space="preserve"> To</w:t>
      </w:r>
      <w:r>
        <w:rPr>
          <w:rFonts w:ascii="Arial" w:hAnsi="Arial" w:cs="Arial"/>
          <w:bCs/>
        </w:rPr>
        <w:t xml:space="preserve"> </w:t>
      </w:r>
      <w:r w:rsidR="00136C76">
        <w:rPr>
          <w:rFonts w:ascii="Arial" w:hAnsi="Arial" w:cs="Arial"/>
          <w:bCs/>
        </w:rPr>
        <w:t>consider funding the Reach Out event through the Community Development budget</w:t>
      </w:r>
      <w:r w:rsidRPr="006732DC">
        <w:rPr>
          <w:rFonts w:ascii="Arial" w:hAnsi="Arial" w:cs="Arial"/>
          <w:bCs/>
        </w:rPr>
        <w:t>.</w:t>
      </w:r>
    </w:p>
    <w:p w14:paraId="17A387A2" w14:textId="1ADDA7C2" w:rsidR="00AA4919" w:rsidRPr="006732DC" w:rsidRDefault="00AA4919" w:rsidP="00AA4919">
      <w:pPr>
        <w:autoSpaceDE w:val="0"/>
        <w:spacing w:after="0"/>
        <w:contextualSpacing/>
        <w:rPr>
          <w:rFonts w:ascii="Arial" w:hAnsi="Arial" w:cs="Arial"/>
          <w:bCs/>
        </w:rPr>
      </w:pPr>
      <w:r w:rsidRPr="006732DC">
        <w:rPr>
          <w:rFonts w:ascii="Arial" w:hAnsi="Arial" w:cs="Arial"/>
          <w:b/>
          <w:u w:val="single"/>
        </w:rPr>
        <w:t>Resolution:</w:t>
      </w:r>
      <w:r w:rsidRPr="006732DC">
        <w:rPr>
          <w:rFonts w:ascii="Arial" w:hAnsi="Arial" w:cs="Arial"/>
          <w:bCs/>
        </w:rPr>
        <w:t xml:space="preserve"> To</w:t>
      </w:r>
      <w:r>
        <w:rPr>
          <w:rFonts w:ascii="Arial" w:hAnsi="Arial" w:cs="Arial"/>
          <w:bCs/>
        </w:rPr>
        <w:t xml:space="preserve"> </w:t>
      </w:r>
      <w:r w:rsidR="00136C76">
        <w:rPr>
          <w:rFonts w:ascii="Arial" w:hAnsi="Arial" w:cs="Arial"/>
          <w:bCs/>
        </w:rPr>
        <w:t>review changing event times for Odd socks to include local schools</w:t>
      </w:r>
      <w:r w:rsidRPr="006732DC">
        <w:rPr>
          <w:rFonts w:ascii="Arial" w:hAnsi="Arial" w:cs="Arial"/>
          <w:bCs/>
        </w:rPr>
        <w:t>.</w:t>
      </w:r>
    </w:p>
    <w:p w14:paraId="4D126978" w14:textId="77777777" w:rsidR="00AA4919" w:rsidRPr="006732DC" w:rsidRDefault="00AA4919" w:rsidP="005E418D">
      <w:pPr>
        <w:autoSpaceDE w:val="0"/>
        <w:spacing w:after="0"/>
        <w:contextualSpacing/>
        <w:rPr>
          <w:rFonts w:ascii="Arial" w:hAnsi="Arial" w:cs="Arial"/>
          <w:bCs/>
        </w:rPr>
      </w:pPr>
    </w:p>
    <w:p w14:paraId="3F84AB27" w14:textId="02B297C7" w:rsidR="005E418D" w:rsidRPr="006732DC" w:rsidRDefault="005E418D" w:rsidP="005E418D">
      <w:pPr>
        <w:suppressAutoHyphens/>
        <w:autoSpaceDN w:val="0"/>
        <w:spacing w:after="0" w:line="240" w:lineRule="auto"/>
        <w:textAlignment w:val="baseline"/>
        <w:rPr>
          <w:rFonts w:ascii="Arial" w:hAnsi="Arial" w:cs="Arial"/>
          <w:b/>
          <w:bCs/>
        </w:rPr>
      </w:pPr>
    </w:p>
    <w:p w14:paraId="1676EF65" w14:textId="08E44F9E" w:rsidR="001D6497" w:rsidRPr="008E71AF" w:rsidRDefault="001D6497" w:rsidP="008C0541">
      <w:pPr>
        <w:rPr>
          <w:rFonts w:ascii="Arial" w:hAnsi="Arial" w:cs="Arial"/>
          <w:b/>
          <w:bCs/>
        </w:rPr>
      </w:pPr>
      <w:r w:rsidRPr="006732DC">
        <w:rPr>
          <w:rFonts w:ascii="Arial" w:hAnsi="Arial" w:cs="Arial"/>
          <w:b/>
          <w:bCs/>
        </w:rPr>
        <w:t xml:space="preserve">Meeting closed at </w:t>
      </w:r>
      <w:r w:rsidR="009C3425">
        <w:rPr>
          <w:rFonts w:ascii="Arial" w:hAnsi="Arial" w:cs="Arial"/>
          <w:b/>
          <w:bCs/>
        </w:rPr>
        <w:t>20.</w:t>
      </w:r>
      <w:r w:rsidR="00AA4919">
        <w:rPr>
          <w:rFonts w:ascii="Arial" w:hAnsi="Arial" w:cs="Arial"/>
          <w:b/>
          <w:bCs/>
        </w:rPr>
        <w:t>30</w:t>
      </w:r>
    </w:p>
    <w:sectPr w:rsidR="001D6497" w:rsidRPr="008E71AF" w:rsidSect="00822B62">
      <w:pgSz w:w="11901" w:h="16834"/>
      <w:pgMar w:top="1440" w:right="1440" w:bottom="1440" w:left="1440" w:header="709" w:footer="709" w:gutter="0"/>
      <w:pgNumType w:start="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C1D5C" w14:textId="77777777" w:rsidR="00485F7A" w:rsidRDefault="00485F7A" w:rsidP="00EC74DA">
      <w:pPr>
        <w:spacing w:after="0" w:line="240" w:lineRule="auto"/>
      </w:pPr>
      <w:r>
        <w:separator/>
      </w:r>
    </w:p>
  </w:endnote>
  <w:endnote w:type="continuationSeparator" w:id="0">
    <w:p w14:paraId="6B0D3C89" w14:textId="77777777" w:rsidR="00485F7A" w:rsidRDefault="00485F7A" w:rsidP="00EC7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90023" w14:textId="77777777" w:rsidR="00485F7A" w:rsidRDefault="00485F7A" w:rsidP="00EC74DA">
      <w:pPr>
        <w:spacing w:after="0" w:line="240" w:lineRule="auto"/>
      </w:pPr>
      <w:r>
        <w:separator/>
      </w:r>
    </w:p>
  </w:footnote>
  <w:footnote w:type="continuationSeparator" w:id="0">
    <w:p w14:paraId="2D47EA09" w14:textId="77777777" w:rsidR="00485F7A" w:rsidRDefault="00485F7A" w:rsidP="00EC74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97243"/>
    <w:multiLevelType w:val="hybridMultilevel"/>
    <w:tmpl w:val="94561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1093C"/>
    <w:multiLevelType w:val="multilevel"/>
    <w:tmpl w:val="C27CBD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84A3018"/>
    <w:multiLevelType w:val="hybridMultilevel"/>
    <w:tmpl w:val="8818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A6180"/>
    <w:multiLevelType w:val="hybridMultilevel"/>
    <w:tmpl w:val="6B7879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F2374F9"/>
    <w:multiLevelType w:val="hybridMultilevel"/>
    <w:tmpl w:val="7DB2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F6757"/>
    <w:multiLevelType w:val="hybridMultilevel"/>
    <w:tmpl w:val="74FA0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9B63FE"/>
    <w:multiLevelType w:val="hybridMultilevel"/>
    <w:tmpl w:val="C6765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Symbo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Symbol"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ABE1EDC"/>
    <w:multiLevelType w:val="hybridMultilevel"/>
    <w:tmpl w:val="94C60A58"/>
    <w:lvl w:ilvl="0" w:tplc="08090017">
      <w:start w:val="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DF16B5"/>
    <w:multiLevelType w:val="hybridMultilevel"/>
    <w:tmpl w:val="2434250E"/>
    <w:lvl w:ilvl="0" w:tplc="08090017">
      <w:start w:val="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9709F9"/>
    <w:multiLevelType w:val="hybridMultilevel"/>
    <w:tmpl w:val="0A468C7A"/>
    <w:lvl w:ilvl="0" w:tplc="9332888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C2272C"/>
    <w:multiLevelType w:val="multilevel"/>
    <w:tmpl w:val="067C2E2C"/>
    <w:lvl w:ilvl="0">
      <w:start w:val="1"/>
      <w:numFmt w:val="lowerLetter"/>
      <w:lvlText w:val="%1."/>
      <w:lvlJc w:val="left"/>
      <w:pPr>
        <w:ind w:left="643" w:hanging="360"/>
      </w:p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1" w15:restartNumberingAfterBreak="0">
    <w:nsid w:val="398F5508"/>
    <w:multiLevelType w:val="hybridMultilevel"/>
    <w:tmpl w:val="A420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9F1B20"/>
    <w:multiLevelType w:val="hybridMultilevel"/>
    <w:tmpl w:val="F42CFD22"/>
    <w:lvl w:ilvl="0" w:tplc="5C72DA5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F760C3"/>
    <w:multiLevelType w:val="hybridMultilevel"/>
    <w:tmpl w:val="AF9C9D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331CB2"/>
    <w:multiLevelType w:val="multilevel"/>
    <w:tmpl w:val="1C64A9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0C03D85"/>
    <w:multiLevelType w:val="hybridMultilevel"/>
    <w:tmpl w:val="B6D45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1048C5"/>
    <w:multiLevelType w:val="multilevel"/>
    <w:tmpl w:val="E3F81DB4"/>
    <w:lvl w:ilvl="0">
      <w:start w:val="1"/>
      <w:numFmt w:val="lowerLetter"/>
      <w:lvlText w:val="%1."/>
      <w:lvlJc w:val="left"/>
      <w:pPr>
        <w:ind w:left="720" w:hanging="360"/>
      </w:pPr>
      <w:rPr>
        <w:rFonts w:ascii="Arial" w:eastAsia="Calibri"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119237A"/>
    <w:multiLevelType w:val="multilevel"/>
    <w:tmpl w:val="E3F81DB4"/>
    <w:lvl w:ilvl="0">
      <w:start w:val="1"/>
      <w:numFmt w:val="lowerLetter"/>
      <w:lvlText w:val="%1."/>
      <w:lvlJc w:val="left"/>
      <w:pPr>
        <w:ind w:left="720" w:hanging="360"/>
      </w:pPr>
      <w:rPr>
        <w:rFonts w:ascii="Arial" w:eastAsia="Calibri"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5046D8A"/>
    <w:multiLevelType w:val="hybridMultilevel"/>
    <w:tmpl w:val="49FE2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190D53"/>
    <w:multiLevelType w:val="hybridMultilevel"/>
    <w:tmpl w:val="3908492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77916D4"/>
    <w:multiLevelType w:val="hybridMultilevel"/>
    <w:tmpl w:val="03F8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457BB0"/>
    <w:multiLevelType w:val="hybridMultilevel"/>
    <w:tmpl w:val="B1BAB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851D3A"/>
    <w:multiLevelType w:val="hybridMultilevel"/>
    <w:tmpl w:val="E188B8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8474854"/>
    <w:multiLevelType w:val="hybridMultilevel"/>
    <w:tmpl w:val="F4AA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2E2FAA"/>
    <w:multiLevelType w:val="hybridMultilevel"/>
    <w:tmpl w:val="8B166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2B2277"/>
    <w:multiLevelType w:val="hybridMultilevel"/>
    <w:tmpl w:val="DAEAD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C11421"/>
    <w:multiLevelType w:val="hybridMultilevel"/>
    <w:tmpl w:val="15141900"/>
    <w:lvl w:ilvl="0" w:tplc="8BC8106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3D6FCA"/>
    <w:multiLevelType w:val="hybridMultilevel"/>
    <w:tmpl w:val="4FA4D8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76045B11"/>
    <w:multiLevelType w:val="multilevel"/>
    <w:tmpl w:val="CBE6D6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677065B"/>
    <w:multiLevelType w:val="hybridMultilevel"/>
    <w:tmpl w:val="E0EA1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59677D"/>
    <w:multiLevelType w:val="hybridMultilevel"/>
    <w:tmpl w:val="0356474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78564C0F"/>
    <w:multiLevelType w:val="hybridMultilevel"/>
    <w:tmpl w:val="3EF6DA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8D3350"/>
    <w:multiLevelType w:val="hybridMultilevel"/>
    <w:tmpl w:val="7E1C60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7FA8285A"/>
    <w:multiLevelType w:val="hybridMultilevel"/>
    <w:tmpl w:val="8B20C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41131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994982">
    <w:abstractNumId w:val="6"/>
  </w:num>
  <w:num w:numId="3" w16cid:durableId="624694844">
    <w:abstractNumId w:val="15"/>
  </w:num>
  <w:num w:numId="4" w16cid:durableId="1585870968">
    <w:abstractNumId w:val="22"/>
  </w:num>
  <w:num w:numId="5" w16cid:durableId="1343363680">
    <w:abstractNumId w:val="31"/>
  </w:num>
  <w:num w:numId="6" w16cid:durableId="1256325468">
    <w:abstractNumId w:val="24"/>
  </w:num>
  <w:num w:numId="7" w16cid:durableId="903563573">
    <w:abstractNumId w:val="26"/>
  </w:num>
  <w:num w:numId="8" w16cid:durableId="47850515">
    <w:abstractNumId w:val="12"/>
  </w:num>
  <w:num w:numId="9" w16cid:durableId="1308320630">
    <w:abstractNumId w:val="30"/>
  </w:num>
  <w:num w:numId="10" w16cid:durableId="495459035">
    <w:abstractNumId w:val="2"/>
  </w:num>
  <w:num w:numId="11" w16cid:durableId="848759658">
    <w:abstractNumId w:val="9"/>
  </w:num>
  <w:num w:numId="12" w16cid:durableId="31081701">
    <w:abstractNumId w:val="13"/>
  </w:num>
  <w:num w:numId="13" w16cid:durableId="1029916955">
    <w:abstractNumId w:val="7"/>
  </w:num>
  <w:num w:numId="14" w16cid:durableId="1710908252">
    <w:abstractNumId w:val="8"/>
  </w:num>
  <w:num w:numId="15" w16cid:durableId="1163203086">
    <w:abstractNumId w:val="11"/>
  </w:num>
  <w:num w:numId="16" w16cid:durableId="1798834807">
    <w:abstractNumId w:val="18"/>
  </w:num>
  <w:num w:numId="17" w16cid:durableId="1139416904">
    <w:abstractNumId w:val="20"/>
  </w:num>
  <w:num w:numId="18" w16cid:durableId="1335763104">
    <w:abstractNumId w:val="23"/>
  </w:num>
  <w:num w:numId="19" w16cid:durableId="664404050">
    <w:abstractNumId w:val="33"/>
  </w:num>
  <w:num w:numId="20" w16cid:durableId="1959021449">
    <w:abstractNumId w:val="21"/>
  </w:num>
  <w:num w:numId="21" w16cid:durableId="1903444227">
    <w:abstractNumId w:val="10"/>
  </w:num>
  <w:num w:numId="22" w16cid:durableId="561061338">
    <w:abstractNumId w:val="16"/>
  </w:num>
  <w:num w:numId="23" w16cid:durableId="773868554">
    <w:abstractNumId w:val="28"/>
  </w:num>
  <w:num w:numId="24" w16cid:durableId="1979335454">
    <w:abstractNumId w:val="17"/>
  </w:num>
  <w:num w:numId="25" w16cid:durableId="554321523">
    <w:abstractNumId w:val="1"/>
  </w:num>
  <w:num w:numId="26" w16cid:durableId="447509189">
    <w:abstractNumId w:val="3"/>
  </w:num>
  <w:num w:numId="27" w16cid:durableId="1406028705">
    <w:abstractNumId w:val="19"/>
  </w:num>
  <w:num w:numId="28" w16cid:durableId="178786525">
    <w:abstractNumId w:val="27"/>
  </w:num>
  <w:num w:numId="29" w16cid:durableId="353532439">
    <w:abstractNumId w:val="32"/>
  </w:num>
  <w:num w:numId="30" w16cid:durableId="1933319717">
    <w:abstractNumId w:val="14"/>
  </w:num>
  <w:num w:numId="31" w16cid:durableId="203643690">
    <w:abstractNumId w:val="29"/>
  </w:num>
  <w:num w:numId="32" w16cid:durableId="498689585">
    <w:abstractNumId w:val="4"/>
  </w:num>
  <w:num w:numId="33" w16cid:durableId="1248269841">
    <w:abstractNumId w:val="0"/>
  </w:num>
  <w:num w:numId="34" w16cid:durableId="823082275">
    <w:abstractNumId w:val="5"/>
  </w:num>
  <w:num w:numId="35" w16cid:durableId="167491299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B34"/>
    <w:rsid w:val="00003DCE"/>
    <w:rsid w:val="0000465A"/>
    <w:rsid w:val="00022DBF"/>
    <w:rsid w:val="00044836"/>
    <w:rsid w:val="00057345"/>
    <w:rsid w:val="0006239C"/>
    <w:rsid w:val="00065A26"/>
    <w:rsid w:val="00067039"/>
    <w:rsid w:val="000772DF"/>
    <w:rsid w:val="000804BC"/>
    <w:rsid w:val="00080E99"/>
    <w:rsid w:val="000827EB"/>
    <w:rsid w:val="00087261"/>
    <w:rsid w:val="000A0328"/>
    <w:rsid w:val="000A61B2"/>
    <w:rsid w:val="000B1328"/>
    <w:rsid w:val="000B3713"/>
    <w:rsid w:val="000B7DF8"/>
    <w:rsid w:val="000D4C88"/>
    <w:rsid w:val="000D5272"/>
    <w:rsid w:val="00100482"/>
    <w:rsid w:val="0012280E"/>
    <w:rsid w:val="0012334C"/>
    <w:rsid w:val="00124ED7"/>
    <w:rsid w:val="00136C76"/>
    <w:rsid w:val="00147610"/>
    <w:rsid w:val="00147C20"/>
    <w:rsid w:val="00151343"/>
    <w:rsid w:val="00160AB7"/>
    <w:rsid w:val="00165201"/>
    <w:rsid w:val="00171262"/>
    <w:rsid w:val="0017346F"/>
    <w:rsid w:val="00173D6B"/>
    <w:rsid w:val="001772AE"/>
    <w:rsid w:val="00177C87"/>
    <w:rsid w:val="00184009"/>
    <w:rsid w:val="00187893"/>
    <w:rsid w:val="00191FCE"/>
    <w:rsid w:val="00196A35"/>
    <w:rsid w:val="001B2C0E"/>
    <w:rsid w:val="001B7509"/>
    <w:rsid w:val="001C39FD"/>
    <w:rsid w:val="001D1739"/>
    <w:rsid w:val="001D6497"/>
    <w:rsid w:val="001E240A"/>
    <w:rsid w:val="001E379C"/>
    <w:rsid w:val="001F29FE"/>
    <w:rsid w:val="001F2BF8"/>
    <w:rsid w:val="00212C3F"/>
    <w:rsid w:val="00213CE7"/>
    <w:rsid w:val="00247CAD"/>
    <w:rsid w:val="00254ACB"/>
    <w:rsid w:val="00267966"/>
    <w:rsid w:val="002706A6"/>
    <w:rsid w:val="002745CC"/>
    <w:rsid w:val="00280240"/>
    <w:rsid w:val="002A567F"/>
    <w:rsid w:val="002A5AAD"/>
    <w:rsid w:val="002A5DAD"/>
    <w:rsid w:val="002B3CAF"/>
    <w:rsid w:val="002B6A87"/>
    <w:rsid w:val="002C531F"/>
    <w:rsid w:val="002D04E7"/>
    <w:rsid w:val="002D21C6"/>
    <w:rsid w:val="002D4284"/>
    <w:rsid w:val="002E4181"/>
    <w:rsid w:val="002F3ADF"/>
    <w:rsid w:val="002F584F"/>
    <w:rsid w:val="002F6771"/>
    <w:rsid w:val="002F7F51"/>
    <w:rsid w:val="00306E6F"/>
    <w:rsid w:val="003118D5"/>
    <w:rsid w:val="0031760A"/>
    <w:rsid w:val="00332326"/>
    <w:rsid w:val="00340A8A"/>
    <w:rsid w:val="00342EED"/>
    <w:rsid w:val="003532F4"/>
    <w:rsid w:val="00362362"/>
    <w:rsid w:val="00362B8C"/>
    <w:rsid w:val="00365D13"/>
    <w:rsid w:val="00367358"/>
    <w:rsid w:val="0037349A"/>
    <w:rsid w:val="0037374F"/>
    <w:rsid w:val="003818F5"/>
    <w:rsid w:val="003944E7"/>
    <w:rsid w:val="003A3A00"/>
    <w:rsid w:val="003A3F7A"/>
    <w:rsid w:val="003B7FD6"/>
    <w:rsid w:val="003C1F6A"/>
    <w:rsid w:val="003E5BED"/>
    <w:rsid w:val="003F0640"/>
    <w:rsid w:val="003F77EB"/>
    <w:rsid w:val="004078B5"/>
    <w:rsid w:val="00411797"/>
    <w:rsid w:val="004125CF"/>
    <w:rsid w:val="00415EC9"/>
    <w:rsid w:val="00422539"/>
    <w:rsid w:val="004271D4"/>
    <w:rsid w:val="0042782C"/>
    <w:rsid w:val="0043422B"/>
    <w:rsid w:val="004401BE"/>
    <w:rsid w:val="004411BA"/>
    <w:rsid w:val="004474F0"/>
    <w:rsid w:val="004570A1"/>
    <w:rsid w:val="00472EFA"/>
    <w:rsid w:val="00474EC8"/>
    <w:rsid w:val="00483117"/>
    <w:rsid w:val="00485F7A"/>
    <w:rsid w:val="0049616B"/>
    <w:rsid w:val="0049691B"/>
    <w:rsid w:val="004B164D"/>
    <w:rsid w:val="004B4DAA"/>
    <w:rsid w:val="004B7931"/>
    <w:rsid w:val="004B7F53"/>
    <w:rsid w:val="004C341A"/>
    <w:rsid w:val="004C6319"/>
    <w:rsid w:val="004C7E31"/>
    <w:rsid w:val="004C7E9B"/>
    <w:rsid w:val="004E2000"/>
    <w:rsid w:val="004E4699"/>
    <w:rsid w:val="004E59AC"/>
    <w:rsid w:val="004F0343"/>
    <w:rsid w:val="004F5D85"/>
    <w:rsid w:val="004F74BE"/>
    <w:rsid w:val="004F7ABF"/>
    <w:rsid w:val="00501A21"/>
    <w:rsid w:val="00504C6B"/>
    <w:rsid w:val="00511F83"/>
    <w:rsid w:val="005133D2"/>
    <w:rsid w:val="00521A1E"/>
    <w:rsid w:val="0052339E"/>
    <w:rsid w:val="00524249"/>
    <w:rsid w:val="0053065F"/>
    <w:rsid w:val="00531F5E"/>
    <w:rsid w:val="00533733"/>
    <w:rsid w:val="005348DF"/>
    <w:rsid w:val="00552297"/>
    <w:rsid w:val="005536BA"/>
    <w:rsid w:val="00565359"/>
    <w:rsid w:val="00590E1A"/>
    <w:rsid w:val="00591BF7"/>
    <w:rsid w:val="005A1F0D"/>
    <w:rsid w:val="005A649F"/>
    <w:rsid w:val="005A784F"/>
    <w:rsid w:val="005C21B2"/>
    <w:rsid w:val="005C21DD"/>
    <w:rsid w:val="005C302B"/>
    <w:rsid w:val="005C3A3A"/>
    <w:rsid w:val="005C3E18"/>
    <w:rsid w:val="005D436D"/>
    <w:rsid w:val="005E418D"/>
    <w:rsid w:val="005E7D38"/>
    <w:rsid w:val="00612136"/>
    <w:rsid w:val="00612ACA"/>
    <w:rsid w:val="00616816"/>
    <w:rsid w:val="00621ED3"/>
    <w:rsid w:val="006365BD"/>
    <w:rsid w:val="00641120"/>
    <w:rsid w:val="006413D3"/>
    <w:rsid w:val="006428CC"/>
    <w:rsid w:val="0064327B"/>
    <w:rsid w:val="0064415D"/>
    <w:rsid w:val="0065286D"/>
    <w:rsid w:val="00653615"/>
    <w:rsid w:val="0067202F"/>
    <w:rsid w:val="006732DC"/>
    <w:rsid w:val="00674B37"/>
    <w:rsid w:val="00682146"/>
    <w:rsid w:val="00684CC6"/>
    <w:rsid w:val="006A2D59"/>
    <w:rsid w:val="006D7D55"/>
    <w:rsid w:val="0070385D"/>
    <w:rsid w:val="00705881"/>
    <w:rsid w:val="00706FA7"/>
    <w:rsid w:val="00707668"/>
    <w:rsid w:val="00716954"/>
    <w:rsid w:val="00720D6B"/>
    <w:rsid w:val="007375DA"/>
    <w:rsid w:val="00741B7C"/>
    <w:rsid w:val="00743A62"/>
    <w:rsid w:val="00745B24"/>
    <w:rsid w:val="0076484C"/>
    <w:rsid w:val="00773269"/>
    <w:rsid w:val="00794E73"/>
    <w:rsid w:val="00795F2E"/>
    <w:rsid w:val="007A02BB"/>
    <w:rsid w:val="007A1B0B"/>
    <w:rsid w:val="007A2BDD"/>
    <w:rsid w:val="007A6843"/>
    <w:rsid w:val="007C4A98"/>
    <w:rsid w:val="007D44C1"/>
    <w:rsid w:val="007E5F34"/>
    <w:rsid w:val="007F03FF"/>
    <w:rsid w:val="00803DB1"/>
    <w:rsid w:val="00815BAA"/>
    <w:rsid w:val="00822B62"/>
    <w:rsid w:val="00834BB2"/>
    <w:rsid w:val="00851EA2"/>
    <w:rsid w:val="00853B5D"/>
    <w:rsid w:val="00855372"/>
    <w:rsid w:val="00856C1B"/>
    <w:rsid w:val="008578E2"/>
    <w:rsid w:val="0089088B"/>
    <w:rsid w:val="008A1820"/>
    <w:rsid w:val="008A31FF"/>
    <w:rsid w:val="008A7E18"/>
    <w:rsid w:val="008C0541"/>
    <w:rsid w:val="008E17BE"/>
    <w:rsid w:val="008E54EF"/>
    <w:rsid w:val="008E71AF"/>
    <w:rsid w:val="0090285C"/>
    <w:rsid w:val="0091035D"/>
    <w:rsid w:val="00913B53"/>
    <w:rsid w:val="009162D1"/>
    <w:rsid w:val="0091667A"/>
    <w:rsid w:val="00921033"/>
    <w:rsid w:val="00921A3E"/>
    <w:rsid w:val="00933BED"/>
    <w:rsid w:val="00961138"/>
    <w:rsid w:val="009616E7"/>
    <w:rsid w:val="00962B44"/>
    <w:rsid w:val="00987B5B"/>
    <w:rsid w:val="00991B6E"/>
    <w:rsid w:val="009A3235"/>
    <w:rsid w:val="009A4E78"/>
    <w:rsid w:val="009A73BE"/>
    <w:rsid w:val="009A7570"/>
    <w:rsid w:val="009C0A5A"/>
    <w:rsid w:val="009C3425"/>
    <w:rsid w:val="009F278F"/>
    <w:rsid w:val="009F29ED"/>
    <w:rsid w:val="00A03490"/>
    <w:rsid w:val="00A06B19"/>
    <w:rsid w:val="00A111FC"/>
    <w:rsid w:val="00A1341B"/>
    <w:rsid w:val="00A14495"/>
    <w:rsid w:val="00A17598"/>
    <w:rsid w:val="00A21F26"/>
    <w:rsid w:val="00A24B2C"/>
    <w:rsid w:val="00A31F3F"/>
    <w:rsid w:val="00A475F9"/>
    <w:rsid w:val="00A651F6"/>
    <w:rsid w:val="00A704B5"/>
    <w:rsid w:val="00A7243E"/>
    <w:rsid w:val="00A7482A"/>
    <w:rsid w:val="00A81114"/>
    <w:rsid w:val="00A827E0"/>
    <w:rsid w:val="00AA1DA7"/>
    <w:rsid w:val="00AA2605"/>
    <w:rsid w:val="00AA26A8"/>
    <w:rsid w:val="00AA4919"/>
    <w:rsid w:val="00AB1EE1"/>
    <w:rsid w:val="00AB517A"/>
    <w:rsid w:val="00AC3F6B"/>
    <w:rsid w:val="00AC7F3F"/>
    <w:rsid w:val="00AD4138"/>
    <w:rsid w:val="00AD53DB"/>
    <w:rsid w:val="00AE7ECC"/>
    <w:rsid w:val="00AF0B20"/>
    <w:rsid w:val="00AF6291"/>
    <w:rsid w:val="00B407BC"/>
    <w:rsid w:val="00B577A6"/>
    <w:rsid w:val="00B61D26"/>
    <w:rsid w:val="00B674E0"/>
    <w:rsid w:val="00B77F10"/>
    <w:rsid w:val="00BA081B"/>
    <w:rsid w:val="00BB6701"/>
    <w:rsid w:val="00BD1974"/>
    <w:rsid w:val="00BE6140"/>
    <w:rsid w:val="00BE66A9"/>
    <w:rsid w:val="00BF18D9"/>
    <w:rsid w:val="00BF311E"/>
    <w:rsid w:val="00BF596D"/>
    <w:rsid w:val="00BF67EC"/>
    <w:rsid w:val="00BF7269"/>
    <w:rsid w:val="00C0016C"/>
    <w:rsid w:val="00C20543"/>
    <w:rsid w:val="00C24F6B"/>
    <w:rsid w:val="00C24F73"/>
    <w:rsid w:val="00C250AA"/>
    <w:rsid w:val="00C25850"/>
    <w:rsid w:val="00C323D5"/>
    <w:rsid w:val="00C40F14"/>
    <w:rsid w:val="00C45AAE"/>
    <w:rsid w:val="00C51C0C"/>
    <w:rsid w:val="00C54B86"/>
    <w:rsid w:val="00C604D5"/>
    <w:rsid w:val="00C634B6"/>
    <w:rsid w:val="00C74613"/>
    <w:rsid w:val="00C747BC"/>
    <w:rsid w:val="00C876AF"/>
    <w:rsid w:val="00C9303E"/>
    <w:rsid w:val="00CA2407"/>
    <w:rsid w:val="00CB045D"/>
    <w:rsid w:val="00CB19C3"/>
    <w:rsid w:val="00CB7B30"/>
    <w:rsid w:val="00CC02D7"/>
    <w:rsid w:val="00CC0A2A"/>
    <w:rsid w:val="00CC0BC2"/>
    <w:rsid w:val="00CC1C8E"/>
    <w:rsid w:val="00CC67B3"/>
    <w:rsid w:val="00CD23EE"/>
    <w:rsid w:val="00CD54C4"/>
    <w:rsid w:val="00CE59BC"/>
    <w:rsid w:val="00CE75F8"/>
    <w:rsid w:val="00CF433E"/>
    <w:rsid w:val="00CF4B34"/>
    <w:rsid w:val="00D169C8"/>
    <w:rsid w:val="00D17A26"/>
    <w:rsid w:val="00D24D20"/>
    <w:rsid w:val="00D44EB0"/>
    <w:rsid w:val="00D50190"/>
    <w:rsid w:val="00D51516"/>
    <w:rsid w:val="00D51AF4"/>
    <w:rsid w:val="00D63C7D"/>
    <w:rsid w:val="00D63D7B"/>
    <w:rsid w:val="00D6498C"/>
    <w:rsid w:val="00D67348"/>
    <w:rsid w:val="00D71A36"/>
    <w:rsid w:val="00D869F1"/>
    <w:rsid w:val="00D90F72"/>
    <w:rsid w:val="00D94B47"/>
    <w:rsid w:val="00D9748A"/>
    <w:rsid w:val="00DB4CD4"/>
    <w:rsid w:val="00DC2FED"/>
    <w:rsid w:val="00DD0208"/>
    <w:rsid w:val="00DD51AF"/>
    <w:rsid w:val="00DD74BD"/>
    <w:rsid w:val="00DE42E7"/>
    <w:rsid w:val="00DF2EC2"/>
    <w:rsid w:val="00E06D36"/>
    <w:rsid w:val="00E106B3"/>
    <w:rsid w:val="00E17179"/>
    <w:rsid w:val="00E207C6"/>
    <w:rsid w:val="00E31D79"/>
    <w:rsid w:val="00E32540"/>
    <w:rsid w:val="00E33554"/>
    <w:rsid w:val="00E37E86"/>
    <w:rsid w:val="00E52D97"/>
    <w:rsid w:val="00E63528"/>
    <w:rsid w:val="00E7700B"/>
    <w:rsid w:val="00E77FBA"/>
    <w:rsid w:val="00E81819"/>
    <w:rsid w:val="00E961DD"/>
    <w:rsid w:val="00EA65DA"/>
    <w:rsid w:val="00EA7468"/>
    <w:rsid w:val="00EB2D65"/>
    <w:rsid w:val="00EB61C8"/>
    <w:rsid w:val="00EC1CB8"/>
    <w:rsid w:val="00EC74DA"/>
    <w:rsid w:val="00ED3F21"/>
    <w:rsid w:val="00ED7FFA"/>
    <w:rsid w:val="00EF5C26"/>
    <w:rsid w:val="00EF6220"/>
    <w:rsid w:val="00F00978"/>
    <w:rsid w:val="00F0366F"/>
    <w:rsid w:val="00F22AC2"/>
    <w:rsid w:val="00F33D58"/>
    <w:rsid w:val="00F36736"/>
    <w:rsid w:val="00F60451"/>
    <w:rsid w:val="00F64DF6"/>
    <w:rsid w:val="00F70F8D"/>
    <w:rsid w:val="00F71F8E"/>
    <w:rsid w:val="00F85588"/>
    <w:rsid w:val="00F85B49"/>
    <w:rsid w:val="00FB4A7B"/>
    <w:rsid w:val="00FB7B92"/>
    <w:rsid w:val="00FF0378"/>
    <w:rsid w:val="00FF32E0"/>
    <w:rsid w:val="00FF6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C5880"/>
  <w15:chartTrackingRefBased/>
  <w15:docId w15:val="{293DE19A-C49F-4EBC-A54F-B8D83DBD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F4B34"/>
    <w:pPr>
      <w:tabs>
        <w:tab w:val="center" w:pos="4153"/>
        <w:tab w:val="right" w:pos="8306"/>
      </w:tabs>
      <w:spacing w:after="0" w:line="240" w:lineRule="auto"/>
    </w:pPr>
    <w:rPr>
      <w:rFonts w:ascii="Times New Roman" w:eastAsia="Times New Roman" w:hAnsi="Times New Roman"/>
      <w:sz w:val="20"/>
      <w:szCs w:val="20"/>
      <w:lang w:eastAsia="en-GB"/>
    </w:rPr>
  </w:style>
  <w:style w:type="character" w:customStyle="1" w:styleId="HeaderChar">
    <w:name w:val="Header Char"/>
    <w:link w:val="Header"/>
    <w:rsid w:val="00CF4B34"/>
    <w:rPr>
      <w:rFonts w:ascii="Times New Roman" w:eastAsia="Times New Roman" w:hAnsi="Times New Roman"/>
    </w:rPr>
  </w:style>
  <w:style w:type="paragraph" w:styleId="PlainText">
    <w:name w:val="Plain Text"/>
    <w:basedOn w:val="Normal"/>
    <w:link w:val="PlainTextChar"/>
    <w:uiPriority w:val="99"/>
    <w:semiHidden/>
    <w:unhideWhenUsed/>
    <w:rsid w:val="00CF4B34"/>
    <w:pPr>
      <w:spacing w:after="0" w:line="240" w:lineRule="auto"/>
    </w:pPr>
    <w:rPr>
      <w:rFonts w:cs="Consolas"/>
      <w:szCs w:val="21"/>
    </w:rPr>
  </w:style>
  <w:style w:type="character" w:customStyle="1" w:styleId="PlainTextChar">
    <w:name w:val="Plain Text Char"/>
    <w:link w:val="PlainText"/>
    <w:uiPriority w:val="99"/>
    <w:semiHidden/>
    <w:rsid w:val="00CF4B34"/>
    <w:rPr>
      <w:rFonts w:cs="Consolas"/>
      <w:sz w:val="22"/>
      <w:szCs w:val="21"/>
      <w:lang w:eastAsia="en-US"/>
    </w:rPr>
  </w:style>
  <w:style w:type="paragraph" w:styleId="Footer">
    <w:name w:val="footer"/>
    <w:basedOn w:val="Normal"/>
    <w:link w:val="FooterChar"/>
    <w:uiPriority w:val="99"/>
    <w:unhideWhenUsed/>
    <w:rsid w:val="00CF4B34"/>
    <w:pPr>
      <w:tabs>
        <w:tab w:val="center" w:pos="4513"/>
        <w:tab w:val="right" w:pos="9026"/>
      </w:tabs>
    </w:pPr>
  </w:style>
  <w:style w:type="character" w:customStyle="1" w:styleId="FooterChar">
    <w:name w:val="Footer Char"/>
    <w:link w:val="Footer"/>
    <w:uiPriority w:val="99"/>
    <w:rsid w:val="00CF4B34"/>
    <w:rPr>
      <w:sz w:val="22"/>
      <w:szCs w:val="22"/>
      <w:lang w:eastAsia="en-US"/>
    </w:rPr>
  </w:style>
  <w:style w:type="paragraph" w:styleId="BalloonText">
    <w:name w:val="Balloon Text"/>
    <w:basedOn w:val="Normal"/>
    <w:link w:val="BalloonTextChar"/>
    <w:uiPriority w:val="99"/>
    <w:semiHidden/>
    <w:unhideWhenUsed/>
    <w:rsid w:val="00EE796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E796B"/>
    <w:rPr>
      <w:rFonts w:ascii="Tahoma" w:hAnsi="Tahoma" w:cs="Tahoma"/>
      <w:sz w:val="16"/>
      <w:szCs w:val="16"/>
      <w:lang w:eastAsia="en-US"/>
    </w:rPr>
  </w:style>
  <w:style w:type="paragraph" w:styleId="ListParagraph">
    <w:name w:val="List Paragraph"/>
    <w:basedOn w:val="Normal"/>
    <w:uiPriority w:val="99"/>
    <w:qFormat/>
    <w:rsid w:val="00296A3F"/>
    <w:pPr>
      <w:ind w:left="720"/>
      <w:contextualSpacing/>
    </w:pPr>
  </w:style>
  <w:style w:type="paragraph" w:styleId="NormalWeb">
    <w:name w:val="Normal (Web)"/>
    <w:basedOn w:val="Normal"/>
    <w:rsid w:val="004653F3"/>
    <w:pPr>
      <w:spacing w:before="100" w:beforeAutospacing="1" w:after="100" w:afterAutospacing="1" w:line="240" w:lineRule="auto"/>
    </w:pPr>
    <w:rPr>
      <w:rFonts w:ascii="Times" w:eastAsia="Times" w:hAnsi="Times"/>
      <w:sz w:val="20"/>
      <w:szCs w:val="20"/>
      <w:lang w:val="en-US"/>
    </w:rPr>
  </w:style>
  <w:style w:type="table" w:styleId="TableGrid">
    <w:name w:val="Table Grid"/>
    <w:basedOn w:val="TableNormal"/>
    <w:uiPriority w:val="39"/>
    <w:rsid w:val="008C054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msonormal">
    <w:name w:val="x_x_x_x_msonormal"/>
    <w:basedOn w:val="Normal"/>
    <w:rsid w:val="0064415D"/>
    <w:pPr>
      <w:spacing w:after="0" w:line="240" w:lineRule="auto"/>
    </w:pPr>
    <w:rPr>
      <w:rFonts w:eastAsiaTheme="minorHAnsi" w:cs="Calibri"/>
      <w:lang w:eastAsia="en-GB"/>
    </w:rPr>
  </w:style>
  <w:style w:type="paragraph" w:styleId="NoSpacing">
    <w:name w:val="No Spacing"/>
    <w:uiPriority w:val="1"/>
    <w:qFormat/>
    <w:rsid w:val="00177C8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96775">
      <w:bodyDiv w:val="1"/>
      <w:marLeft w:val="0"/>
      <w:marRight w:val="0"/>
      <w:marTop w:val="0"/>
      <w:marBottom w:val="0"/>
      <w:divBdr>
        <w:top w:val="none" w:sz="0" w:space="0" w:color="auto"/>
        <w:left w:val="none" w:sz="0" w:space="0" w:color="auto"/>
        <w:bottom w:val="none" w:sz="0" w:space="0" w:color="auto"/>
        <w:right w:val="none" w:sz="0" w:space="0" w:color="auto"/>
      </w:divBdr>
    </w:div>
    <w:div w:id="316810296">
      <w:bodyDiv w:val="1"/>
      <w:marLeft w:val="0"/>
      <w:marRight w:val="0"/>
      <w:marTop w:val="0"/>
      <w:marBottom w:val="0"/>
      <w:divBdr>
        <w:top w:val="none" w:sz="0" w:space="0" w:color="auto"/>
        <w:left w:val="none" w:sz="0" w:space="0" w:color="auto"/>
        <w:bottom w:val="none" w:sz="0" w:space="0" w:color="auto"/>
        <w:right w:val="none" w:sz="0" w:space="0" w:color="auto"/>
      </w:divBdr>
    </w:div>
    <w:div w:id="362094775">
      <w:bodyDiv w:val="1"/>
      <w:marLeft w:val="0"/>
      <w:marRight w:val="0"/>
      <w:marTop w:val="0"/>
      <w:marBottom w:val="0"/>
      <w:divBdr>
        <w:top w:val="none" w:sz="0" w:space="0" w:color="auto"/>
        <w:left w:val="none" w:sz="0" w:space="0" w:color="auto"/>
        <w:bottom w:val="none" w:sz="0" w:space="0" w:color="auto"/>
        <w:right w:val="none" w:sz="0" w:space="0" w:color="auto"/>
      </w:divBdr>
    </w:div>
    <w:div w:id="208490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173AE2F3A3814B957AF0AC8331B53B" ma:contentTypeVersion="12" ma:contentTypeDescription="Create a new document." ma:contentTypeScope="" ma:versionID="cb41ac640083db858f0832fcdb891943">
  <xsd:schema xmlns:xsd="http://www.w3.org/2001/XMLSchema" xmlns:xs="http://www.w3.org/2001/XMLSchema" xmlns:p="http://schemas.microsoft.com/office/2006/metadata/properties" xmlns:ns2="38217213-5abe-4c51-97a5-527a14b9cd6c" xmlns:ns3="a8b7e31b-287c-4a50-931a-7dd158c4b17d" targetNamespace="http://schemas.microsoft.com/office/2006/metadata/properties" ma:root="true" ma:fieldsID="55e2e892dc6b34b1db50c366545e537a" ns2:_="" ns3:_="">
    <xsd:import namespace="38217213-5abe-4c51-97a5-527a14b9cd6c"/>
    <xsd:import namespace="a8b7e31b-287c-4a50-931a-7dd158c4b1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17213-5abe-4c51-97a5-527a14b9cd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b7e31b-287c-4a50-931a-7dd158c4b1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09710A-204F-4776-84EC-6BE08376E023}">
  <ds:schemaRefs>
    <ds:schemaRef ds:uri="http://schemas.microsoft.com/sharepoint/v3/contenttype/forms"/>
  </ds:schemaRefs>
</ds:datastoreItem>
</file>

<file path=customXml/itemProps2.xml><?xml version="1.0" encoding="utf-8"?>
<ds:datastoreItem xmlns:ds="http://schemas.openxmlformats.org/officeDocument/2006/customXml" ds:itemID="{71FA79B3-F89F-48A5-95BF-CC430DF41F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99EBB2-08E1-4F6D-B8C8-33DDB679E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17213-5abe-4c51-97a5-527a14b9cd6c"/>
    <ds:schemaRef ds:uri="a8b7e31b-287c-4a50-931a-7dd158c4b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Workington Town Council</vt:lpstr>
    </vt:vector>
  </TitlesOfParts>
  <Company>Allerdale Borough Council</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Workington Town Council</dc:title>
  <dc:subject/>
  <dc:creator>Donnelly, Amelia</dc:creator>
  <cp:keywords/>
  <cp:lastModifiedBy>Catherine Gourlay</cp:lastModifiedBy>
  <cp:revision>3</cp:revision>
  <cp:lastPrinted>2022-10-04T11:55:00Z</cp:lastPrinted>
  <dcterms:created xsi:type="dcterms:W3CDTF">2023-01-11T16:21:00Z</dcterms:created>
  <dcterms:modified xsi:type="dcterms:W3CDTF">2023-01-12T15:07:00Z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326867888</vt:i4>
  </property>
</Properties>
</file>